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5A" w:rsidRDefault="001C2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</w:t>
      </w:r>
      <w:r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1C2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C2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devils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2FFC" w:rsidRDefault="001C2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Трек «Планирование запуска ракеты в игре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Factorio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C2FFC" w:rsidRDefault="001C2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 – </w:t>
      </w:r>
      <w:r w:rsidRPr="001C2FFC">
        <w:rPr>
          <w:rFonts w:ascii="Times New Roman" w:hAnsi="Times New Roman" w:cs="Times New Roman"/>
          <w:sz w:val="28"/>
          <w:szCs w:val="28"/>
        </w:rPr>
        <w:t xml:space="preserve">Справочник по игре </w:t>
      </w:r>
      <w:proofErr w:type="spellStart"/>
      <w:r w:rsidRPr="001C2FFC">
        <w:rPr>
          <w:rFonts w:ascii="Times New Roman" w:hAnsi="Times New Roman" w:cs="Times New Roman"/>
          <w:sz w:val="28"/>
          <w:szCs w:val="28"/>
        </w:rPr>
        <w:t>Factorio</w:t>
      </w:r>
      <w:proofErr w:type="spellEnd"/>
    </w:p>
    <w:p w:rsidR="001C2FFC" w:rsidRDefault="001C2FF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259F0">
          <w:rPr>
            <w:rStyle w:val="a3"/>
            <w:rFonts w:ascii="Times New Roman" w:hAnsi="Times New Roman" w:cs="Times New Roman"/>
            <w:sz w:val="28"/>
            <w:szCs w:val="28"/>
          </w:rPr>
          <w:t>http://houseofdevils.tilda.ws/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FC" w:rsidRPr="001C2FFC" w:rsidRDefault="001C2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543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FC" w:rsidRPr="002A3ADD" w:rsidRDefault="001C2FFC" w:rsidP="001C2FFC">
      <w:pPr>
        <w:rPr>
          <w:sz w:val="28"/>
          <w:szCs w:val="28"/>
        </w:rPr>
      </w:pPr>
    </w:p>
    <w:p w:rsidR="001C2FFC" w:rsidRPr="001C2FFC" w:rsidRDefault="001C2FFC">
      <w:pPr>
        <w:rPr>
          <w:rFonts w:ascii="Times New Roman" w:hAnsi="Times New Roman" w:cs="Times New Roman"/>
          <w:sz w:val="28"/>
          <w:szCs w:val="28"/>
        </w:rPr>
      </w:pPr>
    </w:p>
    <w:sectPr w:rsidR="001C2FFC" w:rsidRPr="001C2FFC" w:rsidSect="00E3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2FFC"/>
    <w:rsid w:val="001C2FFC"/>
    <w:rsid w:val="00E3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F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houseofdevils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2022-06-16T10:05:00Z</dcterms:created>
  <dcterms:modified xsi:type="dcterms:W3CDTF">2022-06-16T10:10:00Z</dcterms:modified>
</cp:coreProperties>
</file>