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452AA8BD" w:rsidR="00677FEE" w:rsidRPr="001C2E7D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1C2E7D">
        <w:rPr>
          <w:rFonts w:eastAsia="MyriadPro-Regular"/>
        </w:rPr>
        <w:t xml:space="preserve">Разработка приложения – справочника по игре </w:t>
      </w:r>
      <w:proofErr w:type="spellStart"/>
      <w:r w:rsidR="001C2E7D">
        <w:rPr>
          <w:rFonts w:eastAsia="MyriadPro-Regular"/>
          <w:lang w:val="en-US"/>
        </w:rPr>
        <w:t>Factorio</w:t>
      </w:r>
      <w:proofErr w:type="spellEnd"/>
    </w:p>
    <w:p w14:paraId="489B4CFA" w14:textId="0A87A1C2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 xml:space="preserve">Руководитель </w:t>
      </w:r>
      <w:r w:rsidR="00910F36" w:rsidRPr="00677FEE">
        <w:rPr>
          <w:rFonts w:eastAsia="MyriadPro-Regular"/>
          <w:b/>
        </w:rPr>
        <w:t>проекта</w:t>
      </w:r>
      <w:r w:rsidR="00910F36">
        <w:rPr>
          <w:rFonts w:eastAsia="MyriadPro-Regular"/>
        </w:rPr>
        <w:t xml:space="preserve">: </w:t>
      </w:r>
      <w:r w:rsidR="0066574D">
        <w:rPr>
          <w:rFonts w:eastAsia="MyriadPro-Regular"/>
        </w:rPr>
        <w:t>Ситников Павел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31"/>
        <w:gridCol w:w="2522"/>
        <w:gridCol w:w="1843"/>
        <w:gridCol w:w="130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</w:tblGrid>
      <w:tr w:rsidR="00C12AEE" w:rsidRPr="00677FEE" w14:paraId="3DF17422" w14:textId="7BFA945C" w:rsidTr="006D0033">
        <w:trPr>
          <w:trHeight w:val="443"/>
        </w:trPr>
        <w:tc>
          <w:tcPr>
            <w:tcW w:w="817" w:type="dxa"/>
            <w:vMerge w:val="restart"/>
            <w:vAlign w:val="center"/>
          </w:tcPr>
          <w:p w14:paraId="08E4EC5D" w14:textId="77777777" w:rsidR="00C12AEE" w:rsidRPr="00DD2212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431" w:type="dxa"/>
            <w:vMerge w:val="restart"/>
            <w:vAlign w:val="center"/>
          </w:tcPr>
          <w:p w14:paraId="514C6195" w14:textId="77777777" w:rsidR="00C12AEE" w:rsidRPr="00677F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2522" w:type="dxa"/>
            <w:vMerge w:val="restart"/>
            <w:vAlign w:val="center"/>
          </w:tcPr>
          <w:p w14:paraId="7A487B00" w14:textId="77777777" w:rsidR="00C12AEE" w:rsidRPr="00677F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14:paraId="3BAA36C4" w14:textId="77777777" w:rsidR="00C12A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  <w:p w14:paraId="49A3A217" w14:textId="260634E5" w:rsidR="00C12AEE" w:rsidRPr="00677F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(в неделях)</w:t>
            </w:r>
          </w:p>
        </w:tc>
        <w:tc>
          <w:tcPr>
            <w:tcW w:w="1305" w:type="dxa"/>
            <w:vMerge w:val="restart"/>
            <w:vAlign w:val="center"/>
          </w:tcPr>
          <w:p w14:paraId="258E2632" w14:textId="77777777" w:rsidR="00C12AEE" w:rsidRPr="00677F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5528" w:type="dxa"/>
            <w:gridSpan w:val="12"/>
            <w:tcBorders>
              <w:bottom w:val="nil"/>
            </w:tcBorders>
            <w:vAlign w:val="center"/>
          </w:tcPr>
          <w:p w14:paraId="571A88FA" w14:textId="4C91C540" w:rsidR="00C12AEE" w:rsidRPr="00677FEE" w:rsidRDefault="00C12AEE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  <w:r>
              <w:rPr>
                <w:rFonts w:eastAsia="MyriadPro-Regular"/>
                <w:b/>
              </w:rPr>
              <w:t xml:space="preserve"> (в неделях)</w:t>
            </w:r>
          </w:p>
        </w:tc>
      </w:tr>
      <w:tr w:rsidR="00C12AEE" w:rsidRPr="00972CFB" w14:paraId="11A921D7" w14:textId="3005CCE4" w:rsidTr="00C12AEE">
        <w:tc>
          <w:tcPr>
            <w:tcW w:w="817" w:type="dxa"/>
            <w:vMerge/>
          </w:tcPr>
          <w:p w14:paraId="73010A93" w14:textId="77777777" w:rsidR="00C12AEE" w:rsidRPr="00972CFB" w:rsidRDefault="00C12AEE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431" w:type="dxa"/>
            <w:vMerge/>
          </w:tcPr>
          <w:p w14:paraId="09FF9B86" w14:textId="77777777" w:rsidR="00C12AEE" w:rsidRPr="00972CFB" w:rsidRDefault="00C12AEE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522" w:type="dxa"/>
            <w:vMerge/>
          </w:tcPr>
          <w:p w14:paraId="2DFE095F" w14:textId="77777777" w:rsidR="00C12AEE" w:rsidRPr="00972CFB" w:rsidRDefault="00C12AEE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14:paraId="05BA4301" w14:textId="77777777" w:rsidR="00C12AEE" w:rsidRPr="00972CFB" w:rsidRDefault="00C12AEE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305" w:type="dxa"/>
            <w:vMerge/>
          </w:tcPr>
          <w:p w14:paraId="55A92766" w14:textId="77777777" w:rsidR="00C12AEE" w:rsidRPr="00972CFB" w:rsidRDefault="00C12AEE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5594A12" w14:textId="73955243" w:rsidR="00C12AEE" w:rsidRPr="00972CFB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D7B8275" w14:textId="77446446" w:rsidR="00C12AEE" w:rsidRPr="00972CFB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6648AE40" w14:textId="1B1D3639" w:rsidR="00C12AEE" w:rsidRPr="00972CFB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D51AEBC" w14:textId="6E0D0028" w:rsidR="00C12AEE" w:rsidRPr="00972CFB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4 </w:t>
            </w:r>
          </w:p>
        </w:tc>
        <w:tc>
          <w:tcPr>
            <w:tcW w:w="425" w:type="dxa"/>
            <w:tcBorders>
              <w:top w:val="nil"/>
            </w:tcBorders>
          </w:tcPr>
          <w:p w14:paraId="3A539E34" w14:textId="29150A4C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5 </w:t>
            </w:r>
          </w:p>
        </w:tc>
        <w:tc>
          <w:tcPr>
            <w:tcW w:w="425" w:type="dxa"/>
            <w:tcBorders>
              <w:top w:val="nil"/>
            </w:tcBorders>
          </w:tcPr>
          <w:p w14:paraId="5B4129A3" w14:textId="10B15742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6 </w:t>
            </w:r>
          </w:p>
        </w:tc>
        <w:tc>
          <w:tcPr>
            <w:tcW w:w="426" w:type="dxa"/>
            <w:tcBorders>
              <w:top w:val="nil"/>
            </w:tcBorders>
          </w:tcPr>
          <w:p w14:paraId="5FC78CC6" w14:textId="05AA3D99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</w:tcPr>
          <w:p w14:paraId="136A957A" w14:textId="6F09BA2C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14:paraId="467BB949" w14:textId="63381A08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</w:tcPr>
          <w:p w14:paraId="05B02E41" w14:textId="42B97877" w:rsid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14:paraId="4AA526C9" w14:textId="2332DF12" w:rsidR="00C12AEE" w:rsidRP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 w:rsidRPr="00C12AEE">
              <w:rPr>
                <w:rFonts w:eastAsia="MyriadPro-Regular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14:paraId="69921A25" w14:textId="3B977893" w:rsidR="00C12AEE" w:rsidRPr="00C12AEE" w:rsidRDefault="00C12AEE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</w:tr>
      <w:tr w:rsidR="00C12AEE" w:rsidRPr="00972CFB" w14:paraId="7FAC6BBA" w14:textId="2501FD0C" w:rsidTr="00A000C9">
        <w:tc>
          <w:tcPr>
            <w:tcW w:w="15446" w:type="dxa"/>
            <w:gridSpan w:val="17"/>
          </w:tcPr>
          <w:p w14:paraId="585575A6" w14:textId="3B127770" w:rsidR="00C12AEE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 xml:space="preserve"> Анализ</w:t>
            </w:r>
          </w:p>
        </w:tc>
      </w:tr>
      <w:tr w:rsidR="00C12AEE" w:rsidRPr="00972CFB" w14:paraId="027B6DAC" w14:textId="618F354C" w:rsidTr="00C12AEE">
        <w:tc>
          <w:tcPr>
            <w:tcW w:w="817" w:type="dxa"/>
          </w:tcPr>
          <w:p w14:paraId="14ADC91E" w14:textId="77777777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431" w:type="dxa"/>
          </w:tcPr>
          <w:p w14:paraId="6A0931D4" w14:textId="35148C72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2522" w:type="dxa"/>
          </w:tcPr>
          <w:p w14:paraId="7DC9791D" w14:textId="7C5F523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35384B57" w14:textId="4F433F2D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4BAF218C" w14:textId="7E9F06B5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18A6C2A4" w14:textId="77777777" w:rsidR="00C12AEE" w:rsidRPr="00910F3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5CBB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7E4356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E1335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8B417E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9E37F5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55530F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7876F2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8F7F18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86A51B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39B20C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DFC963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0915290D" w14:textId="6E1B0A73" w:rsidTr="00C12AEE">
        <w:trPr>
          <w:trHeight w:val="315"/>
        </w:trPr>
        <w:tc>
          <w:tcPr>
            <w:tcW w:w="817" w:type="dxa"/>
          </w:tcPr>
          <w:p w14:paraId="542B0386" w14:textId="0FD0093B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431" w:type="dxa"/>
          </w:tcPr>
          <w:p w14:paraId="113313B0" w14:textId="1988818D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цели</w:t>
            </w:r>
          </w:p>
        </w:tc>
        <w:tc>
          <w:tcPr>
            <w:tcW w:w="2522" w:type="dxa"/>
          </w:tcPr>
          <w:p w14:paraId="6F86EF8C" w14:textId="3A09E810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26A0B8EF" w14:textId="6715ED73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</w:p>
        </w:tc>
        <w:tc>
          <w:tcPr>
            <w:tcW w:w="1305" w:type="dxa"/>
          </w:tcPr>
          <w:p w14:paraId="7EE37207" w14:textId="3A82F7EC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769A6223" w14:textId="77777777" w:rsidR="00C12AEE" w:rsidRPr="00910F3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B3D2A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CA40BF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C6C7D7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1F734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89257E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691B50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42117F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873559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0E5F28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894ECF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E6CDB8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348EA6F0" w14:textId="512DDC46" w:rsidTr="00C12AEE">
        <w:trPr>
          <w:trHeight w:val="466"/>
        </w:trPr>
        <w:tc>
          <w:tcPr>
            <w:tcW w:w="817" w:type="dxa"/>
          </w:tcPr>
          <w:p w14:paraId="0BD498C4" w14:textId="531CE9E6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431" w:type="dxa"/>
          </w:tcPr>
          <w:p w14:paraId="75F53DCA" w14:textId="04FD38FC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задач</w:t>
            </w:r>
          </w:p>
        </w:tc>
        <w:tc>
          <w:tcPr>
            <w:tcW w:w="2522" w:type="dxa"/>
          </w:tcPr>
          <w:p w14:paraId="5C505D20" w14:textId="724C419F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12118073" w14:textId="7440AB54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44797DDD" w14:textId="0E0862B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03DE6912" w14:textId="77777777" w:rsidR="00C12AEE" w:rsidRPr="00910F3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718C9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D2B476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05F56B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E73D9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91B71B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DFC40D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F45469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8DB062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F86317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5E1334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7683F4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1D8B24AA" w14:textId="25512698" w:rsidTr="00C12AEE">
        <w:trPr>
          <w:trHeight w:val="571"/>
        </w:trPr>
        <w:tc>
          <w:tcPr>
            <w:tcW w:w="817" w:type="dxa"/>
          </w:tcPr>
          <w:p w14:paraId="088129C9" w14:textId="7F0E52BA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4</w:t>
            </w:r>
          </w:p>
        </w:tc>
        <w:tc>
          <w:tcPr>
            <w:tcW w:w="3431" w:type="dxa"/>
          </w:tcPr>
          <w:p w14:paraId="5E2CAD74" w14:textId="5C61A66C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требований к продукту</w:t>
            </w:r>
          </w:p>
        </w:tc>
        <w:tc>
          <w:tcPr>
            <w:tcW w:w="2522" w:type="dxa"/>
          </w:tcPr>
          <w:p w14:paraId="73072623" w14:textId="02D45C23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744EF53D" w14:textId="27DF4C5C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14230DFD" w14:textId="1BE3C115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1FDC5AE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975DE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0F9490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6740FB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876DC5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5324E1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4082BE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402AB5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2404FF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68270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FF8565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54262D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E64C233" w14:textId="4ED6D933" w:rsidTr="00C12AEE">
        <w:tc>
          <w:tcPr>
            <w:tcW w:w="817" w:type="dxa"/>
          </w:tcPr>
          <w:p w14:paraId="3E74B828" w14:textId="0C1F8BAE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5</w:t>
            </w:r>
          </w:p>
        </w:tc>
        <w:tc>
          <w:tcPr>
            <w:tcW w:w="3431" w:type="dxa"/>
          </w:tcPr>
          <w:p w14:paraId="1EC9B64B" w14:textId="40080272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Конкретизация проблемы</w:t>
            </w:r>
          </w:p>
        </w:tc>
        <w:tc>
          <w:tcPr>
            <w:tcW w:w="2522" w:type="dxa"/>
          </w:tcPr>
          <w:p w14:paraId="3B6313F8" w14:textId="55E68AF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6301D7D3" w14:textId="5F029205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58C1A579" w14:textId="1A8AD2F5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 марта</w:t>
            </w:r>
          </w:p>
        </w:tc>
        <w:tc>
          <w:tcPr>
            <w:tcW w:w="425" w:type="dxa"/>
            <w:shd w:val="clear" w:color="auto" w:fill="FFFFFF" w:themeFill="background1"/>
          </w:tcPr>
          <w:p w14:paraId="17F5FB6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2BAA69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D94BDB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E3F532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FD560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A4E2C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211F5E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5E63D1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0FB8C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A4C695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C05CF8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357667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4C7154F" w14:textId="6B030DD7" w:rsidTr="00C12AEE">
        <w:tc>
          <w:tcPr>
            <w:tcW w:w="817" w:type="dxa"/>
          </w:tcPr>
          <w:p w14:paraId="10997400" w14:textId="47097602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6</w:t>
            </w:r>
          </w:p>
        </w:tc>
        <w:tc>
          <w:tcPr>
            <w:tcW w:w="3431" w:type="dxa"/>
          </w:tcPr>
          <w:p w14:paraId="6A03D6E0" w14:textId="558F1690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Анализ аналогов</w:t>
            </w:r>
          </w:p>
        </w:tc>
        <w:tc>
          <w:tcPr>
            <w:tcW w:w="2522" w:type="dxa"/>
          </w:tcPr>
          <w:p w14:paraId="30573607" w14:textId="23A6A425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1CC07E8A" w14:textId="00A8BB90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1FC33F5D" w14:textId="1814FC7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16 марта </w:t>
            </w:r>
          </w:p>
        </w:tc>
        <w:tc>
          <w:tcPr>
            <w:tcW w:w="425" w:type="dxa"/>
            <w:shd w:val="clear" w:color="auto" w:fill="FFFFFF" w:themeFill="background1"/>
          </w:tcPr>
          <w:p w14:paraId="2062945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0E1F1B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70231E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A42190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AABFFC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4CF19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C7B62B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4B05A8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D2700F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11FBDC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5E7705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F36E1C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CF5D6CF" w14:textId="27813025" w:rsidTr="00C12AEE">
        <w:tc>
          <w:tcPr>
            <w:tcW w:w="817" w:type="dxa"/>
          </w:tcPr>
          <w:p w14:paraId="2B2F571C" w14:textId="31FE9EFC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7</w:t>
            </w:r>
          </w:p>
        </w:tc>
        <w:tc>
          <w:tcPr>
            <w:tcW w:w="3431" w:type="dxa"/>
          </w:tcPr>
          <w:p w14:paraId="522D8CC9" w14:textId="35A38313" w:rsidR="00C12AEE" w:rsidRPr="00D2427A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Формулировка требований к </w:t>
            </w:r>
            <w:r>
              <w:rPr>
                <w:i/>
                <w:iCs/>
                <w:lang w:val="en-US"/>
              </w:rPr>
              <w:t>MVP</w:t>
            </w:r>
          </w:p>
        </w:tc>
        <w:tc>
          <w:tcPr>
            <w:tcW w:w="2522" w:type="dxa"/>
          </w:tcPr>
          <w:p w14:paraId="387EDD07" w14:textId="1BB72C1B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75F21F7F" w14:textId="64302C72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64AF2FB0" w14:textId="4855D63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16 марта </w:t>
            </w:r>
          </w:p>
        </w:tc>
        <w:tc>
          <w:tcPr>
            <w:tcW w:w="425" w:type="dxa"/>
            <w:shd w:val="clear" w:color="auto" w:fill="FFFFFF" w:themeFill="background1"/>
          </w:tcPr>
          <w:p w14:paraId="2FC56A2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3860D4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8B7E54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E302F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25EF85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48174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375E09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9D4020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58107E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6A8074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6067F1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220B79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2924A971" w14:textId="5C30B00A" w:rsidTr="00C12AEE">
        <w:tc>
          <w:tcPr>
            <w:tcW w:w="817" w:type="dxa"/>
            <w:tcBorders>
              <w:bottom w:val="single" w:sz="4" w:space="0" w:color="auto"/>
            </w:tcBorders>
          </w:tcPr>
          <w:p w14:paraId="31118A6B" w14:textId="4BB86D47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</w:t>
            </w:r>
            <w:r>
              <w:rPr>
                <w:rFonts w:eastAsia="MyriadPro-Regular"/>
                <w:i/>
                <w:iCs/>
              </w:rPr>
              <w:t>8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08F7FF52" w14:textId="2448ADFB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Составление карточки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D0A951A" w14:textId="3EB5C99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Иргашев Тимофей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06D5A6" w14:textId="272606E8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33EF48E" w14:textId="3F271323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 марта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8CEB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283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9752E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5417E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D1B2E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E34FB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25ED0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C3F35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4FC36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5B188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4F45F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DE5DB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58C576D" w14:textId="37BD95B6" w:rsidTr="00A617E1">
        <w:tc>
          <w:tcPr>
            <w:tcW w:w="15446" w:type="dxa"/>
            <w:gridSpan w:val="17"/>
            <w:tcBorders>
              <w:bottom w:val="nil"/>
            </w:tcBorders>
            <w:shd w:val="clear" w:color="auto" w:fill="FFFFFF" w:themeFill="background1"/>
          </w:tcPr>
          <w:p w14:paraId="7F25405A" w14:textId="35F6BAC8" w:rsidR="00C12AEE" w:rsidRDefault="00C12AEE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C12AEE" w:rsidRPr="00972CFB" w14:paraId="0DF75DDA" w14:textId="5322C9B6" w:rsidTr="00C12AEE">
        <w:tc>
          <w:tcPr>
            <w:tcW w:w="817" w:type="dxa"/>
            <w:tcBorders>
              <w:top w:val="nil"/>
            </w:tcBorders>
          </w:tcPr>
          <w:p w14:paraId="3402C56B" w14:textId="77777777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431" w:type="dxa"/>
            <w:tcBorders>
              <w:top w:val="nil"/>
            </w:tcBorders>
          </w:tcPr>
          <w:p w14:paraId="695C7C06" w14:textId="2F1BAC8B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для написания приложения</w:t>
            </w:r>
          </w:p>
        </w:tc>
        <w:tc>
          <w:tcPr>
            <w:tcW w:w="2522" w:type="dxa"/>
            <w:tcBorders>
              <w:top w:val="nil"/>
            </w:tcBorders>
          </w:tcPr>
          <w:p w14:paraId="1C0EF070" w14:textId="7DCA563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Ситников Павел, Зазноба Савелий </w:t>
            </w:r>
          </w:p>
        </w:tc>
        <w:tc>
          <w:tcPr>
            <w:tcW w:w="1843" w:type="dxa"/>
            <w:tcBorders>
              <w:top w:val="nil"/>
            </w:tcBorders>
          </w:tcPr>
          <w:p w14:paraId="042AAEA4" w14:textId="56599B9F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14:paraId="747A74A9" w14:textId="3FE909A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 марта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14:paraId="18DA623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FF" w:themeFill="background1"/>
          </w:tcPr>
          <w:p w14:paraId="0CF7BF4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808080" w:themeFill="background1" w:themeFillShade="80"/>
          </w:tcPr>
          <w:p w14:paraId="177145E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F93A39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32EF49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4B855A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001FBF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9E8333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0CC509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07184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51B0F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A11F4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0E075B42" w14:textId="58392681" w:rsidTr="00C12AEE">
        <w:tc>
          <w:tcPr>
            <w:tcW w:w="817" w:type="dxa"/>
          </w:tcPr>
          <w:p w14:paraId="65D83C0D" w14:textId="37E2FA72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431" w:type="dxa"/>
          </w:tcPr>
          <w:p w14:paraId="33849FFB" w14:textId="60D33723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Прототип интерфейса</w:t>
            </w:r>
          </w:p>
        </w:tc>
        <w:tc>
          <w:tcPr>
            <w:tcW w:w="2522" w:type="dxa"/>
          </w:tcPr>
          <w:p w14:paraId="01FA312F" w14:textId="7BF4E2C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Ситников Павел</w:t>
            </w:r>
          </w:p>
        </w:tc>
        <w:tc>
          <w:tcPr>
            <w:tcW w:w="1843" w:type="dxa"/>
          </w:tcPr>
          <w:p w14:paraId="763D991C" w14:textId="7CAD219E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</w:tcPr>
          <w:p w14:paraId="3427BA7D" w14:textId="4BDAD71C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 марта</w:t>
            </w:r>
          </w:p>
        </w:tc>
        <w:tc>
          <w:tcPr>
            <w:tcW w:w="425" w:type="dxa"/>
          </w:tcPr>
          <w:p w14:paraId="732A2CC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4054A5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4A023A0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2792ED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75864C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189C47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C0E3B3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31C61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4482D5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414982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17B7C1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238702B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6E977288" w14:textId="0D7F4CB8" w:rsidTr="00C12AEE">
        <w:tc>
          <w:tcPr>
            <w:tcW w:w="817" w:type="dxa"/>
          </w:tcPr>
          <w:p w14:paraId="413C2D7C" w14:textId="75DFF416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3431" w:type="dxa"/>
          </w:tcPr>
          <w:p w14:paraId="3CA9B468" w14:textId="0BB0CFA1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2522" w:type="dxa"/>
          </w:tcPr>
          <w:p w14:paraId="557AC2C3" w14:textId="0679CEAD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Зазноба Савелий</w:t>
            </w:r>
          </w:p>
        </w:tc>
        <w:tc>
          <w:tcPr>
            <w:tcW w:w="1843" w:type="dxa"/>
          </w:tcPr>
          <w:p w14:paraId="618E8988" w14:textId="09FA71FB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</w:tcPr>
          <w:p w14:paraId="343F0651" w14:textId="4075D516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 марта</w:t>
            </w:r>
          </w:p>
        </w:tc>
        <w:tc>
          <w:tcPr>
            <w:tcW w:w="425" w:type="dxa"/>
          </w:tcPr>
          <w:p w14:paraId="70E2181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CC2C27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6ABD56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926BFC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17586E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1A2A04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30E85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FB7A13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9F77F0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ABD0C9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84B846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7AEF17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6CD3F12E" w14:textId="3D71DB56" w:rsidTr="00C12AEE">
        <w:tc>
          <w:tcPr>
            <w:tcW w:w="14312" w:type="dxa"/>
            <w:gridSpan w:val="15"/>
          </w:tcPr>
          <w:p w14:paraId="2F285763" w14:textId="05894A1B" w:rsidR="00C12AEE" w:rsidRPr="00F954EE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  <w:lang w:val="en-US"/>
              </w:rPr>
            </w:pPr>
            <w:r>
              <w:rPr>
                <w:rFonts w:eastAsia="MyriadPro-Regular"/>
                <w:b/>
                <w:i/>
              </w:rPr>
              <w:t xml:space="preserve">Создание </w:t>
            </w:r>
            <w:r>
              <w:rPr>
                <w:rFonts w:eastAsia="MyriadPro-Regular"/>
                <w:b/>
                <w:i/>
                <w:lang w:val="en-US"/>
              </w:rPr>
              <w:t>MVP</w:t>
            </w:r>
          </w:p>
        </w:tc>
        <w:tc>
          <w:tcPr>
            <w:tcW w:w="567" w:type="dxa"/>
          </w:tcPr>
          <w:p w14:paraId="1AEBC04A" w14:textId="77777777" w:rsidR="00C12AEE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</w:tcPr>
          <w:p w14:paraId="53F8572B" w14:textId="77777777" w:rsidR="00C12AEE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C12AEE" w:rsidRPr="00972CFB" w14:paraId="0EBEF840" w14:textId="79350028" w:rsidTr="00C12AEE">
        <w:tc>
          <w:tcPr>
            <w:tcW w:w="817" w:type="dxa"/>
          </w:tcPr>
          <w:p w14:paraId="19D857FE" w14:textId="17368902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431" w:type="dxa"/>
          </w:tcPr>
          <w:p w14:paraId="1BB45C81" w14:textId="21AA439A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Добавление предметов</w:t>
            </w:r>
          </w:p>
        </w:tc>
        <w:tc>
          <w:tcPr>
            <w:tcW w:w="2522" w:type="dxa"/>
          </w:tcPr>
          <w:p w14:paraId="714D814D" w14:textId="22E2E101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Ситников Павел, Иргашев Тимофей</w:t>
            </w:r>
          </w:p>
        </w:tc>
        <w:tc>
          <w:tcPr>
            <w:tcW w:w="1843" w:type="dxa"/>
          </w:tcPr>
          <w:p w14:paraId="456648E7" w14:textId="18302913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0007AF59" w14:textId="6511A78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6 апреля</w:t>
            </w:r>
          </w:p>
        </w:tc>
        <w:tc>
          <w:tcPr>
            <w:tcW w:w="425" w:type="dxa"/>
          </w:tcPr>
          <w:p w14:paraId="41DE8C4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B73F7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uto"/>
          </w:tcPr>
          <w:p w14:paraId="3E0A223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5CEEF4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62B42B0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EDC122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687D4D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D20EE1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A5CB11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BFC22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F3AC78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154022F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91CE605" w14:textId="0EE47E19" w:rsidTr="00C12AEE">
        <w:tc>
          <w:tcPr>
            <w:tcW w:w="817" w:type="dxa"/>
          </w:tcPr>
          <w:p w14:paraId="4F466739" w14:textId="5218D318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3.2</w:t>
            </w:r>
          </w:p>
        </w:tc>
        <w:tc>
          <w:tcPr>
            <w:tcW w:w="3431" w:type="dxa"/>
          </w:tcPr>
          <w:p w14:paraId="5AF2C37B" w14:textId="773CE13D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Внедрение дизайна</w:t>
            </w:r>
          </w:p>
        </w:tc>
        <w:tc>
          <w:tcPr>
            <w:tcW w:w="2522" w:type="dxa"/>
          </w:tcPr>
          <w:p w14:paraId="2E42345B" w14:textId="517C810A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Зазноба Савелий</w:t>
            </w:r>
          </w:p>
        </w:tc>
        <w:tc>
          <w:tcPr>
            <w:tcW w:w="1843" w:type="dxa"/>
          </w:tcPr>
          <w:p w14:paraId="3CDF4566" w14:textId="0AA46B03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5C7638B0" w14:textId="03861B1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6 апреля</w:t>
            </w:r>
          </w:p>
        </w:tc>
        <w:tc>
          <w:tcPr>
            <w:tcW w:w="425" w:type="dxa"/>
          </w:tcPr>
          <w:p w14:paraId="3E69A19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68D5A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1DA340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B0BA74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8BCDC5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AB36B5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812C19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57B6A6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319B7B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9B8B91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7B1836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EC6415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52C32942" w14:textId="46C4F3FE" w:rsidTr="00C12AEE">
        <w:tc>
          <w:tcPr>
            <w:tcW w:w="817" w:type="dxa"/>
          </w:tcPr>
          <w:p w14:paraId="13EEC9A6" w14:textId="366C6551" w:rsidR="00C12AEE" w:rsidRPr="003C3C86" w:rsidRDefault="00C12AEE" w:rsidP="00DD221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3431" w:type="dxa"/>
          </w:tcPr>
          <w:p w14:paraId="4ABA96E8" w14:textId="54E1D224" w:rsidR="00C12AEE" w:rsidRPr="003C3C86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Описание некоторых предметов</w:t>
            </w:r>
          </w:p>
        </w:tc>
        <w:tc>
          <w:tcPr>
            <w:tcW w:w="2522" w:type="dxa"/>
          </w:tcPr>
          <w:p w14:paraId="733C258F" w14:textId="4DFA58DE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6579D2A3" w14:textId="60AA12E7" w:rsidR="00C12AEE" w:rsidRPr="00972CFB" w:rsidRDefault="00C12AEE" w:rsidP="004E33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0D92A271" w14:textId="3F51B7A2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 апреля</w:t>
            </w:r>
          </w:p>
        </w:tc>
        <w:tc>
          <w:tcPr>
            <w:tcW w:w="425" w:type="dxa"/>
          </w:tcPr>
          <w:p w14:paraId="4D6E79C1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41BD81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F0FAFEA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7DC8ABC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5996BE1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CA7FE4A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8B980B4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9803054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E773F89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367DE09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2323955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CD129A0" w14:textId="77777777" w:rsidR="00C12AEE" w:rsidRPr="00972CFB" w:rsidRDefault="00C12AEE" w:rsidP="0030660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4AF83FCE" w14:textId="4F368424" w:rsidTr="00E736F6">
        <w:tc>
          <w:tcPr>
            <w:tcW w:w="15446" w:type="dxa"/>
            <w:gridSpan w:val="17"/>
            <w:shd w:val="clear" w:color="auto" w:fill="FFFFFF" w:themeFill="background1"/>
          </w:tcPr>
          <w:p w14:paraId="79782893" w14:textId="47B104B7" w:rsidR="00C12AEE" w:rsidRDefault="00C12AEE" w:rsidP="00B220B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C12AEE" w:rsidRPr="00972CFB" w14:paraId="0842FB5B" w14:textId="11B984E5" w:rsidTr="00C12AEE">
        <w:tc>
          <w:tcPr>
            <w:tcW w:w="817" w:type="dxa"/>
          </w:tcPr>
          <w:p w14:paraId="6750A5A7" w14:textId="5648D1CC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431" w:type="dxa"/>
          </w:tcPr>
          <w:p w14:paraId="1BEFD721" w14:textId="6E1DC37B" w:rsidR="00C12AEE" w:rsidRPr="000E3B2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Устранение недочетов </w:t>
            </w:r>
            <w:r>
              <w:rPr>
                <w:i/>
                <w:iCs/>
                <w:lang w:val="en-US"/>
              </w:rPr>
              <w:t>MVP</w:t>
            </w:r>
          </w:p>
        </w:tc>
        <w:tc>
          <w:tcPr>
            <w:tcW w:w="2522" w:type="dxa"/>
          </w:tcPr>
          <w:p w14:paraId="5B1CD033" w14:textId="6D84561F" w:rsidR="00C12AEE" w:rsidRPr="000E3B2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7B6C0BBE" w14:textId="08E8CC64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7B0B6258" w14:textId="247E011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 апреля</w:t>
            </w:r>
          </w:p>
        </w:tc>
        <w:tc>
          <w:tcPr>
            <w:tcW w:w="425" w:type="dxa"/>
          </w:tcPr>
          <w:p w14:paraId="7EC8C09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690DC4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2E5FB35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870BE5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9B6C9A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F1A413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64C77D1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77A722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CE013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4DE04F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4651F09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52BF17A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56F19626" w14:textId="51DB9635" w:rsidTr="00C12AEE">
        <w:tc>
          <w:tcPr>
            <w:tcW w:w="817" w:type="dxa"/>
          </w:tcPr>
          <w:p w14:paraId="09B2C05B" w14:textId="46468B6B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431" w:type="dxa"/>
          </w:tcPr>
          <w:p w14:paraId="298A194F" w14:textId="1713D340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калькулятора предметов</w:t>
            </w:r>
          </w:p>
        </w:tc>
        <w:tc>
          <w:tcPr>
            <w:tcW w:w="2522" w:type="dxa"/>
          </w:tcPr>
          <w:p w14:paraId="31F9B2A8" w14:textId="776C1029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Ситников Павел, Иргашев Тимофей</w:t>
            </w:r>
          </w:p>
        </w:tc>
        <w:tc>
          <w:tcPr>
            <w:tcW w:w="1843" w:type="dxa"/>
          </w:tcPr>
          <w:p w14:paraId="5347B165" w14:textId="07B4FFAA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</w:tcPr>
          <w:p w14:paraId="006D4BC8" w14:textId="0EE3868E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 апреля</w:t>
            </w:r>
          </w:p>
        </w:tc>
        <w:tc>
          <w:tcPr>
            <w:tcW w:w="425" w:type="dxa"/>
          </w:tcPr>
          <w:p w14:paraId="7C00F43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BA5196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7CB5CF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B9D7C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796DC28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188CAA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14:paraId="77D3B75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02C9D4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A9AA61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39E3103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57FCDCB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01E54A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0042A8E2" w14:textId="56A19B79" w:rsidTr="00C12AEE">
        <w:tc>
          <w:tcPr>
            <w:tcW w:w="817" w:type="dxa"/>
          </w:tcPr>
          <w:p w14:paraId="25DDDF84" w14:textId="32DECA97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 xml:space="preserve">4.3 </w:t>
            </w:r>
          </w:p>
        </w:tc>
        <w:tc>
          <w:tcPr>
            <w:tcW w:w="3431" w:type="dxa"/>
          </w:tcPr>
          <w:p w14:paraId="4BD4859F" w14:textId="32E8C330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Добавление оставшихся предметов</w:t>
            </w:r>
          </w:p>
        </w:tc>
        <w:tc>
          <w:tcPr>
            <w:tcW w:w="2522" w:type="dxa"/>
          </w:tcPr>
          <w:p w14:paraId="33170738" w14:textId="64AF7E3E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157CBCBF" w14:textId="3B8AFD18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</w:tcPr>
          <w:p w14:paraId="6D61B736" w14:textId="6ED69A3C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11 мая</w:t>
            </w:r>
          </w:p>
        </w:tc>
        <w:tc>
          <w:tcPr>
            <w:tcW w:w="425" w:type="dxa"/>
          </w:tcPr>
          <w:p w14:paraId="58BE8BE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0ADFF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93DAFB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89C0F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5BB946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838E56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9C5337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D53A1D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C75620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E3E1F4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6706586D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10D65BE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287828D2" w14:textId="0A8FA84C" w:rsidTr="00216A7A">
        <w:tc>
          <w:tcPr>
            <w:tcW w:w="15446" w:type="dxa"/>
            <w:gridSpan w:val="17"/>
          </w:tcPr>
          <w:p w14:paraId="4438321E" w14:textId="28618AF2" w:rsidR="00C12AEE" w:rsidRPr="00AF22D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bCs/>
              </w:rPr>
            </w:pPr>
            <w:r w:rsidRPr="00AF22D6">
              <w:rPr>
                <w:rFonts w:eastAsia="MyriadPro-Regular"/>
                <w:b/>
                <w:bCs/>
              </w:rPr>
              <w:t>Подготовка к защите и защита проекта</w:t>
            </w:r>
          </w:p>
        </w:tc>
      </w:tr>
      <w:tr w:rsidR="00C12AEE" w:rsidRPr="00972CFB" w14:paraId="2DBE9537" w14:textId="3AE77FD1" w:rsidTr="00C12AEE">
        <w:tc>
          <w:tcPr>
            <w:tcW w:w="817" w:type="dxa"/>
          </w:tcPr>
          <w:p w14:paraId="050E63E2" w14:textId="3FC808A2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5.1</w:t>
            </w:r>
          </w:p>
        </w:tc>
        <w:tc>
          <w:tcPr>
            <w:tcW w:w="3431" w:type="dxa"/>
          </w:tcPr>
          <w:p w14:paraId="141A800A" w14:textId="0D3AC583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презентации, подготовка к защите</w:t>
            </w:r>
          </w:p>
        </w:tc>
        <w:tc>
          <w:tcPr>
            <w:tcW w:w="2522" w:type="dxa"/>
          </w:tcPr>
          <w:p w14:paraId="57AEB62E" w14:textId="0BB7824E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648FE58A" w14:textId="1A0E920D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1305" w:type="dxa"/>
          </w:tcPr>
          <w:p w14:paraId="7F65CF5F" w14:textId="58CF994F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 мая</w:t>
            </w:r>
          </w:p>
        </w:tc>
        <w:tc>
          <w:tcPr>
            <w:tcW w:w="425" w:type="dxa"/>
          </w:tcPr>
          <w:p w14:paraId="7FD1737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474AC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70BED09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F91561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59FEEA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92FE52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933434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A8596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B799143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1C6ABEE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94EE075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E1F436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C12AEE" w:rsidRPr="00972CFB" w14:paraId="3FADA0CB" w14:textId="70689A88" w:rsidTr="00C12AEE">
        <w:tc>
          <w:tcPr>
            <w:tcW w:w="817" w:type="dxa"/>
          </w:tcPr>
          <w:p w14:paraId="5118BBAF" w14:textId="5C00E351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5.2</w:t>
            </w:r>
          </w:p>
        </w:tc>
        <w:tc>
          <w:tcPr>
            <w:tcW w:w="3431" w:type="dxa"/>
          </w:tcPr>
          <w:p w14:paraId="3CE514EC" w14:textId="0CAF9984" w:rsidR="00C12AEE" w:rsidRPr="003C3C86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Защита проекта</w:t>
            </w:r>
          </w:p>
        </w:tc>
        <w:tc>
          <w:tcPr>
            <w:tcW w:w="2522" w:type="dxa"/>
          </w:tcPr>
          <w:p w14:paraId="3B606E3D" w14:textId="1B36F7DF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</w:tcPr>
          <w:p w14:paraId="7D71DF17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305" w:type="dxa"/>
          </w:tcPr>
          <w:p w14:paraId="148879C2" w14:textId="0E50482A" w:rsidR="00C12AEE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25" w:type="dxa"/>
          </w:tcPr>
          <w:p w14:paraId="52B3B97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3DE76E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88434A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2E43E5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937488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8E5FEC4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A6B86F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A264CF6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A6343EC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0D318450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50E3DF5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</w:tcPr>
          <w:p w14:paraId="77FD3961" w14:textId="77777777" w:rsidR="00C12AEE" w:rsidRPr="00972CFB" w:rsidRDefault="00C12AEE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C"/>
    <w:rsid w:val="000138ED"/>
    <w:rsid w:val="000620AA"/>
    <w:rsid w:val="000A3CFC"/>
    <w:rsid w:val="000E3B2E"/>
    <w:rsid w:val="00133AF6"/>
    <w:rsid w:val="0016083C"/>
    <w:rsid w:val="0019250F"/>
    <w:rsid w:val="001C2E7D"/>
    <w:rsid w:val="001E046F"/>
    <w:rsid w:val="002B7593"/>
    <w:rsid w:val="00306600"/>
    <w:rsid w:val="003A6BB4"/>
    <w:rsid w:val="003B0138"/>
    <w:rsid w:val="003C3C86"/>
    <w:rsid w:val="003D4427"/>
    <w:rsid w:val="0044556F"/>
    <w:rsid w:val="00464B22"/>
    <w:rsid w:val="004E3347"/>
    <w:rsid w:val="005324EF"/>
    <w:rsid w:val="005B2929"/>
    <w:rsid w:val="005F35F1"/>
    <w:rsid w:val="006136C3"/>
    <w:rsid w:val="0066574D"/>
    <w:rsid w:val="00677FEE"/>
    <w:rsid w:val="0068622C"/>
    <w:rsid w:val="006965B2"/>
    <w:rsid w:val="006C6E28"/>
    <w:rsid w:val="006E1825"/>
    <w:rsid w:val="008A1C80"/>
    <w:rsid w:val="00910F36"/>
    <w:rsid w:val="0092788F"/>
    <w:rsid w:val="00965A2C"/>
    <w:rsid w:val="009957B5"/>
    <w:rsid w:val="009B74D4"/>
    <w:rsid w:val="009F4DAF"/>
    <w:rsid w:val="00A25035"/>
    <w:rsid w:val="00A63F79"/>
    <w:rsid w:val="00A67882"/>
    <w:rsid w:val="00AC275C"/>
    <w:rsid w:val="00AF22D6"/>
    <w:rsid w:val="00AF62AA"/>
    <w:rsid w:val="00B55E9B"/>
    <w:rsid w:val="00C003FF"/>
    <w:rsid w:val="00C12AEE"/>
    <w:rsid w:val="00CF4202"/>
    <w:rsid w:val="00D21784"/>
    <w:rsid w:val="00D2427A"/>
    <w:rsid w:val="00D43A33"/>
    <w:rsid w:val="00D9400D"/>
    <w:rsid w:val="00DD2212"/>
    <w:rsid w:val="00E01F76"/>
    <w:rsid w:val="00E43819"/>
    <w:rsid w:val="00E72C4D"/>
    <w:rsid w:val="00E72E3B"/>
    <w:rsid w:val="00EE3984"/>
    <w:rsid w:val="00F64046"/>
    <w:rsid w:val="00F80333"/>
    <w:rsid w:val="00F954EE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  <w15:chartTrackingRefBased/>
  <w15:docId w15:val="{58D45C3D-2AF6-4F8F-9BC4-DB818B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91defcd-41e2-4c95-8689-a9a49b022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CB411C72C7749988D37DE486E1CF7" ma:contentTypeVersion="7" ma:contentTypeDescription="Create a new document." ma:contentTypeScope="" ma:versionID="079b9ce5ecc9310806d3fb9d8d47a004">
  <xsd:schema xmlns:xsd="http://www.w3.org/2001/XMLSchema" xmlns:xs="http://www.w3.org/2001/XMLSchema" xmlns:p="http://schemas.microsoft.com/office/2006/metadata/properties" xmlns:ns2="c91defcd-41e2-4c95-8689-a9a49b022464" targetNamespace="http://schemas.microsoft.com/office/2006/metadata/properties" ma:root="true" ma:fieldsID="eecfebf0fbfb1679b3db919f19e18faa" ns2:_="">
    <xsd:import namespace="c91defcd-41e2-4c95-8689-a9a49b02246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defcd-41e2-4c95-8689-a9a49b02246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D86B-E728-45E6-9E3E-A19F34284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F8D2-0D23-43E5-B26B-AFAD9A65AB3F}">
  <ds:schemaRefs>
    <ds:schemaRef ds:uri="http://schemas.microsoft.com/office/2006/metadata/properties"/>
    <ds:schemaRef ds:uri="http://schemas.microsoft.com/office/infopath/2007/PartnerControls"/>
    <ds:schemaRef ds:uri="c91defcd-41e2-4c95-8689-a9a49b022464"/>
  </ds:schemaRefs>
</ds:datastoreItem>
</file>

<file path=customXml/itemProps3.xml><?xml version="1.0" encoding="utf-8"?>
<ds:datastoreItem xmlns:ds="http://schemas.openxmlformats.org/officeDocument/2006/customXml" ds:itemID="{BC5BD888-8F16-4C3E-B1C5-C4D2C26B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defcd-41e2-4c95-8689-a9a49b02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Тимофей Иргашев</cp:lastModifiedBy>
  <cp:revision>3</cp:revision>
  <dcterms:created xsi:type="dcterms:W3CDTF">2022-04-03T18:07:00Z</dcterms:created>
  <dcterms:modified xsi:type="dcterms:W3CDTF">2022-04-03T18:30:00Z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0x01010066CCB411C72C7749988D37DE486E1CF7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