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1DD5B2B">
                <wp:simplePos x="0" y="0"/>
                <wp:positionH relativeFrom="column">
                  <wp:posOffset>1228725</wp:posOffset>
                </wp:positionH>
                <wp:positionV relativeFrom="paragraph">
                  <wp:posOffset>-80010</wp:posOffset>
                </wp:positionV>
                <wp:extent cx="4798060" cy="1249680"/>
                <wp:effectExtent l="0" t="0" r="2540" b="762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56498B" w:rsidRPr="0056498B" w:rsidRDefault="0056498B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      </w:r>
                            <w:proofErr w:type="spellStart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УрФУ</w:t>
                            </w:r>
                            <w:proofErr w:type="spellEnd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14:paraId="2BEA3BAF" w14:textId="283D22DE" w:rsid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  <w:p w14:paraId="4C6F79E9" w14:textId="72825926" w:rsidR="00844C10" w:rsidRPr="0056498B" w:rsidRDefault="00844C10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Школа бакалавриата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75pt;margin-top:-6.3pt;width:377.8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" stroked="f">
                <v:textbox inset="0,0,0,0">
                  <w:txbxContent>
                    <w:p w14:paraId="44421D93" w14:textId="77777777" w:rsidR="0056498B" w:rsidRPr="0056498B" w:rsidRDefault="0056498B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283D22DE" w:rsid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  <w:p w14:paraId="4C6F79E9" w14:textId="72825926" w:rsidR="00844C10" w:rsidRPr="0056498B" w:rsidRDefault="00844C10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Школа бакалавриата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8E48B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87F58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E361EF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30ED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A2C1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1A0A9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15A22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A240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42DE7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1D4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6AE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65B62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90BDE44" w14:textId="0078C332" w:rsidR="0056498B" w:rsidRPr="0056498B" w:rsidRDefault="00FF2847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 игра по химии</w:t>
      </w:r>
    </w:p>
    <w:p w14:paraId="475A97BE" w14:textId="50E0ED19" w:rsidR="0056498B" w:rsidRPr="0056498B" w:rsidRDefault="00844C10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Отчет </w:t>
      </w:r>
      <w:r w:rsidR="0056498B"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="0056498B"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</w:t>
      </w:r>
    </w:p>
    <w:p w14:paraId="797C20F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0D0E039F" w:rsidR="0056498B" w:rsidRDefault="0056498B" w:rsidP="0056498B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</w:t>
      </w:r>
      <w:r w:rsidRPr="00FF284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proofErr w:type="spellStart"/>
      <w:r w:rsidR="00FF2847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>Nemozilla</w:t>
      </w:r>
      <w:proofErr w:type="spellEnd"/>
      <w:r w:rsidR="00FF2847" w:rsidRPr="00FF2847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  <w:r w:rsidR="00FF2847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>Foxes</w:t>
      </w:r>
    </w:p>
    <w:p w14:paraId="6DADA80D" w14:textId="3100042F" w:rsidR="00A16BAE" w:rsidRPr="00A16BAE" w:rsidRDefault="00A16BAE" w:rsidP="0056498B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</w:pPr>
      <w:r w:rsidRPr="00A16BA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Куратор: </w:t>
      </w:r>
      <w:r w:rsidRPr="00A16BAE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 xml:space="preserve">Спиричева Наталия </w:t>
      </w:r>
      <w:proofErr w:type="spellStart"/>
      <w:r w:rsidRPr="00A16BAE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>Рахматулловна</w:t>
      </w:r>
      <w:proofErr w:type="spellEnd"/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6A2F7E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ACE9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8CE00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7B01A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05D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9DC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E19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66BD6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7D4C65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8A413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B172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DE46AD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FF284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bookmarkEnd w:id="0"/>
    <w:bookmarkEnd w:id="1"/>
    <w:bookmarkEnd w:id="2"/>
    <w:p w14:paraId="6F535CA5" w14:textId="77777777" w:rsidR="00225917" w:rsidRPr="0097342C" w:rsidRDefault="00225917" w:rsidP="00225917">
      <w:pPr>
        <w:sectPr w:rsidR="00225917" w:rsidRPr="0097342C" w:rsidSect="00CD369A">
          <w:footerReference w:type="default" r:id="rId12"/>
          <w:footerReference w:type="first" r:id="rId1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id w:val="-868757928"/>
        <w:docPartObj>
          <w:docPartGallery w:val="Table of Contents"/>
          <w:docPartUnique/>
        </w:docPartObj>
      </w:sdtPr>
      <w:sdtEndPr/>
      <w:sdtContent>
        <w:p w14:paraId="2B14AA3C" w14:textId="1B2AF25F" w:rsidR="007A11FC" w:rsidRPr="008655E3" w:rsidRDefault="007A11FC" w:rsidP="008655E3">
          <w:pPr>
            <w:pStyle w:val="af1"/>
            <w:spacing w:line="360" w:lineRule="auto"/>
            <w:jc w:val="center"/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</w:pPr>
          <w:r w:rsidRPr="008655E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5DAAB5F4" w14:textId="11193425" w:rsidR="003668BB" w:rsidRPr="00731445" w:rsidRDefault="007A11F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44D41">
            <w:rPr>
              <w:rFonts w:ascii="Times New Roman" w:hAnsi="Times New Roman" w:cs="Times New Roman"/>
            </w:rPr>
            <w:fldChar w:fldCharType="begin"/>
          </w:r>
          <w:r w:rsidRPr="00944D41">
            <w:rPr>
              <w:rFonts w:ascii="Times New Roman" w:hAnsi="Times New Roman" w:cs="Times New Roman"/>
            </w:rPr>
            <w:instrText xml:space="preserve"> TOC \o "1-3" \h \z \u </w:instrText>
          </w:r>
          <w:r w:rsidRPr="00944D41">
            <w:rPr>
              <w:rFonts w:ascii="Times New Roman" w:hAnsi="Times New Roman" w:cs="Times New Roman"/>
            </w:rPr>
            <w:fldChar w:fldCharType="separate"/>
          </w:r>
          <w:hyperlink w:anchor="_Toc104567637" w:history="1">
            <w:r w:rsidR="003668BB" w:rsidRPr="00731445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sz w:val="28"/>
                <w:szCs w:val="28"/>
                <w:lang w:eastAsia="ru-RU"/>
              </w:rPr>
              <w:t>Введение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_Toc104567637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13446D" w14:textId="7B3AD724" w:rsidR="003668BB" w:rsidRPr="00731445" w:rsidRDefault="00B56AA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38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Команда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_Toc104567638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35144A" w14:textId="474D54EB" w:rsidR="003668BB" w:rsidRPr="00731445" w:rsidRDefault="00B56AA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39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Целевая аудитория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_Toc104567639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583D1D" w14:textId="5EEB51D8" w:rsidR="003668BB" w:rsidRPr="00731445" w:rsidRDefault="00B56AA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0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Календарный план проекта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_Toc104567640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2D6079" w14:textId="65596BD9" w:rsidR="003668BB" w:rsidRPr="00731445" w:rsidRDefault="00B56AA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1" w:history="1">
            <w:r w:rsidR="003668BB" w:rsidRPr="00731445">
              <w:rPr>
                <w:rStyle w:val="af2"/>
                <w:rFonts w:ascii="Times New Roman" w:eastAsia="Calibri" w:hAnsi="Times New Roman" w:cs="Times New Roman"/>
                <w:noProof/>
                <w:sz w:val="28"/>
                <w:szCs w:val="28"/>
              </w:rPr>
              <w:t>3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Определение проблемы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_Toc104567641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DABAC0" w14:textId="23CC7585" w:rsidR="003668BB" w:rsidRPr="00731445" w:rsidRDefault="00B56AA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2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Подходы к решению проблемы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_Toc104567642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3B4BD0" w14:textId="28AC0236" w:rsidR="003668BB" w:rsidRPr="00731445" w:rsidRDefault="00B56AA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3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Анализ аналогов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_Toc104567643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D85256" w14:textId="746FA28F" w:rsidR="003668BB" w:rsidRPr="00731445" w:rsidRDefault="00B56AA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4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 xml:space="preserve">Требования к продукту и к </w:t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MVP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_Toc104567644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DB9D1D" w14:textId="437FBC13" w:rsidR="003668BB" w:rsidRPr="00731445" w:rsidRDefault="00B56AA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5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Стек для разработки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_Toc104567645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271C48" w14:textId="56794405" w:rsidR="003668BB" w:rsidRPr="00731445" w:rsidRDefault="00B56AA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6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Прототипирование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_Toc104567646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74B937" w14:textId="1EDD592F" w:rsidR="003668BB" w:rsidRPr="00731445" w:rsidRDefault="00B56AA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7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Разработка системы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_Toc104567647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F2629F" w14:textId="70AAEFBB" w:rsidR="003668BB" w:rsidRPr="00731445" w:rsidRDefault="00B56AA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8" w:history="1">
            <w:r w:rsidR="003668BB" w:rsidRPr="00731445">
              <w:rPr>
                <w:rStyle w:val="af2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</w:rPr>
              <w:t>Заключение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_Toc104567648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BE6054" w14:textId="0957E789" w:rsidR="003668BB" w:rsidRPr="00731445" w:rsidRDefault="00B56AA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9" w:history="1">
            <w:r w:rsidR="003668BB" w:rsidRPr="00731445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sz w:val="28"/>
                <w:szCs w:val="28"/>
                <w:lang w:eastAsia="ru-RU"/>
              </w:rPr>
              <w:t>список использованных источников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_Toc104567649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8245F1" w14:textId="78D637ED" w:rsidR="003668BB" w:rsidRDefault="00B56AAA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4567650" w:history="1">
            <w:r w:rsidR="003668BB" w:rsidRPr="00731445">
              <w:rPr>
                <w:rStyle w:val="af2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ПРИЛОЖЕНИЕ А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_Toc104567650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05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1ADDA1" w14:textId="213AE112" w:rsidR="00530F62" w:rsidRPr="00593487" w:rsidRDefault="007A11FC" w:rsidP="00944D41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  <w:sectPr w:rsidR="00530F62" w:rsidRPr="00593487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 w:rsidRPr="00944D41">
            <w:rPr>
              <w:rFonts w:ascii="Times New Roman" w:hAnsi="Times New Roman" w:cs="Times New Roman"/>
            </w:rPr>
            <w:fldChar w:fldCharType="end"/>
          </w:r>
        </w:p>
      </w:sdtContent>
    </w:sdt>
    <w:p w14:paraId="3743075C" w14:textId="4BED4689" w:rsidR="006B2EB1" w:rsidRPr="00987E09" w:rsidRDefault="006B2EB1" w:rsidP="00C96190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3" w:name="_Toc104567637"/>
      <w:r w:rsidRPr="00987E09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Введение</w:t>
      </w:r>
      <w:bookmarkEnd w:id="3"/>
    </w:p>
    <w:p w14:paraId="0BCD561C" w14:textId="1D15FE9B" w:rsidR="00FF2847" w:rsidRPr="00FF2847" w:rsidRDefault="00FF2847" w:rsidP="0000534B">
      <w:pPr>
        <w:pStyle w:val="afa"/>
        <w:rPr>
          <w:szCs w:val="28"/>
        </w:rPr>
      </w:pPr>
      <w:bookmarkStart w:id="4" w:name="_Toc104204174"/>
      <w:bookmarkStart w:id="5" w:name="_Toc104567638"/>
      <w:r w:rsidRPr="00FF2847">
        <w:rPr>
          <w:szCs w:val="28"/>
        </w:rPr>
        <w:t>Недостаток знаний большинства людей по химии всегда был довольно большим. Проблема в том, что с каждым годом незнание только усугубляется. Наша команда провела опрос по данной теме чтобы в этом удостовериться. Исходя из результатов опроса, знания людей о химии не были высокими. По своему опыту можем сказать, что большинство учеников не понимает химию из-за того, что считает её сложной и непонятной, а уже такое отношение к химии мешает её изучению. Мы поставили себе цель - изменить отношение учеников к химии.</w:t>
      </w:r>
    </w:p>
    <w:p w14:paraId="5F6D164F" w14:textId="77777777" w:rsidR="00FF2847" w:rsidRPr="00FF2847" w:rsidRDefault="00FF2847" w:rsidP="0000534B">
      <w:pPr>
        <w:pStyle w:val="afa"/>
        <w:rPr>
          <w:szCs w:val="28"/>
        </w:rPr>
      </w:pPr>
      <w:r w:rsidRPr="00FF2847">
        <w:rPr>
          <w:szCs w:val="28"/>
        </w:rPr>
        <w:t>Для начала, наша команда попыталась найти готовые решения среди приложений, ведь мы собрались предоставить продукт в качестве образовательной игры. К сожалению, решения, которое бы удовлетворяло всем важным для обучения аспектам, не было обнаружено.</w:t>
      </w:r>
    </w:p>
    <w:p w14:paraId="76FDBFFE" w14:textId="77777777" w:rsidR="00FF2847" w:rsidRPr="00FF2847" w:rsidRDefault="00FF2847" w:rsidP="0000534B">
      <w:pPr>
        <w:pStyle w:val="afa"/>
        <w:rPr>
          <w:szCs w:val="28"/>
        </w:rPr>
      </w:pPr>
      <w:r w:rsidRPr="00FF2847">
        <w:rPr>
          <w:szCs w:val="28"/>
        </w:rPr>
        <w:t>Тогда наша команда поставила себе цель улучшить знания людей о химии путём создания компьютерной игры, которая бы создала положительное мнение о науке химия. В качестве задач мы выделили для себя следующее:</w:t>
      </w:r>
    </w:p>
    <w:p w14:paraId="7FBB77AB" w14:textId="77777777" w:rsidR="00FF2847" w:rsidRPr="00FF2847" w:rsidRDefault="00FF2847" w:rsidP="0000534B">
      <w:pPr>
        <w:pStyle w:val="afa"/>
        <w:rPr>
          <w:szCs w:val="28"/>
        </w:rPr>
      </w:pPr>
      <w:r w:rsidRPr="00FF2847">
        <w:rPr>
          <w:szCs w:val="28"/>
        </w:rPr>
        <w:t>- Распределить роли в команде,</w:t>
      </w:r>
    </w:p>
    <w:p w14:paraId="55EAD9D3" w14:textId="77777777" w:rsidR="00FF2847" w:rsidRPr="00FF2847" w:rsidRDefault="00FF2847" w:rsidP="0000534B">
      <w:pPr>
        <w:pStyle w:val="afa"/>
        <w:rPr>
          <w:szCs w:val="28"/>
        </w:rPr>
      </w:pPr>
      <w:r w:rsidRPr="00FF2847">
        <w:rPr>
          <w:szCs w:val="28"/>
        </w:rPr>
        <w:t>- Выбрать способы коммуникации,</w:t>
      </w:r>
    </w:p>
    <w:p w14:paraId="2DB3537D" w14:textId="77777777" w:rsidR="00FF2847" w:rsidRPr="00FF2847" w:rsidRDefault="00FF2847" w:rsidP="0000534B">
      <w:pPr>
        <w:pStyle w:val="afa"/>
        <w:rPr>
          <w:szCs w:val="28"/>
        </w:rPr>
      </w:pPr>
      <w:r w:rsidRPr="00FF2847">
        <w:rPr>
          <w:szCs w:val="28"/>
        </w:rPr>
        <w:t>- Составить подзадачи и расписание работ,</w:t>
      </w:r>
    </w:p>
    <w:p w14:paraId="5396A219" w14:textId="77777777" w:rsidR="00FF2847" w:rsidRPr="00FF2847" w:rsidRDefault="00FF2847" w:rsidP="0000534B">
      <w:pPr>
        <w:pStyle w:val="afa"/>
        <w:rPr>
          <w:szCs w:val="28"/>
        </w:rPr>
      </w:pPr>
      <w:r w:rsidRPr="00FF2847">
        <w:rPr>
          <w:szCs w:val="28"/>
        </w:rPr>
        <w:t>- Разработать игру, следуя расписанию,</w:t>
      </w:r>
    </w:p>
    <w:p w14:paraId="54D5820E" w14:textId="77777777" w:rsidR="00FF2847" w:rsidRPr="00FF2847" w:rsidRDefault="00FF2847" w:rsidP="0000534B">
      <w:pPr>
        <w:pStyle w:val="afa"/>
        <w:rPr>
          <w:szCs w:val="28"/>
        </w:rPr>
      </w:pPr>
      <w:r w:rsidRPr="00FF2847">
        <w:rPr>
          <w:szCs w:val="28"/>
        </w:rPr>
        <w:t>- Подготовить презентацию.</w:t>
      </w:r>
    </w:p>
    <w:p w14:paraId="42F9CF02" w14:textId="1519BC44" w:rsidR="0056498B" w:rsidRDefault="0056498B" w:rsidP="009C74AA">
      <w:pPr>
        <w:pStyle w:val="a0"/>
        <w:numPr>
          <w:ilvl w:val="0"/>
          <w:numId w:val="0"/>
        </w:numPr>
        <w:ind w:left="709"/>
      </w:pPr>
      <w:r w:rsidRPr="00E06EBE">
        <w:lastRenderedPageBreak/>
        <w:t>Команда</w:t>
      </w:r>
      <w:bookmarkEnd w:id="4"/>
      <w:bookmarkEnd w:id="5"/>
    </w:p>
    <w:p w14:paraId="04875260" w14:textId="07BA37AC" w:rsidR="0056498B" w:rsidRPr="003A6B99" w:rsidRDefault="0000534B" w:rsidP="00FE5BEA">
      <w:pPr>
        <w:pStyle w:val="a1"/>
      </w:pPr>
      <w:r>
        <w:t>Трофимова Ольга Сергеевна</w:t>
      </w:r>
      <w:r w:rsidR="0056498B" w:rsidRPr="007D239F">
        <w:t xml:space="preserve"> РИ-1109</w:t>
      </w:r>
      <w:r>
        <w:t>30</w:t>
      </w:r>
      <w:r w:rsidR="0056498B" w:rsidRPr="003A6B99">
        <w:t xml:space="preserve"> </w:t>
      </w:r>
      <w:r w:rsidR="0056498B">
        <w:t>– тимлид</w:t>
      </w:r>
    </w:p>
    <w:p w14:paraId="566FEDC3" w14:textId="6241CD9C" w:rsidR="0056498B" w:rsidRDefault="0000534B" w:rsidP="00FE5BEA">
      <w:pPr>
        <w:pStyle w:val="a1"/>
      </w:pPr>
      <w:r>
        <w:t>Нагнибеда Алиса Александровна</w:t>
      </w:r>
      <w:r w:rsidR="0056498B" w:rsidRPr="007D239F">
        <w:t xml:space="preserve"> РИ-11094</w:t>
      </w:r>
      <w:r>
        <w:t>1</w:t>
      </w:r>
      <w:r w:rsidR="0056498B">
        <w:t xml:space="preserve"> –</w:t>
      </w:r>
      <w:r w:rsidR="0056498B" w:rsidRPr="003A6B99">
        <w:t xml:space="preserve"> </w:t>
      </w:r>
      <w:r w:rsidR="0056498B">
        <w:t>дизайнер</w:t>
      </w:r>
    </w:p>
    <w:p w14:paraId="1179CD97" w14:textId="5EB2B739" w:rsidR="0000534B" w:rsidRPr="003A6B99" w:rsidRDefault="0000534B" w:rsidP="00FE5BEA">
      <w:pPr>
        <w:pStyle w:val="a1"/>
      </w:pPr>
      <w:r>
        <w:t xml:space="preserve">Сабитова Алина </w:t>
      </w:r>
      <w:proofErr w:type="spellStart"/>
      <w:r>
        <w:t>Раильевна</w:t>
      </w:r>
      <w:proofErr w:type="spellEnd"/>
      <w:r>
        <w:t xml:space="preserve"> РИ-110931 – дизайнер</w:t>
      </w:r>
    </w:p>
    <w:p w14:paraId="1F013738" w14:textId="69707111" w:rsidR="0056498B" w:rsidRPr="003A6B99" w:rsidRDefault="0000534B" w:rsidP="00FE5BEA">
      <w:pPr>
        <w:pStyle w:val="a1"/>
      </w:pPr>
      <w:proofErr w:type="spellStart"/>
      <w:r>
        <w:t>Аблеева</w:t>
      </w:r>
      <w:proofErr w:type="spellEnd"/>
      <w:r>
        <w:t xml:space="preserve"> Светлана </w:t>
      </w:r>
      <w:proofErr w:type="spellStart"/>
      <w:r>
        <w:t>Рустемовна</w:t>
      </w:r>
      <w:proofErr w:type="spellEnd"/>
      <w:r w:rsidR="0056498B" w:rsidRPr="007D239F">
        <w:t xml:space="preserve"> РИ-1109</w:t>
      </w:r>
      <w:r>
        <w:t>31</w:t>
      </w:r>
      <w:r w:rsidR="0056498B">
        <w:t xml:space="preserve"> – аналитик</w:t>
      </w:r>
    </w:p>
    <w:p w14:paraId="3791A833" w14:textId="6E5D5467" w:rsidR="00166A08" w:rsidRPr="00FE5BEA" w:rsidRDefault="0000534B" w:rsidP="00FE5BEA">
      <w:pPr>
        <w:pStyle w:val="a1"/>
        <w:sectPr w:rsidR="00166A08" w:rsidRPr="00FE5BEA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proofErr w:type="spellStart"/>
      <w:r>
        <w:t>Филоник</w:t>
      </w:r>
      <w:proofErr w:type="spellEnd"/>
      <w:r>
        <w:t xml:space="preserve"> Кирилл Русланович</w:t>
      </w:r>
      <w:r w:rsidR="0056498B" w:rsidRPr="007D239F">
        <w:t xml:space="preserve"> РИ-1109</w:t>
      </w:r>
      <w:r>
        <w:t>31</w:t>
      </w:r>
      <w:r w:rsidR="0056498B">
        <w:t xml:space="preserve"> – программист</w:t>
      </w:r>
    </w:p>
    <w:p w14:paraId="7CFD67BA" w14:textId="77777777" w:rsidR="004D475E" w:rsidRDefault="004D475E" w:rsidP="002F78A8">
      <w:pPr>
        <w:pStyle w:val="a0"/>
      </w:pPr>
      <w:bookmarkStart w:id="6" w:name="_Toc104204175"/>
      <w:bookmarkStart w:id="7" w:name="_Toc104567639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6"/>
      <w:bookmarkEnd w:id="7"/>
    </w:p>
    <w:p w14:paraId="6894E0D4" w14:textId="20D5E635" w:rsidR="00F05BC1" w:rsidRDefault="00CC356C" w:rsidP="00F05BC1">
      <w:pPr>
        <w:pStyle w:val="afa"/>
        <w:rPr>
          <w:szCs w:val="28"/>
        </w:rPr>
      </w:pPr>
      <w:r w:rsidRPr="00CC356C">
        <w:rPr>
          <w:szCs w:val="28"/>
        </w:rPr>
        <w:t>Основной проблемой, выявленной нами при разработке игры, является очевидное нежелание школьников углубляться в химию. Оно исходит от непонимания азов. В связи с этим взаимодействовать нужно с аудиторией, которая еще только начинает изучение этой науки. Так как предмет "химия" начинается в 8 классе, нам целесообразнее ориентироваться на аудиторию этого возраста и чуть младше. Таким образом, нашей целевой аудиторией являются школьники 6-8 класса (12-14 лет).</w:t>
      </w:r>
    </w:p>
    <w:p w14:paraId="1AD60DA3" w14:textId="730DBDD2" w:rsidR="004622B2" w:rsidRPr="00F05BC1" w:rsidRDefault="00F05BC1" w:rsidP="00F05BC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szCs w:val="28"/>
        </w:rPr>
        <w:br w:type="page"/>
      </w:r>
    </w:p>
    <w:p w14:paraId="31D56D32" w14:textId="77777777" w:rsidR="004622B2" w:rsidRPr="004622B2" w:rsidRDefault="004622B2" w:rsidP="004622B2">
      <w:pPr>
        <w:pStyle w:val="a0"/>
      </w:pPr>
      <w:bookmarkStart w:id="8" w:name="_Toc104204176"/>
      <w:bookmarkStart w:id="9" w:name="_Toc104567640"/>
      <w:r w:rsidRPr="004622B2">
        <w:lastRenderedPageBreak/>
        <w:t>Календарный план проекта</w:t>
      </w:r>
      <w:bookmarkEnd w:id="8"/>
      <w:bookmarkEnd w:id="9"/>
    </w:p>
    <w:p w14:paraId="365FFB60" w14:textId="3E862067" w:rsidR="00731445" w:rsidRDefault="00731445" w:rsidP="004622B2">
      <w:pPr>
        <w:pStyle w:val="afa"/>
        <w:rPr>
          <w:rFonts w:eastAsia="MyriadPro-Regular"/>
        </w:rPr>
      </w:pPr>
      <w:bookmarkStart w:id="10" w:name="_Toc70551536"/>
      <w:r>
        <w:rPr>
          <w:rFonts w:eastAsia="MyriadPro-Regular"/>
        </w:rPr>
        <w:t>Календарный план проект представлен</w:t>
      </w:r>
      <w:r w:rsidR="003628A9">
        <w:rPr>
          <w:rFonts w:eastAsia="MyriadPro-Regular"/>
        </w:rPr>
        <w:t xml:space="preserve"> в приложении А</w:t>
      </w:r>
      <w:r>
        <w:rPr>
          <w:rFonts w:eastAsia="MyriadPro-Regular"/>
        </w:rPr>
        <w:t xml:space="preserve"> в таблице </w:t>
      </w:r>
      <w:r w:rsidR="00F05BC1">
        <w:rPr>
          <w:rFonts w:eastAsia="MyriadPro-Regular"/>
        </w:rPr>
        <w:t>2</w:t>
      </w:r>
      <w:r>
        <w:rPr>
          <w:rFonts w:eastAsia="MyriadPro-Regular"/>
        </w:rPr>
        <w:t>.</w:t>
      </w:r>
    </w:p>
    <w:p w14:paraId="63CAE982" w14:textId="0CFA2D05" w:rsidR="004622B2" w:rsidRDefault="004622B2" w:rsidP="004622B2">
      <w:pPr>
        <w:pStyle w:val="afa"/>
        <w:rPr>
          <w:rFonts w:eastAsia="MyriadPro-Regular"/>
        </w:rPr>
      </w:pPr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10"/>
      <w:r>
        <w:rPr>
          <w:rFonts w:eastAsia="MyriadPro-Regular"/>
        </w:rPr>
        <w:t xml:space="preserve"> </w:t>
      </w:r>
      <w:r w:rsidR="003628A9">
        <w:rPr>
          <w:rFonts w:eastAsia="MyriadPro-Regular"/>
        </w:rPr>
        <w:t>Химия миры</w:t>
      </w:r>
    </w:p>
    <w:p w14:paraId="5E2A5AE9" w14:textId="4B155CC7" w:rsidR="00731445" w:rsidRPr="003C707C" w:rsidRDefault="004622B2" w:rsidP="003C707C">
      <w:pPr>
        <w:pStyle w:val="afa"/>
        <w:rPr>
          <w:rFonts w:eastAsia="MyriadPro-Regular"/>
        </w:rPr>
      </w:pPr>
      <w:bookmarkStart w:id="11" w:name="_Toc70551537"/>
      <w:r w:rsidRPr="00677FEE">
        <w:rPr>
          <w:rFonts w:eastAsia="MyriadPro-Regular"/>
        </w:rPr>
        <w:t>Руководитель проекта</w:t>
      </w:r>
      <w:r>
        <w:rPr>
          <w:rFonts w:eastAsia="MyriadPro-Regular"/>
        </w:rPr>
        <w:t>:</w:t>
      </w:r>
      <w:bookmarkEnd w:id="11"/>
      <w:r>
        <w:rPr>
          <w:rFonts w:eastAsia="MyriadPro-Regular"/>
        </w:rPr>
        <w:t xml:space="preserve"> </w:t>
      </w:r>
      <w:r w:rsidR="003628A9">
        <w:rPr>
          <w:rFonts w:eastAsia="MyriadPro-Regular"/>
        </w:rPr>
        <w:t>Трофимова Ольга Сергеевна</w:t>
      </w:r>
      <w:r w:rsidR="00731445">
        <w:br w:type="page"/>
      </w:r>
    </w:p>
    <w:p w14:paraId="727BC154" w14:textId="0BE0600F" w:rsidR="00FE5BEA" w:rsidRDefault="00FE5BEA" w:rsidP="00FE5BEA">
      <w:pPr>
        <w:pStyle w:val="a0"/>
        <w:rPr>
          <w:rFonts w:eastAsia="Calibri"/>
        </w:rPr>
      </w:pPr>
      <w:bookmarkStart w:id="12" w:name="_Toc104204177"/>
      <w:bookmarkStart w:id="13" w:name="_Toc104567641"/>
      <w:r>
        <w:lastRenderedPageBreak/>
        <w:t>Определение проблемы</w:t>
      </w:r>
      <w:bookmarkEnd w:id="12"/>
      <w:bookmarkEnd w:id="13"/>
    </w:p>
    <w:p w14:paraId="1E53D3A5" w14:textId="789DEE68" w:rsidR="00CC356C" w:rsidRDefault="00CC356C" w:rsidP="00CC356C">
      <w:pPr>
        <w:pStyle w:val="afa"/>
        <w:keepNext/>
      </w:pPr>
      <w:r w:rsidRPr="00CC356C">
        <w:rPr>
          <w:rFonts w:eastAsia="Calibri"/>
          <w:szCs w:val="28"/>
        </w:rPr>
        <w:t>В школе, начиная изучать химию, многие ученики сталкиваются с трудностями, все кажется непонятным, сложным и ненужным. Из-за этого большинство детей даже не пытается ее понять. Мы можем подтвердить сказанное не только своим персональным опытом, но и данными опроса (см.</w:t>
      </w:r>
      <w:r w:rsidR="007A3AE3">
        <w:rPr>
          <w:rFonts w:eastAsia="Calibri"/>
          <w:szCs w:val="28"/>
        </w:rPr>
        <w:t xml:space="preserve"> </w:t>
      </w:r>
      <w:r w:rsidR="00C36DA7">
        <w:rPr>
          <w:rFonts w:eastAsia="Calibri"/>
          <w:szCs w:val="28"/>
        </w:rPr>
        <w:t>Рисунок</w:t>
      </w:r>
      <w:r w:rsidR="007A3AE3">
        <w:rPr>
          <w:rFonts w:eastAsia="Calibri"/>
          <w:szCs w:val="28"/>
        </w:rPr>
        <w:t> </w:t>
      </w:r>
      <w:r w:rsidR="00C36DA7">
        <w:rPr>
          <w:rFonts w:eastAsia="Calibri"/>
          <w:szCs w:val="28"/>
        </w:rPr>
        <w:t>1</w:t>
      </w:r>
      <w:r w:rsidRPr="00CC356C">
        <w:rPr>
          <w:rFonts w:eastAsia="Calibri"/>
          <w:szCs w:val="28"/>
        </w:rPr>
        <w:t xml:space="preserve">). </w:t>
      </w:r>
      <w:r w:rsidRPr="00CC356C">
        <w:rPr>
          <w:rFonts w:eastAsia="Calibri"/>
          <w:noProof/>
          <w:szCs w:val="28"/>
        </w:rPr>
        <w:drawing>
          <wp:inline distT="0" distB="0" distL="0" distR="0" wp14:anchorId="579C9E26" wp14:editId="2F39F6C5">
            <wp:extent cx="5939790" cy="334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C0966" w14:textId="505DD193" w:rsidR="00CC356C" w:rsidRPr="00CC356C" w:rsidRDefault="00CC356C" w:rsidP="00CC356C">
      <w:pPr>
        <w:pStyle w:val="afc"/>
      </w:pPr>
      <w:r>
        <w:t xml:space="preserve">Рисунок </w:t>
      </w:r>
      <w:r w:rsidR="007A3AE3">
        <w:t>1</w:t>
      </w:r>
      <w:r w:rsidR="002B67B8" w:rsidRPr="004622B2">
        <w:t xml:space="preserve"> – </w:t>
      </w:r>
      <w:r w:rsidR="002B67B8">
        <w:t>Осведомлённость населения о химии</w:t>
      </w:r>
    </w:p>
    <w:p w14:paraId="01B14F9F" w14:textId="77777777" w:rsidR="00CC356C" w:rsidRPr="00CC356C" w:rsidRDefault="00CC356C" w:rsidP="00CC356C">
      <w:pPr>
        <w:pStyle w:val="afa"/>
        <w:rPr>
          <w:rFonts w:eastAsia="Calibri"/>
          <w:szCs w:val="28"/>
        </w:rPr>
      </w:pPr>
      <w:r w:rsidRPr="00CC356C">
        <w:rPr>
          <w:rFonts w:eastAsia="Calibri"/>
          <w:szCs w:val="28"/>
        </w:rPr>
        <w:t>Вследствие этого тяжело даются даже азы химии, а про дальнейший материал, не построив фундамент знаний, вообще говорить сложно. Результатом всего этого является не только возможная низкая успеваемость, но и не самая удачная сдача ЕГЭ по химии.</w:t>
      </w:r>
    </w:p>
    <w:p w14:paraId="0A4837C5" w14:textId="77777777" w:rsidR="00CC356C" w:rsidRPr="00CC356C" w:rsidRDefault="00CC356C" w:rsidP="00CC356C">
      <w:pPr>
        <w:pStyle w:val="afa"/>
        <w:rPr>
          <w:rFonts w:eastAsia="Calibri"/>
          <w:szCs w:val="28"/>
        </w:rPr>
      </w:pPr>
      <w:r w:rsidRPr="00CC356C">
        <w:rPr>
          <w:rFonts w:eastAsia="Calibri"/>
          <w:szCs w:val="28"/>
        </w:rPr>
        <w:t>С описанной нами ранее проблемой сталкиваются многие, в том числе и мы сами. Чтобы помочь школьникам избежать подобных ошибок мы разрабатываем нашу игру.</w:t>
      </w:r>
    </w:p>
    <w:p w14:paraId="6F394C87" w14:textId="667BF49E" w:rsidR="00FE5BEA" w:rsidRPr="00CC356C" w:rsidRDefault="00FE5BEA" w:rsidP="00CC356C">
      <w:pPr>
        <w:pStyle w:val="afa"/>
        <w:rPr>
          <w:rFonts w:eastAsia="Calibri"/>
          <w:szCs w:val="28"/>
        </w:rPr>
      </w:pPr>
      <w:r w:rsidRPr="00CC356C">
        <w:rPr>
          <w:rFonts w:eastAsia="Calibri"/>
          <w:szCs w:val="28"/>
        </w:rPr>
        <w:br w:type="page"/>
      </w:r>
    </w:p>
    <w:p w14:paraId="0439D17B" w14:textId="77777777" w:rsidR="00FE5BEA" w:rsidRPr="004B5FB0" w:rsidRDefault="00FE5BEA" w:rsidP="00FE5BEA">
      <w:pPr>
        <w:pStyle w:val="a0"/>
      </w:pPr>
      <w:bookmarkStart w:id="14" w:name="_Toc104204178"/>
      <w:bookmarkStart w:id="15" w:name="_Toc104567642"/>
      <w:r w:rsidRPr="00F86BDD">
        <w:lastRenderedPageBreak/>
        <w:t>Подходы к решению проблемы</w:t>
      </w:r>
      <w:bookmarkEnd w:id="14"/>
      <w:bookmarkEnd w:id="15"/>
    </w:p>
    <w:p w14:paraId="216FDDCF" w14:textId="77777777" w:rsidR="0077678C" w:rsidRPr="0077678C" w:rsidRDefault="0077678C" w:rsidP="0077678C">
      <w:pPr>
        <w:pStyle w:val="afa"/>
        <w:rPr>
          <w:szCs w:val="28"/>
        </w:rPr>
      </w:pPr>
      <w:r w:rsidRPr="0077678C">
        <w:rPr>
          <w:szCs w:val="28"/>
        </w:rPr>
        <w:t>Создать компьютерную игры в жанре RPG, которая будет способствовать формированию хорошего мнения о науке химия.</w:t>
      </w:r>
    </w:p>
    <w:p w14:paraId="21710FBA" w14:textId="77777777" w:rsidR="00FE5BEA" w:rsidRDefault="00FE5BEA" w:rsidP="00FE5BEA">
      <w:pPr>
        <w:pStyle w:val="a0"/>
      </w:pPr>
      <w:bookmarkStart w:id="16" w:name="_Toc104204179"/>
      <w:bookmarkStart w:id="17" w:name="_Toc104567643"/>
      <w:r w:rsidRPr="00F86BDD">
        <w:lastRenderedPageBreak/>
        <w:t>Анализ аналогов</w:t>
      </w:r>
      <w:bookmarkEnd w:id="16"/>
      <w:bookmarkEnd w:id="17"/>
    </w:p>
    <w:p w14:paraId="1A02761A" w14:textId="6B797412" w:rsidR="0077678C" w:rsidRPr="0077678C" w:rsidRDefault="00FE5BEA" w:rsidP="0077678C">
      <w:pPr>
        <w:pStyle w:val="afa"/>
        <w:rPr>
          <w:szCs w:val="28"/>
        </w:rPr>
      </w:pPr>
      <w:r w:rsidRPr="0077678C">
        <w:rPr>
          <w:szCs w:val="28"/>
        </w:rPr>
        <w:t>Прямые конкуренты – это аналогичное программное обеспечение на аналогичном рынке и работающий с целевой аудиторией, что и разрабатываемый продукт. Косвенные конкуренты – это похожее программное обеспечение с другими характеристиками или абсолютно другой продукт, но работающие с целевой аудиторией, что и разрабатываемый продукт.</w:t>
      </w:r>
      <w:r w:rsidR="0077678C" w:rsidRPr="0077678C">
        <w:rPr>
          <w:szCs w:val="28"/>
        </w:rPr>
        <w:t xml:space="preserve"> Анализируя рынок, мы выявили, что большинство игр про химию, это тесты на знания таблицы Менделеева, визуализация химических элементов и знакомство с ними, например, нашими конкурентами будут являться 2 потенциально подходящие игры: "The </w:t>
      </w:r>
      <w:proofErr w:type="spellStart"/>
      <w:r w:rsidR="0077678C" w:rsidRPr="0077678C">
        <w:rPr>
          <w:szCs w:val="28"/>
        </w:rPr>
        <w:t>Elements</w:t>
      </w:r>
      <w:proofErr w:type="spellEnd"/>
      <w:r w:rsidR="0077678C" w:rsidRPr="0077678C">
        <w:rPr>
          <w:szCs w:val="28"/>
        </w:rPr>
        <w:t xml:space="preserve">" и "Chemical </w:t>
      </w:r>
      <w:proofErr w:type="spellStart"/>
      <w:r w:rsidR="0077678C" w:rsidRPr="0077678C">
        <w:rPr>
          <w:szCs w:val="28"/>
        </w:rPr>
        <w:t>Valence</w:t>
      </w:r>
      <w:proofErr w:type="spellEnd"/>
      <w:r w:rsidR="0077678C" w:rsidRPr="0077678C">
        <w:rPr>
          <w:szCs w:val="28"/>
        </w:rPr>
        <w:t>". Для более наглядного сравнения мы сделали табличку, четко отражающую все критерии сравнения. Из этой таблички становится очевидно превосходство нашей игры над другими выбранными по ряду параметров.</w:t>
      </w:r>
    </w:p>
    <w:p w14:paraId="7D31D11C" w14:textId="71ED56DE" w:rsidR="0077678C" w:rsidRPr="0077678C" w:rsidRDefault="0077678C" w:rsidP="0077678C">
      <w:pPr>
        <w:pStyle w:val="afa"/>
        <w:ind w:firstLine="0"/>
        <w:rPr>
          <w:bCs/>
          <w:szCs w:val="28"/>
        </w:rPr>
      </w:pPr>
      <w:r>
        <w:rPr>
          <w:rFonts w:eastAsia="MyriadPro-Regular"/>
        </w:rPr>
        <w:t>Таблица 1 – Анализ конкурентов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8"/>
        <w:gridCol w:w="1295"/>
        <w:gridCol w:w="1282"/>
        <w:gridCol w:w="1624"/>
      </w:tblGrid>
      <w:tr w:rsidR="0077678C" w14:paraId="318963EC" w14:textId="77777777" w:rsidTr="0077678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301CC0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CBDC12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Химия Миры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C69526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 xml:space="preserve">The </w:t>
            </w:r>
            <w:proofErr w:type="spellStart"/>
            <w:r w:rsidRPr="0077678C">
              <w:rPr>
                <w:i/>
                <w:iCs/>
                <w:sz w:val="20"/>
                <w:szCs w:val="20"/>
              </w:rPr>
              <w:t>Elements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54C153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 xml:space="preserve">Chemical </w:t>
            </w:r>
            <w:proofErr w:type="spellStart"/>
            <w:r w:rsidRPr="0077678C">
              <w:rPr>
                <w:i/>
                <w:iCs/>
                <w:sz w:val="20"/>
                <w:szCs w:val="20"/>
              </w:rPr>
              <w:t>Valence</w:t>
            </w:r>
            <w:proofErr w:type="spellEnd"/>
          </w:p>
        </w:tc>
      </w:tr>
      <w:tr w:rsidR="0077678C" w14:paraId="07761EFE" w14:textId="77777777" w:rsidTr="0077678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CB153E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Возраст целевой аудитории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AFAC9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12+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73D63F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6+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EF17EF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16+</w:t>
            </w:r>
          </w:p>
        </w:tc>
      </w:tr>
      <w:tr w:rsidR="0077678C" w14:paraId="12FC1902" w14:textId="77777777" w:rsidTr="0077678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8FB0CB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Примеры применений знаний в быту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3043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есть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E7659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есть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DEFF7B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нет</w:t>
            </w:r>
          </w:p>
        </w:tc>
      </w:tr>
      <w:tr w:rsidR="0077678C" w14:paraId="20E68ECA" w14:textId="77777777" w:rsidTr="0077678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81700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Доступен для скачивания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773A76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0A843B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да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7F8A38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да</w:t>
            </w:r>
          </w:p>
        </w:tc>
      </w:tr>
      <w:tr w:rsidR="0077678C" w14:paraId="3F4EEBB1" w14:textId="77777777" w:rsidTr="0077678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00AC61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Геймплей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E1ECA3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есть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401C87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9355C9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есть</w:t>
            </w:r>
          </w:p>
        </w:tc>
      </w:tr>
      <w:tr w:rsidR="0077678C" w14:paraId="1FF36969" w14:textId="77777777" w:rsidTr="0077678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B4BFD0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Сюжет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F7897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есть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1ED28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63E920" w14:textId="77777777" w:rsidR="0077678C" w:rsidRPr="0077678C" w:rsidRDefault="0077678C" w:rsidP="007767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sz w:val="20"/>
                <w:szCs w:val="20"/>
              </w:rPr>
            </w:pPr>
            <w:r w:rsidRPr="0077678C">
              <w:rPr>
                <w:i/>
                <w:iCs/>
                <w:sz w:val="20"/>
                <w:szCs w:val="20"/>
              </w:rPr>
              <w:t>нет</w:t>
            </w:r>
          </w:p>
        </w:tc>
      </w:tr>
    </w:tbl>
    <w:p w14:paraId="786D2553" w14:textId="10427ECA" w:rsidR="00FE5BEA" w:rsidRDefault="0077678C" w:rsidP="0077678C">
      <w:pPr>
        <w:pStyle w:val="afa"/>
        <w:rPr>
          <w:rFonts w:eastAsiaTheme="majorEastAsia" w:cstheme="majorBidi"/>
          <w:caps/>
          <w:sz w:val="32"/>
          <w:szCs w:val="32"/>
        </w:rPr>
      </w:pPr>
      <w:r>
        <w:t xml:space="preserve"> </w:t>
      </w:r>
      <w:r w:rsidR="00FE5BEA">
        <w:br w:type="page"/>
      </w:r>
    </w:p>
    <w:p w14:paraId="0E3DEAA6" w14:textId="77777777" w:rsidR="00FE5BEA" w:rsidRPr="00F86BDD" w:rsidRDefault="00FE5BEA" w:rsidP="00FE5BEA">
      <w:pPr>
        <w:pStyle w:val="a0"/>
      </w:pPr>
      <w:bookmarkStart w:id="18" w:name="_Toc104204180"/>
      <w:bookmarkStart w:id="19" w:name="_Toc104567644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18"/>
      <w:bookmarkEnd w:id="19"/>
    </w:p>
    <w:p w14:paraId="7C7E4687" w14:textId="5DFE40DB" w:rsidR="00E32F85" w:rsidRDefault="00E32F85" w:rsidP="00E32F85">
      <w:pPr>
        <w:pStyle w:val="afa"/>
        <w:numPr>
          <w:ilvl w:val="0"/>
          <w:numId w:val="37"/>
        </w:numPr>
      </w:pPr>
      <w:r w:rsidRPr="00E32F85">
        <w:t>MVP нашего продукта - компьютерная игра с 1 рабочим тестом. </w:t>
      </w:r>
    </w:p>
    <w:p w14:paraId="1364994A" w14:textId="6AC33612" w:rsidR="00E32F85" w:rsidRPr="00E32F85" w:rsidRDefault="00E32F85" w:rsidP="00E32F85">
      <w:pPr>
        <w:pStyle w:val="afa"/>
        <w:numPr>
          <w:ilvl w:val="0"/>
          <w:numId w:val="37"/>
        </w:numPr>
      </w:pPr>
      <w:r w:rsidRPr="00E32F85">
        <w:t>Игра должна иметь однопользовательский режим.</w:t>
      </w:r>
    </w:p>
    <w:p w14:paraId="15596342" w14:textId="3BC8A010" w:rsidR="00E32F85" w:rsidRPr="00E32F85" w:rsidRDefault="00E32F85" w:rsidP="00E32F85">
      <w:pPr>
        <w:pStyle w:val="afa"/>
        <w:numPr>
          <w:ilvl w:val="0"/>
          <w:numId w:val="37"/>
        </w:numPr>
      </w:pPr>
      <w:r w:rsidRPr="00E32F85">
        <w:t xml:space="preserve">Возрастной рейтинг 12+ </w:t>
      </w:r>
    </w:p>
    <w:p w14:paraId="6A5F3679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61B9A8EE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A929EA9" w14:textId="77777777" w:rsidR="00FE5BEA" w:rsidRDefault="00FE5BEA" w:rsidP="00FE5BEA">
      <w:pPr>
        <w:pStyle w:val="a0"/>
      </w:pPr>
      <w:bookmarkStart w:id="20" w:name="_Toc104204181"/>
      <w:bookmarkStart w:id="21" w:name="_Toc104567645"/>
      <w:r>
        <w:lastRenderedPageBreak/>
        <w:t>Стек для разработки</w:t>
      </w:r>
      <w:bookmarkEnd w:id="20"/>
      <w:bookmarkEnd w:id="21"/>
      <w:r>
        <w:t xml:space="preserve"> </w:t>
      </w:r>
    </w:p>
    <w:p w14:paraId="13C39EC4" w14:textId="4BA4F01A" w:rsidR="00E32F85" w:rsidRDefault="00E32F85" w:rsidP="00E32F85">
      <w:pPr>
        <w:pStyle w:val="afa"/>
      </w:pPr>
      <w:r w:rsidRPr="00E32F85">
        <w:t xml:space="preserve">Для нашего проекта мы использовали следующие программы: среду разработки </w:t>
      </w:r>
      <w:proofErr w:type="spellStart"/>
      <w:r w:rsidRPr="00E32F85">
        <w:t>Unity</w:t>
      </w:r>
      <w:proofErr w:type="spellEnd"/>
      <w:r w:rsidRPr="00E32F85">
        <w:t xml:space="preserve">, сервис </w:t>
      </w:r>
      <w:proofErr w:type="spellStart"/>
      <w:r w:rsidRPr="00E32F85">
        <w:t>figma</w:t>
      </w:r>
      <w:proofErr w:type="spellEnd"/>
      <w:r w:rsidRPr="00E32F85">
        <w:t xml:space="preserve"> и </w:t>
      </w:r>
      <w:proofErr w:type="spellStart"/>
      <w:r w:rsidRPr="00E32F85">
        <w:t>aseprite</w:t>
      </w:r>
      <w:proofErr w:type="spellEnd"/>
      <w:r w:rsidR="007A3AE3">
        <w:t xml:space="preserve"> (см. Рисунок</w:t>
      </w:r>
      <w:r w:rsidR="007A3AE3">
        <w:rPr>
          <w:rFonts w:eastAsia="Calibri"/>
          <w:szCs w:val="28"/>
        </w:rPr>
        <w:t> </w:t>
      </w:r>
      <w:r w:rsidR="007A3AE3">
        <w:t>2).</w:t>
      </w:r>
    </w:p>
    <w:p w14:paraId="5F0AB26C" w14:textId="77777777" w:rsidR="00E32F85" w:rsidRDefault="00E32F85" w:rsidP="00E32F85">
      <w:pPr>
        <w:pStyle w:val="afa"/>
        <w:keepNext/>
      </w:pPr>
      <w:r>
        <w:rPr>
          <w:noProof/>
          <w:color w:val="000000"/>
          <w:szCs w:val="28"/>
          <w:bdr w:val="none" w:sz="0" w:space="0" w:color="auto" w:frame="1"/>
        </w:rPr>
        <w:drawing>
          <wp:inline distT="0" distB="0" distL="0" distR="0" wp14:anchorId="23D55465" wp14:editId="5BB3ECB3">
            <wp:extent cx="585216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44AF6" w14:textId="6FB0B71B" w:rsidR="00E32F85" w:rsidRPr="00E32F85" w:rsidRDefault="00E32F85" w:rsidP="00E32F85">
      <w:pPr>
        <w:pStyle w:val="afc"/>
      </w:pPr>
      <w:r>
        <w:t xml:space="preserve">Рисунок </w:t>
      </w:r>
      <w:r w:rsidR="007A3AE3">
        <w:t>2</w:t>
      </w:r>
      <w:r w:rsidRPr="004622B2">
        <w:t xml:space="preserve"> – </w:t>
      </w:r>
      <w:r>
        <w:t>Стек разработки</w:t>
      </w:r>
    </w:p>
    <w:p w14:paraId="4542E565" w14:textId="77777777" w:rsidR="00FE5BEA" w:rsidRDefault="00FE5BEA" w:rsidP="00FE5BEA">
      <w:pPr>
        <w:rPr>
          <w:color w:val="000000" w:themeColor="text1"/>
        </w:rPr>
      </w:pPr>
      <w:r>
        <w:br w:type="page"/>
      </w:r>
    </w:p>
    <w:p w14:paraId="32671E9F" w14:textId="77777777" w:rsidR="00FE5BEA" w:rsidRDefault="00FE5BEA" w:rsidP="00FE5BEA">
      <w:pPr>
        <w:pStyle w:val="a0"/>
      </w:pPr>
      <w:bookmarkStart w:id="22" w:name="_Toc104204182"/>
      <w:bookmarkStart w:id="23" w:name="_Toc104567646"/>
      <w:r>
        <w:lastRenderedPageBreak/>
        <w:t>Прототипирование</w:t>
      </w:r>
      <w:bookmarkEnd w:id="22"/>
      <w:bookmarkEnd w:id="23"/>
    </w:p>
    <w:p w14:paraId="5C872ACD" w14:textId="6E092F49" w:rsidR="005D67D3" w:rsidRDefault="00B02100" w:rsidP="005D67D3">
      <w:pPr>
        <w:pStyle w:val="afa"/>
      </w:pPr>
      <w:r w:rsidRPr="00B02100">
        <w:t>Ниже приведены прототипы игровых механик и интерфейса игры</w:t>
      </w:r>
      <w:r w:rsidR="00F05BC1">
        <w:t xml:space="preserve"> (см. Рисунок</w:t>
      </w:r>
      <w:r w:rsidR="00F05BC1">
        <w:rPr>
          <w:rFonts w:eastAsia="Calibri"/>
          <w:szCs w:val="28"/>
        </w:rPr>
        <w:t> </w:t>
      </w:r>
      <w:r w:rsidR="00F05BC1">
        <w:t>3-8).</w:t>
      </w:r>
    </w:p>
    <w:p w14:paraId="279C5298" w14:textId="77777777" w:rsidR="000A675B" w:rsidRDefault="00BA6F75" w:rsidP="000A675B">
      <w:pPr>
        <w:pStyle w:val="afa"/>
        <w:keepNext/>
      </w:pPr>
      <w:r w:rsidRPr="00BA6F75">
        <w:rPr>
          <w:noProof/>
        </w:rPr>
        <w:drawing>
          <wp:inline distT="0" distB="0" distL="0" distR="0" wp14:anchorId="279B99D7" wp14:editId="3F1178BA">
            <wp:extent cx="5654040" cy="3997842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12" cy="400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E723" w14:textId="19C7E645" w:rsidR="00B02100" w:rsidRDefault="000A675B" w:rsidP="000A675B">
      <w:pPr>
        <w:pStyle w:val="afc"/>
      </w:pPr>
      <w:r>
        <w:t>Рисунок 3</w:t>
      </w:r>
      <w:r w:rsidRPr="004622B2">
        <w:t xml:space="preserve"> – </w:t>
      </w:r>
      <w:r>
        <w:t>Прототип интерфейса</w:t>
      </w:r>
    </w:p>
    <w:p w14:paraId="196CB928" w14:textId="77777777" w:rsidR="000A675B" w:rsidRDefault="00BA6F75" w:rsidP="000A675B">
      <w:pPr>
        <w:pStyle w:val="afa"/>
        <w:keepNext/>
      </w:pPr>
      <w:r>
        <w:rPr>
          <w:noProof/>
          <w:color w:val="000000"/>
          <w:szCs w:val="28"/>
          <w:bdr w:val="none" w:sz="0" w:space="0" w:color="auto" w:frame="1"/>
        </w:rPr>
        <w:lastRenderedPageBreak/>
        <w:drawing>
          <wp:inline distT="0" distB="0" distL="0" distR="0" wp14:anchorId="7B9219B6" wp14:editId="0C3CEF91">
            <wp:extent cx="5939790" cy="377698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2574" w14:textId="7DEFCC6D" w:rsidR="00BA6F75" w:rsidRDefault="000A675B" w:rsidP="000A675B">
      <w:pPr>
        <w:pStyle w:val="afc"/>
      </w:pPr>
      <w:r>
        <w:t xml:space="preserve">Рисунок 4 </w:t>
      </w:r>
      <w:r w:rsidRPr="004622B2">
        <w:t xml:space="preserve">– </w:t>
      </w:r>
      <w:r>
        <w:t>Прототип мини</w:t>
      </w:r>
      <w:r w:rsidR="002C5E42">
        <w:t xml:space="preserve"> </w:t>
      </w:r>
      <w:r>
        <w:t>игры уравнение</w:t>
      </w:r>
    </w:p>
    <w:p w14:paraId="6B09A139" w14:textId="77777777" w:rsidR="000A675B" w:rsidRDefault="00BA6F75" w:rsidP="000A675B">
      <w:pPr>
        <w:pStyle w:val="afa"/>
        <w:keepNext/>
      </w:pPr>
      <w:r>
        <w:rPr>
          <w:noProof/>
          <w:color w:val="000000"/>
          <w:szCs w:val="28"/>
          <w:bdr w:val="none" w:sz="0" w:space="0" w:color="auto" w:frame="1"/>
        </w:rPr>
        <w:drawing>
          <wp:inline distT="0" distB="0" distL="0" distR="0" wp14:anchorId="63EED47A" wp14:editId="3B858A08">
            <wp:extent cx="5939790" cy="414274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144C4" w14:textId="57AE633F" w:rsidR="00BA6F75" w:rsidRDefault="000A675B" w:rsidP="000A675B">
      <w:pPr>
        <w:pStyle w:val="afc"/>
      </w:pPr>
      <w:r>
        <w:t xml:space="preserve">Рисунок </w:t>
      </w:r>
      <w:r w:rsidR="002C5E42">
        <w:t>5</w:t>
      </w:r>
      <w:r>
        <w:t xml:space="preserve"> </w:t>
      </w:r>
      <w:r w:rsidRPr="004622B2">
        <w:t xml:space="preserve">– </w:t>
      </w:r>
      <w:r>
        <w:t>Прототип мини</w:t>
      </w:r>
      <w:r w:rsidR="002C5E42">
        <w:t xml:space="preserve"> </w:t>
      </w:r>
      <w:r>
        <w:t xml:space="preserve">игры </w:t>
      </w:r>
      <w:r w:rsidR="002C5E42">
        <w:t>смешивание колбочек (1)</w:t>
      </w:r>
    </w:p>
    <w:p w14:paraId="781C18D3" w14:textId="77777777" w:rsidR="002C5E42" w:rsidRDefault="00BA6F75" w:rsidP="002C5E42">
      <w:pPr>
        <w:pStyle w:val="afa"/>
        <w:keepNext/>
      </w:pPr>
      <w:r>
        <w:rPr>
          <w:noProof/>
          <w:color w:val="000000"/>
          <w:szCs w:val="28"/>
          <w:bdr w:val="none" w:sz="0" w:space="0" w:color="auto" w:frame="1"/>
        </w:rPr>
        <w:lastRenderedPageBreak/>
        <w:drawing>
          <wp:inline distT="0" distB="0" distL="0" distR="0" wp14:anchorId="7DD408D6" wp14:editId="38C6BF84">
            <wp:extent cx="5939790" cy="414274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34E6E" w14:textId="75BE35F7" w:rsidR="00BA6F75" w:rsidRDefault="002C5E42" w:rsidP="002C5E42">
      <w:pPr>
        <w:pStyle w:val="afc"/>
      </w:pPr>
      <w:r>
        <w:t xml:space="preserve">Рисунок 6 </w:t>
      </w:r>
      <w:r w:rsidRPr="004622B2">
        <w:t xml:space="preserve">– </w:t>
      </w:r>
      <w:r>
        <w:t>Прототип мини игры смешивание колбочек (2)</w:t>
      </w:r>
    </w:p>
    <w:p w14:paraId="6F5700A6" w14:textId="77777777" w:rsidR="002C5E42" w:rsidRDefault="00BA6F75" w:rsidP="002C5E42">
      <w:pPr>
        <w:pStyle w:val="afa"/>
        <w:keepNext/>
      </w:pPr>
      <w:r>
        <w:rPr>
          <w:noProof/>
          <w:color w:val="000000"/>
          <w:szCs w:val="28"/>
          <w:bdr w:val="none" w:sz="0" w:space="0" w:color="auto" w:frame="1"/>
        </w:rPr>
        <w:drawing>
          <wp:inline distT="0" distB="0" distL="0" distR="0" wp14:anchorId="6E7BAC49" wp14:editId="7B13D419">
            <wp:extent cx="5939790" cy="415798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E43B" w14:textId="280AB89B" w:rsidR="00BA6F75" w:rsidRDefault="002C5E42" w:rsidP="002C5E42">
      <w:pPr>
        <w:pStyle w:val="afc"/>
      </w:pPr>
      <w:r>
        <w:t xml:space="preserve">Рисунок 7 </w:t>
      </w:r>
      <w:r w:rsidRPr="004622B2">
        <w:t xml:space="preserve">– </w:t>
      </w:r>
      <w:r>
        <w:t>Прототип мини игры смешивание колбочек (3)</w:t>
      </w:r>
    </w:p>
    <w:p w14:paraId="7FE9E219" w14:textId="77777777" w:rsidR="002C5E42" w:rsidRDefault="000A675B" w:rsidP="002C5E42">
      <w:pPr>
        <w:pStyle w:val="afa"/>
        <w:keepNext/>
      </w:pPr>
      <w:r w:rsidRPr="000A675B">
        <w:rPr>
          <w:noProof/>
        </w:rPr>
        <w:lastRenderedPageBreak/>
        <w:drawing>
          <wp:inline distT="0" distB="0" distL="0" distR="0" wp14:anchorId="4A00F9F2" wp14:editId="4F6E6DB0">
            <wp:extent cx="5939790" cy="419989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D091" w14:textId="4DDA5687" w:rsidR="00FE5BEA" w:rsidRPr="002C5E42" w:rsidRDefault="002C5E42" w:rsidP="002C5E42">
      <w:pPr>
        <w:pStyle w:val="afc"/>
      </w:pPr>
      <w:r>
        <w:t xml:space="preserve">Рисунок 8 </w:t>
      </w:r>
      <w:r w:rsidRPr="004622B2">
        <w:t xml:space="preserve">– </w:t>
      </w:r>
      <w:r>
        <w:t>Прототип мини игры собери атом</w:t>
      </w:r>
      <w:r w:rsidR="00FE5BEA">
        <w:br w:type="page"/>
      </w:r>
    </w:p>
    <w:p w14:paraId="24F0464F" w14:textId="77777777" w:rsidR="00FE5BEA" w:rsidRDefault="00FE5BEA" w:rsidP="00FE5BEA">
      <w:pPr>
        <w:pStyle w:val="a0"/>
      </w:pPr>
      <w:bookmarkStart w:id="24" w:name="_Toc104204183"/>
      <w:bookmarkStart w:id="25" w:name="_Toc104567647"/>
      <w:r>
        <w:lastRenderedPageBreak/>
        <w:t xml:space="preserve">Разработка </w:t>
      </w:r>
      <w:r w:rsidRPr="008F1467">
        <w:t>системы</w:t>
      </w:r>
      <w:bookmarkEnd w:id="24"/>
      <w:bookmarkEnd w:id="25"/>
    </w:p>
    <w:p w14:paraId="5D5E7B32" w14:textId="4CB19B2F" w:rsidR="00120EA5" w:rsidRPr="00120EA5" w:rsidRDefault="00120EA5" w:rsidP="00120EA5">
      <w:pPr>
        <w:pStyle w:val="afa"/>
        <w:rPr>
          <w:szCs w:val="28"/>
        </w:rPr>
      </w:pPr>
      <w:r w:rsidRPr="00120EA5">
        <w:rPr>
          <w:szCs w:val="28"/>
        </w:rPr>
        <w:t>Наша игра будет иметь линейный сюжет. Персонаж может самостоятельно передвигаться по локациям. Направлять игрока будут задания, указывающие ему, куда нужно пойти и что сделать. Также главный герой способен взаимодействовать (начать диалог или отдать предмет) с персонажем, указанным в задании.</w:t>
      </w:r>
    </w:p>
    <w:p w14:paraId="0CA9117F" w14:textId="77777777" w:rsidR="00120EA5" w:rsidRPr="00120EA5" w:rsidRDefault="00120EA5" w:rsidP="00120EA5">
      <w:pPr>
        <w:pStyle w:val="afa"/>
        <w:rPr>
          <w:szCs w:val="28"/>
        </w:rPr>
      </w:pPr>
      <w:r w:rsidRPr="00120EA5">
        <w:rPr>
          <w:szCs w:val="28"/>
        </w:rPr>
        <w:t>Важной частью геймплея является научная станция. Это стол, на котором будут проводится опыты. Помимо опытов там также можно будет решать химические уравнения и нарисовать атом. </w:t>
      </w:r>
    </w:p>
    <w:p w14:paraId="4C5E9203" w14:textId="6A46D515" w:rsidR="00FE5BEA" w:rsidRPr="005D1019" w:rsidRDefault="00120EA5" w:rsidP="00870864">
      <w:pPr>
        <w:pStyle w:val="afa"/>
        <w:rPr>
          <w:szCs w:val="28"/>
        </w:rPr>
      </w:pPr>
      <w:r w:rsidRPr="00120EA5">
        <w:rPr>
          <w:szCs w:val="28"/>
        </w:rPr>
        <w:t>Эти механики в совокупности с диалогом будут осуществлять образовательную функцию - непосредственно знакомить игрока с такой обширной темой, как химия.</w:t>
      </w:r>
    </w:p>
    <w:p w14:paraId="63145ECB" w14:textId="77777777" w:rsidR="00FE5BEA" w:rsidRPr="005D1019" w:rsidRDefault="00FE5BEA" w:rsidP="00FE5BEA">
      <w:pPr>
        <w:pStyle w:val="afa"/>
        <w:numPr>
          <w:ilvl w:val="0"/>
          <w:numId w:val="31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17221DC9" w14:textId="4E387E4C" w:rsidR="00ED630F" w:rsidRPr="00AB7F94" w:rsidRDefault="00ED630F" w:rsidP="00AB7F94">
      <w:pPr>
        <w:pStyle w:val="a0"/>
        <w:keepLines w:val="0"/>
        <w:widowControl w:val="0"/>
        <w:numPr>
          <w:ilvl w:val="0"/>
          <w:numId w:val="0"/>
        </w:numPr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ind w:left="349"/>
        <w:contextualSpacing/>
        <w:jc w:val="center"/>
        <w:rPr>
          <w:rFonts w:eastAsia="Times New Roman" w:cs="Arial"/>
          <w:color w:val="auto"/>
          <w:kern w:val="32"/>
        </w:rPr>
      </w:pPr>
      <w:bookmarkStart w:id="26" w:name="_Toc104567648"/>
      <w:r w:rsidRPr="00AB7F94">
        <w:rPr>
          <w:rFonts w:eastAsia="Times New Roman" w:cs="Arial"/>
          <w:color w:val="auto"/>
          <w:kern w:val="32"/>
        </w:rPr>
        <w:lastRenderedPageBreak/>
        <w:t>Заключение</w:t>
      </w:r>
      <w:bookmarkEnd w:id="26"/>
    </w:p>
    <w:p w14:paraId="2593A56D" w14:textId="77777777" w:rsidR="00120EA5" w:rsidRPr="00120EA5" w:rsidRDefault="00120EA5" w:rsidP="00120EA5">
      <w:pPr>
        <w:pStyle w:val="afa"/>
        <w:rPr>
          <w:szCs w:val="28"/>
        </w:rPr>
      </w:pPr>
      <w:r w:rsidRPr="00120EA5">
        <w:rPr>
          <w:szCs w:val="28"/>
        </w:rPr>
        <w:t>Нашей командой была поставлена цель улучшить отношение людей к химии путём создания компьютерной игры. На протяжении одного учебного семестра наша команда разрабатывала данную игру и в итоге пришла к готовому результату. Цели удалось достигнуть в том числе благодаря изначально грамотному распределению задач. Поставленные задачи были решены следующим образом:</w:t>
      </w:r>
    </w:p>
    <w:p w14:paraId="2C3DFB20" w14:textId="43FEE7A0" w:rsidR="00120EA5" w:rsidRDefault="00120EA5" w:rsidP="00120EA5">
      <w:pPr>
        <w:pStyle w:val="afa"/>
        <w:rPr>
          <w:szCs w:val="28"/>
        </w:rPr>
      </w:pPr>
      <w:r w:rsidRPr="00120EA5">
        <w:rPr>
          <w:szCs w:val="28"/>
        </w:rPr>
        <w:t>Роли в команде были распределены так:</w:t>
      </w:r>
    </w:p>
    <w:p w14:paraId="60D7BAC3" w14:textId="26B72EAB" w:rsidR="00120EA5" w:rsidRPr="00120EA5" w:rsidRDefault="00120EA5" w:rsidP="00120EA5">
      <w:pPr>
        <w:pStyle w:val="afa"/>
        <w:numPr>
          <w:ilvl w:val="0"/>
          <w:numId w:val="39"/>
        </w:numPr>
        <w:rPr>
          <w:szCs w:val="28"/>
        </w:rPr>
      </w:pPr>
      <w:r w:rsidRPr="00120EA5">
        <w:rPr>
          <w:szCs w:val="28"/>
        </w:rPr>
        <w:t>Трофимова Ольга Сергеевна – Тимлид,</w:t>
      </w:r>
    </w:p>
    <w:p w14:paraId="4F24B743" w14:textId="3E2B14B8" w:rsidR="00120EA5" w:rsidRPr="00120EA5" w:rsidRDefault="00120EA5" w:rsidP="00120EA5">
      <w:pPr>
        <w:pStyle w:val="afa"/>
        <w:numPr>
          <w:ilvl w:val="0"/>
          <w:numId w:val="39"/>
        </w:numPr>
        <w:rPr>
          <w:szCs w:val="28"/>
        </w:rPr>
      </w:pPr>
      <w:r w:rsidRPr="00120EA5">
        <w:rPr>
          <w:szCs w:val="28"/>
        </w:rPr>
        <w:t xml:space="preserve">Нагнибеда Алиса Александровна – Дизайнер, </w:t>
      </w:r>
      <w:r w:rsidRPr="00120EA5">
        <w:rPr>
          <w:szCs w:val="28"/>
        </w:rPr>
        <w:tab/>
      </w:r>
    </w:p>
    <w:p w14:paraId="4E9758CF" w14:textId="4631C044" w:rsidR="00120EA5" w:rsidRPr="00120EA5" w:rsidRDefault="00120EA5" w:rsidP="00120EA5">
      <w:pPr>
        <w:pStyle w:val="afa"/>
        <w:numPr>
          <w:ilvl w:val="0"/>
          <w:numId w:val="39"/>
        </w:numPr>
        <w:rPr>
          <w:szCs w:val="28"/>
        </w:rPr>
      </w:pPr>
      <w:proofErr w:type="spellStart"/>
      <w:r w:rsidRPr="00120EA5">
        <w:rPr>
          <w:szCs w:val="28"/>
        </w:rPr>
        <w:t>Филоник</w:t>
      </w:r>
      <w:proofErr w:type="spellEnd"/>
      <w:r w:rsidRPr="00120EA5">
        <w:rPr>
          <w:szCs w:val="28"/>
        </w:rPr>
        <w:t xml:space="preserve"> Кирилл Русланович– Программист,</w:t>
      </w:r>
    </w:p>
    <w:p w14:paraId="1F36E461" w14:textId="1461A499" w:rsidR="00120EA5" w:rsidRPr="00120EA5" w:rsidRDefault="00120EA5" w:rsidP="00120EA5">
      <w:pPr>
        <w:pStyle w:val="afa"/>
        <w:numPr>
          <w:ilvl w:val="0"/>
          <w:numId w:val="39"/>
        </w:numPr>
        <w:rPr>
          <w:szCs w:val="28"/>
        </w:rPr>
      </w:pPr>
      <w:r w:rsidRPr="00120EA5">
        <w:rPr>
          <w:szCs w:val="28"/>
        </w:rPr>
        <w:t xml:space="preserve">Сабитова Алина </w:t>
      </w:r>
      <w:proofErr w:type="spellStart"/>
      <w:r w:rsidRPr="00120EA5">
        <w:rPr>
          <w:szCs w:val="28"/>
        </w:rPr>
        <w:t>Раильевна</w:t>
      </w:r>
      <w:proofErr w:type="spellEnd"/>
      <w:r w:rsidRPr="00120EA5">
        <w:rPr>
          <w:szCs w:val="28"/>
        </w:rPr>
        <w:t xml:space="preserve"> – Дизайнер,</w:t>
      </w:r>
    </w:p>
    <w:p w14:paraId="17E4154A" w14:textId="2DB10BE8" w:rsidR="00120EA5" w:rsidRPr="00120EA5" w:rsidRDefault="00120EA5" w:rsidP="00120EA5">
      <w:pPr>
        <w:pStyle w:val="afa"/>
        <w:numPr>
          <w:ilvl w:val="0"/>
          <w:numId w:val="39"/>
        </w:numPr>
        <w:rPr>
          <w:szCs w:val="28"/>
        </w:rPr>
      </w:pPr>
      <w:proofErr w:type="spellStart"/>
      <w:r w:rsidRPr="00120EA5">
        <w:rPr>
          <w:szCs w:val="28"/>
        </w:rPr>
        <w:t>Аблеева</w:t>
      </w:r>
      <w:proofErr w:type="spellEnd"/>
      <w:r w:rsidRPr="00120EA5">
        <w:rPr>
          <w:szCs w:val="28"/>
        </w:rPr>
        <w:t xml:space="preserve"> Светлана </w:t>
      </w:r>
      <w:proofErr w:type="spellStart"/>
      <w:r w:rsidRPr="00120EA5">
        <w:rPr>
          <w:szCs w:val="28"/>
        </w:rPr>
        <w:t>Рустемовна</w:t>
      </w:r>
      <w:proofErr w:type="spellEnd"/>
      <w:r w:rsidRPr="00120EA5">
        <w:rPr>
          <w:szCs w:val="28"/>
        </w:rPr>
        <w:t xml:space="preserve"> – Аналитик,</w:t>
      </w:r>
    </w:p>
    <w:p w14:paraId="24116644" w14:textId="77777777" w:rsidR="00120EA5" w:rsidRPr="00120EA5" w:rsidRDefault="00120EA5" w:rsidP="00120EA5">
      <w:pPr>
        <w:pStyle w:val="afa"/>
        <w:rPr>
          <w:szCs w:val="28"/>
        </w:rPr>
      </w:pPr>
      <w:r w:rsidRPr="00120EA5">
        <w:rPr>
          <w:szCs w:val="28"/>
        </w:rPr>
        <w:t>В качестве способа коммуникации членов команды между собой был выбран мессенджер «</w:t>
      </w:r>
      <w:proofErr w:type="spellStart"/>
      <w:r w:rsidRPr="00120EA5">
        <w:rPr>
          <w:szCs w:val="28"/>
        </w:rPr>
        <w:t>Discord</w:t>
      </w:r>
      <w:proofErr w:type="spellEnd"/>
      <w:r w:rsidRPr="00120EA5">
        <w:rPr>
          <w:szCs w:val="28"/>
        </w:rPr>
        <w:t xml:space="preserve">», а в качестве способа связи с куратором была выбрана платформа «Microsoft </w:t>
      </w:r>
      <w:proofErr w:type="spellStart"/>
      <w:r w:rsidRPr="00120EA5">
        <w:rPr>
          <w:szCs w:val="28"/>
        </w:rPr>
        <w:t>Teams</w:t>
      </w:r>
      <w:proofErr w:type="spellEnd"/>
      <w:r w:rsidRPr="00120EA5">
        <w:rPr>
          <w:szCs w:val="28"/>
        </w:rPr>
        <w:t>».</w:t>
      </w:r>
    </w:p>
    <w:p w14:paraId="4A8D02E3" w14:textId="77777777" w:rsidR="00120EA5" w:rsidRPr="00120EA5" w:rsidRDefault="00120EA5" w:rsidP="00120EA5">
      <w:pPr>
        <w:pStyle w:val="afa"/>
        <w:rPr>
          <w:szCs w:val="28"/>
        </w:rPr>
      </w:pPr>
      <w:r w:rsidRPr="00120EA5">
        <w:rPr>
          <w:szCs w:val="28"/>
        </w:rPr>
        <w:t>Расписание работ находится в Приложении А.</w:t>
      </w:r>
    </w:p>
    <w:p w14:paraId="1EB4A38C" w14:textId="77777777" w:rsidR="00120EA5" w:rsidRPr="00120EA5" w:rsidRDefault="00120EA5" w:rsidP="00120EA5">
      <w:pPr>
        <w:pStyle w:val="afa"/>
        <w:rPr>
          <w:szCs w:val="28"/>
        </w:rPr>
      </w:pPr>
      <w:r w:rsidRPr="00120EA5">
        <w:rPr>
          <w:szCs w:val="28"/>
        </w:rPr>
        <w:t>Игра была успешно разработана. Она удовлетворяет всем поставленным подзадачам. </w:t>
      </w:r>
    </w:p>
    <w:p w14:paraId="12F2E69D" w14:textId="77777777" w:rsidR="00120EA5" w:rsidRPr="00120EA5" w:rsidRDefault="00120EA5" w:rsidP="00120EA5">
      <w:pPr>
        <w:pStyle w:val="afa"/>
        <w:rPr>
          <w:szCs w:val="28"/>
        </w:rPr>
      </w:pPr>
      <w:r w:rsidRPr="00120EA5">
        <w:rPr>
          <w:szCs w:val="28"/>
        </w:rPr>
        <w:t>Каждый элемент разрабатывался в соответствии с расписанием, была проведена работа по выявлению целевой аудитории.</w:t>
      </w:r>
    </w:p>
    <w:p w14:paraId="0B85C3B8" w14:textId="77777777" w:rsidR="00120EA5" w:rsidRPr="00120EA5" w:rsidRDefault="00120EA5" w:rsidP="00120EA5">
      <w:pPr>
        <w:pStyle w:val="afa"/>
        <w:rPr>
          <w:szCs w:val="28"/>
        </w:rPr>
      </w:pPr>
      <w:r w:rsidRPr="00120EA5">
        <w:rPr>
          <w:szCs w:val="28"/>
        </w:rPr>
        <w:t>С презентацией можно ознакомиться в отдельном файле. </w:t>
      </w:r>
    </w:p>
    <w:p w14:paraId="4C4F0B54" w14:textId="77777777" w:rsidR="009163D8" w:rsidRDefault="009163D8" w:rsidP="003A35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163D8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B518B17" w14:textId="3C125E09" w:rsidR="00D52308" w:rsidRDefault="00D52308" w:rsidP="00291E34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27" w:name="_Toc103423975"/>
      <w:bookmarkStart w:id="28" w:name="_Toc104567649"/>
      <w:r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список</w:t>
      </w:r>
      <w:bookmarkEnd w:id="27"/>
      <w:r w:rsidR="002F78A8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t xml:space="preserve"> использованных источников</w:t>
      </w:r>
      <w:bookmarkEnd w:id="28"/>
    </w:p>
    <w:p w14:paraId="4216F8F5" w14:textId="77777777" w:rsidR="00A16BAE" w:rsidRPr="00A16BAE" w:rsidRDefault="00A16BAE" w:rsidP="00A16BA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A16BAE">
        <w:rPr>
          <w:rFonts w:ascii="Times New Roman" w:eastAsia="Calibri" w:hAnsi="Times New Roman" w:cs="Times New Roman"/>
          <w:sz w:val="28"/>
        </w:rPr>
        <w:t xml:space="preserve">Руководство </w:t>
      </w:r>
      <w:proofErr w:type="spellStart"/>
      <w:r w:rsidRPr="00A16BAE">
        <w:rPr>
          <w:rFonts w:ascii="Times New Roman" w:eastAsia="Calibri" w:hAnsi="Times New Roman" w:cs="Times New Roman"/>
          <w:sz w:val="28"/>
        </w:rPr>
        <w:t>Unity</w:t>
      </w:r>
      <w:proofErr w:type="spellEnd"/>
      <w:r w:rsidRPr="00A16BAE">
        <w:rPr>
          <w:rFonts w:ascii="Times New Roman" w:eastAsia="Calibri" w:hAnsi="Times New Roman" w:cs="Times New Roman"/>
          <w:sz w:val="28"/>
        </w:rPr>
        <w:t xml:space="preserve"> [Электронный ресурс]. </w:t>
      </w:r>
      <w:proofErr w:type="spellStart"/>
      <w:r w:rsidRPr="00A16BAE">
        <w:rPr>
          <w:rFonts w:ascii="Times New Roman" w:eastAsia="Calibri" w:hAnsi="Times New Roman" w:cs="Times New Roman"/>
          <w:sz w:val="28"/>
        </w:rPr>
        <w:t>Unity</w:t>
      </w:r>
      <w:proofErr w:type="spellEnd"/>
      <w:r w:rsidRPr="00A16BAE">
        <w:rPr>
          <w:rFonts w:ascii="Times New Roman" w:eastAsia="Calibri" w:hAnsi="Times New Roman" w:cs="Times New Roman"/>
          <w:sz w:val="28"/>
        </w:rPr>
        <w:t xml:space="preserve"> для начинающих. Режим доступа: </w:t>
      </w:r>
      <w:hyperlink r:id="rId22" w:history="1">
        <w:r w:rsidRPr="00A16BAE">
          <w:rPr>
            <w:rFonts w:ascii="Times New Roman" w:eastAsia="Calibri" w:hAnsi="Times New Roman" w:cs="Times New Roman"/>
            <w:sz w:val="28"/>
          </w:rPr>
          <w:t>https://docs.unity3d.com/ru/530/Manual/</w:t>
        </w:r>
      </w:hyperlink>
      <w:r w:rsidRPr="00A16BAE">
        <w:rPr>
          <w:rFonts w:ascii="Times New Roman" w:eastAsia="Calibri" w:hAnsi="Times New Roman" w:cs="Times New Roman"/>
          <w:sz w:val="28"/>
        </w:rPr>
        <w:t xml:space="preserve"> , свободный. Дата обращения: 05.03.2022.</w:t>
      </w:r>
    </w:p>
    <w:p w14:paraId="0659A7DF" w14:textId="77777777" w:rsidR="00A16BAE" w:rsidRPr="00A16BAE" w:rsidRDefault="00A16BAE" w:rsidP="00A16BA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A16BAE">
        <w:rPr>
          <w:rFonts w:ascii="Times New Roman" w:eastAsia="Calibri" w:hAnsi="Times New Roman" w:cs="Times New Roman"/>
          <w:sz w:val="28"/>
        </w:rPr>
        <w:t xml:space="preserve"> Создание онлайн-сервера для игр [Электронный ресурс]. Статьи написания MVC компонента. Режим доступа: </w:t>
      </w:r>
      <w:hyperlink r:id="rId23" w:history="1">
        <w:r w:rsidRPr="00A16BAE">
          <w:rPr>
            <w:rFonts w:ascii="Times New Roman" w:eastAsia="Calibri" w:hAnsi="Times New Roman" w:cs="Times New Roman"/>
            <w:sz w:val="28"/>
          </w:rPr>
          <w:t>https://habr.com/ru/all/</w:t>
        </w:r>
      </w:hyperlink>
      <w:r w:rsidRPr="00A16BAE">
        <w:rPr>
          <w:rFonts w:ascii="Times New Roman" w:eastAsia="Calibri" w:hAnsi="Times New Roman" w:cs="Times New Roman"/>
          <w:sz w:val="28"/>
        </w:rPr>
        <w:t xml:space="preserve"> , свободный. Дата обращения: 29.03.2022.</w:t>
      </w:r>
    </w:p>
    <w:p w14:paraId="3889D9D3" w14:textId="77777777" w:rsidR="00A16BAE" w:rsidRPr="00A16BAE" w:rsidRDefault="00A16BAE" w:rsidP="00A16BA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A16BAE">
        <w:rPr>
          <w:rFonts w:ascii="Times New Roman" w:eastAsia="Calibri" w:hAnsi="Times New Roman" w:cs="Times New Roman"/>
          <w:sz w:val="28"/>
        </w:rPr>
        <w:t> </w:t>
      </w:r>
      <w:proofErr w:type="spellStart"/>
      <w:r w:rsidRPr="00A16BAE">
        <w:rPr>
          <w:rFonts w:ascii="Times New Roman" w:eastAsia="Calibri" w:hAnsi="Times New Roman" w:cs="Times New Roman"/>
          <w:sz w:val="28"/>
        </w:rPr>
        <w:t>Nullcode</w:t>
      </w:r>
      <w:proofErr w:type="spellEnd"/>
      <w:r w:rsidRPr="00A16BAE">
        <w:rPr>
          <w:rFonts w:ascii="Times New Roman" w:eastAsia="Calibri" w:hAnsi="Times New Roman" w:cs="Times New Roman"/>
          <w:sz w:val="28"/>
        </w:rPr>
        <w:t xml:space="preserve"> Studio [Электронный ресурс]. Примеры </w:t>
      </w:r>
      <w:proofErr w:type="spellStart"/>
      <w:r w:rsidRPr="00A16BAE">
        <w:rPr>
          <w:rFonts w:ascii="Times New Roman" w:eastAsia="Calibri" w:hAnsi="Times New Roman" w:cs="Times New Roman"/>
          <w:sz w:val="28"/>
        </w:rPr>
        <w:t>UnityWebRequest</w:t>
      </w:r>
      <w:proofErr w:type="spellEnd"/>
      <w:r w:rsidRPr="00A16BAE">
        <w:rPr>
          <w:rFonts w:ascii="Times New Roman" w:eastAsia="Calibri" w:hAnsi="Times New Roman" w:cs="Times New Roman"/>
          <w:sz w:val="28"/>
        </w:rPr>
        <w:t xml:space="preserve">. Режим </w:t>
      </w:r>
      <w:proofErr w:type="spellStart"/>
      <w:r w:rsidRPr="00A16BAE">
        <w:rPr>
          <w:rFonts w:ascii="Times New Roman" w:eastAsia="Calibri" w:hAnsi="Times New Roman" w:cs="Times New Roman"/>
          <w:sz w:val="28"/>
        </w:rPr>
        <w:t>доступа:</w:t>
      </w:r>
      <w:hyperlink r:id="rId24" w:history="1">
        <w:r w:rsidRPr="00A16BAE">
          <w:rPr>
            <w:rFonts w:ascii="Times New Roman" w:eastAsia="Calibri" w:hAnsi="Times New Roman" w:cs="Times New Roman"/>
            <w:sz w:val="28"/>
          </w:rPr>
          <w:t>https</w:t>
        </w:r>
        <w:proofErr w:type="spellEnd"/>
        <w:r w:rsidRPr="00A16BAE">
          <w:rPr>
            <w:rFonts w:ascii="Times New Roman" w:eastAsia="Calibri" w:hAnsi="Times New Roman" w:cs="Times New Roman"/>
            <w:sz w:val="28"/>
          </w:rPr>
          <w:t>://null-code.ru/</w:t>
        </w:r>
      </w:hyperlink>
      <w:r w:rsidRPr="00A16BAE">
        <w:rPr>
          <w:rFonts w:ascii="Times New Roman" w:eastAsia="Calibri" w:hAnsi="Times New Roman" w:cs="Times New Roman"/>
          <w:sz w:val="28"/>
        </w:rPr>
        <w:t xml:space="preserve"> , свободный. Дата обращения: 09.04.2022.</w:t>
      </w:r>
    </w:p>
    <w:p w14:paraId="67C3A303" w14:textId="1B7635E4" w:rsidR="00D52308" w:rsidRPr="00A16BAE" w:rsidRDefault="00A16BAE" w:rsidP="00A16BA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A16BAE">
        <w:rPr>
          <w:rFonts w:ascii="Times New Roman" w:eastAsia="Calibri" w:hAnsi="Times New Roman" w:cs="Times New Roman"/>
          <w:sz w:val="28"/>
        </w:rPr>
        <w:t xml:space="preserve"> Code </w:t>
      </w:r>
      <w:proofErr w:type="spellStart"/>
      <w:r w:rsidRPr="00A16BAE">
        <w:rPr>
          <w:rFonts w:ascii="Times New Roman" w:eastAsia="Calibri" w:hAnsi="Times New Roman" w:cs="Times New Roman"/>
          <w:sz w:val="28"/>
        </w:rPr>
        <w:t>Monkey</w:t>
      </w:r>
      <w:proofErr w:type="spellEnd"/>
      <w:r w:rsidRPr="00A16BAE">
        <w:rPr>
          <w:rFonts w:ascii="Times New Roman" w:eastAsia="Calibri" w:hAnsi="Times New Roman" w:cs="Times New Roman"/>
          <w:sz w:val="28"/>
        </w:rPr>
        <w:t xml:space="preserve"> [Электронный ресурс]. Статья о разработке игр на </w:t>
      </w:r>
      <w:proofErr w:type="spellStart"/>
      <w:r w:rsidRPr="00A16BAE">
        <w:rPr>
          <w:rFonts w:ascii="Times New Roman" w:eastAsia="Calibri" w:hAnsi="Times New Roman" w:cs="Times New Roman"/>
          <w:sz w:val="28"/>
        </w:rPr>
        <w:t>Unity</w:t>
      </w:r>
      <w:proofErr w:type="spellEnd"/>
      <w:r w:rsidRPr="00A16BAE">
        <w:rPr>
          <w:rFonts w:ascii="Times New Roman" w:eastAsia="Calibri" w:hAnsi="Times New Roman" w:cs="Times New Roman"/>
          <w:sz w:val="28"/>
        </w:rPr>
        <w:t xml:space="preserve">. Режим доступа: </w:t>
      </w:r>
      <w:hyperlink r:id="rId25" w:history="1">
        <w:r w:rsidRPr="00A16BAE">
          <w:rPr>
            <w:rFonts w:ascii="Times New Roman" w:eastAsia="Calibri" w:hAnsi="Times New Roman" w:cs="Times New Roman"/>
            <w:sz w:val="28"/>
          </w:rPr>
          <w:t>https://unitycodemonkey.com/</w:t>
        </w:r>
      </w:hyperlink>
      <w:r w:rsidRPr="00A16BAE">
        <w:rPr>
          <w:rFonts w:ascii="Times New Roman" w:eastAsia="Calibri" w:hAnsi="Times New Roman" w:cs="Times New Roman"/>
          <w:sz w:val="28"/>
        </w:rPr>
        <w:t xml:space="preserve"> , свободный. Дата обращения: 18.05.2022.</w:t>
      </w:r>
    </w:p>
    <w:p w14:paraId="52CFB73F" w14:textId="05B5D4DD" w:rsidR="00D52308" w:rsidRPr="00CB3152" w:rsidRDefault="00D52308" w:rsidP="00D5230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B8B131" w14:textId="77777777" w:rsidR="00D52308" w:rsidRPr="00CB3152" w:rsidRDefault="00D52308" w:rsidP="007E5324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  <w:sectPr w:rsidR="00D52308" w:rsidRPr="00CB3152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5872505" w14:textId="68D6227C" w:rsidR="00852169" w:rsidRPr="00852169" w:rsidRDefault="007E5324" w:rsidP="00852169">
      <w:pPr>
        <w:pStyle w:val="1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9" w:name="_Ref103436490"/>
      <w:bookmarkStart w:id="30" w:name="_Toc104567650"/>
      <w:r w:rsidRPr="006B62D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А</w:t>
      </w:r>
      <w:bookmarkEnd w:id="29"/>
      <w:bookmarkEnd w:id="30"/>
    </w:p>
    <w:p w14:paraId="4CA3FBAB" w14:textId="77777777" w:rsidR="00852169" w:rsidRPr="00852169" w:rsidRDefault="00852169" w:rsidP="00852169">
      <w:pPr>
        <w:pStyle w:val="afa"/>
        <w:rPr>
          <w:szCs w:val="28"/>
        </w:rPr>
      </w:pPr>
      <w:r w:rsidRPr="00852169">
        <w:rPr>
          <w:szCs w:val="28"/>
        </w:rPr>
        <w:t>Название проекта: «Химия Миры», компьютерная игра, направленная на изучении азов химии. </w:t>
      </w:r>
    </w:p>
    <w:p w14:paraId="49FABA91" w14:textId="767C3443" w:rsidR="00852169" w:rsidRDefault="00852169" w:rsidP="00852169">
      <w:pPr>
        <w:pStyle w:val="afa"/>
        <w:rPr>
          <w:szCs w:val="28"/>
        </w:rPr>
      </w:pPr>
      <w:r w:rsidRPr="00852169">
        <w:rPr>
          <w:szCs w:val="28"/>
        </w:rPr>
        <w:t>Руководитель проекта: Трофимова Ольга Сергеевна.</w:t>
      </w:r>
    </w:p>
    <w:p w14:paraId="15EDD42C" w14:textId="27D39157" w:rsidR="00852169" w:rsidRPr="00852169" w:rsidRDefault="00852169" w:rsidP="00852169">
      <w:pPr>
        <w:pStyle w:val="afa"/>
        <w:rPr>
          <w:szCs w:val="28"/>
        </w:rPr>
      </w:pPr>
      <w:r w:rsidRPr="00852169">
        <w:rPr>
          <w:szCs w:val="28"/>
        </w:rPr>
        <w:t xml:space="preserve">Таблица </w:t>
      </w:r>
      <w:r w:rsidR="00CB4D8E">
        <w:rPr>
          <w:szCs w:val="28"/>
        </w:rPr>
        <w:t>2</w:t>
      </w:r>
      <w:r w:rsidRPr="00852169">
        <w:rPr>
          <w:szCs w:val="28"/>
        </w:rPr>
        <w:t xml:space="preserve"> – Календарный план</w:t>
      </w:r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1985"/>
        <w:gridCol w:w="1134"/>
        <w:gridCol w:w="1417"/>
        <w:gridCol w:w="487"/>
        <w:gridCol w:w="487"/>
        <w:gridCol w:w="487"/>
        <w:gridCol w:w="488"/>
        <w:gridCol w:w="487"/>
        <w:gridCol w:w="487"/>
        <w:gridCol w:w="487"/>
        <w:gridCol w:w="488"/>
        <w:gridCol w:w="487"/>
        <w:gridCol w:w="487"/>
        <w:gridCol w:w="487"/>
        <w:gridCol w:w="488"/>
        <w:gridCol w:w="487"/>
        <w:gridCol w:w="487"/>
        <w:gridCol w:w="487"/>
        <w:gridCol w:w="488"/>
      </w:tblGrid>
      <w:tr w:rsidR="00852169" w:rsidRPr="00677FEE" w14:paraId="6A94844B" w14:textId="77777777" w:rsidTr="00CF70E0">
        <w:trPr>
          <w:trHeight w:val="443"/>
        </w:trPr>
        <w:tc>
          <w:tcPr>
            <w:tcW w:w="709" w:type="dxa"/>
            <w:vMerge w:val="restart"/>
            <w:vAlign w:val="center"/>
          </w:tcPr>
          <w:p w14:paraId="32D438A6" w14:textId="77777777" w:rsidR="00852169" w:rsidRPr="00DD2212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>№</w:t>
            </w:r>
          </w:p>
        </w:tc>
        <w:tc>
          <w:tcPr>
            <w:tcW w:w="1701" w:type="dxa"/>
            <w:vMerge w:val="restart"/>
            <w:vAlign w:val="center"/>
          </w:tcPr>
          <w:p w14:paraId="128E0855" w14:textId="77777777" w:rsidR="00852169" w:rsidRPr="00677FEE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Название</w:t>
            </w:r>
          </w:p>
        </w:tc>
        <w:tc>
          <w:tcPr>
            <w:tcW w:w="1985" w:type="dxa"/>
            <w:vMerge w:val="restart"/>
            <w:vAlign w:val="center"/>
          </w:tcPr>
          <w:p w14:paraId="6DE2580D" w14:textId="77777777" w:rsidR="00852169" w:rsidRPr="00677FEE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Ответственный</w:t>
            </w:r>
          </w:p>
        </w:tc>
        <w:tc>
          <w:tcPr>
            <w:tcW w:w="1134" w:type="dxa"/>
            <w:vMerge w:val="restart"/>
            <w:vAlign w:val="center"/>
          </w:tcPr>
          <w:p w14:paraId="1F58ED40" w14:textId="77777777" w:rsidR="00852169" w:rsidRPr="00677FEE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Длительность</w:t>
            </w:r>
          </w:p>
        </w:tc>
        <w:tc>
          <w:tcPr>
            <w:tcW w:w="1417" w:type="dxa"/>
            <w:vMerge w:val="restart"/>
            <w:vAlign w:val="center"/>
          </w:tcPr>
          <w:p w14:paraId="319273E9" w14:textId="77777777" w:rsidR="00852169" w:rsidRPr="00677FEE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Дата начала</w:t>
            </w:r>
          </w:p>
        </w:tc>
        <w:tc>
          <w:tcPr>
            <w:tcW w:w="7796" w:type="dxa"/>
            <w:gridSpan w:val="16"/>
            <w:vAlign w:val="center"/>
          </w:tcPr>
          <w:p w14:paraId="5A758C4E" w14:textId="77777777" w:rsidR="00852169" w:rsidRPr="00677FEE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Временные рамки проекта</w:t>
            </w:r>
            <w:r>
              <w:rPr>
                <w:rFonts w:eastAsia="MyriadPro-Regular"/>
                <w:b/>
              </w:rPr>
              <w:t xml:space="preserve">, </w:t>
            </w:r>
            <w:proofErr w:type="spellStart"/>
            <w:r>
              <w:rPr>
                <w:rFonts w:eastAsia="MyriadPro-Regular"/>
                <w:b/>
              </w:rPr>
              <w:t>нед</w:t>
            </w:r>
            <w:proofErr w:type="spellEnd"/>
            <w:r>
              <w:rPr>
                <w:rFonts w:eastAsia="MyriadPro-Regular"/>
                <w:b/>
              </w:rPr>
              <w:t>.</w:t>
            </w:r>
          </w:p>
        </w:tc>
      </w:tr>
      <w:tr w:rsidR="00852169" w:rsidRPr="00972CFB" w14:paraId="4814A2A7" w14:textId="77777777" w:rsidTr="00CF70E0">
        <w:trPr>
          <w:trHeight w:val="300"/>
        </w:trPr>
        <w:tc>
          <w:tcPr>
            <w:tcW w:w="709" w:type="dxa"/>
            <w:vMerge/>
          </w:tcPr>
          <w:p w14:paraId="5EA42A0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701" w:type="dxa"/>
            <w:vMerge/>
          </w:tcPr>
          <w:p w14:paraId="5AED474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985" w:type="dxa"/>
            <w:vMerge/>
          </w:tcPr>
          <w:p w14:paraId="5BD353F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134" w:type="dxa"/>
            <w:vMerge/>
          </w:tcPr>
          <w:p w14:paraId="554A06C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417" w:type="dxa"/>
            <w:vMerge/>
          </w:tcPr>
          <w:p w14:paraId="13F2A90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487" w:type="dxa"/>
            <w:vAlign w:val="center"/>
          </w:tcPr>
          <w:p w14:paraId="5F4C50B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  <w:r>
              <w:rPr>
                <w:rFonts w:eastAsia="MyriadPro-Regular"/>
              </w:rPr>
              <w:t>1</w:t>
            </w:r>
          </w:p>
        </w:tc>
        <w:tc>
          <w:tcPr>
            <w:tcW w:w="487" w:type="dxa"/>
            <w:vAlign w:val="center"/>
          </w:tcPr>
          <w:p w14:paraId="0DC1FD3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  <w:r>
              <w:rPr>
                <w:rFonts w:eastAsia="MyriadPro-Regular"/>
              </w:rPr>
              <w:t>2</w:t>
            </w:r>
          </w:p>
        </w:tc>
        <w:tc>
          <w:tcPr>
            <w:tcW w:w="487" w:type="dxa"/>
            <w:vAlign w:val="center"/>
          </w:tcPr>
          <w:p w14:paraId="661AD97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  <w:r>
              <w:rPr>
                <w:rFonts w:eastAsia="MyriadPro-Regular"/>
              </w:rPr>
              <w:t>3</w:t>
            </w:r>
          </w:p>
        </w:tc>
        <w:tc>
          <w:tcPr>
            <w:tcW w:w="488" w:type="dxa"/>
            <w:vAlign w:val="center"/>
          </w:tcPr>
          <w:p w14:paraId="2F1507C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  <w:r>
              <w:rPr>
                <w:rFonts w:eastAsia="MyriadPro-Regular"/>
              </w:rPr>
              <w:t>4</w:t>
            </w:r>
          </w:p>
        </w:tc>
        <w:tc>
          <w:tcPr>
            <w:tcW w:w="487" w:type="dxa"/>
            <w:vAlign w:val="center"/>
          </w:tcPr>
          <w:p w14:paraId="54D7AEC3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  <w:r>
              <w:rPr>
                <w:rFonts w:eastAsia="MyriadPro-Regular"/>
              </w:rPr>
              <w:t>5</w:t>
            </w:r>
          </w:p>
        </w:tc>
        <w:tc>
          <w:tcPr>
            <w:tcW w:w="487" w:type="dxa"/>
            <w:vAlign w:val="center"/>
          </w:tcPr>
          <w:p w14:paraId="71585065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  <w:r>
              <w:rPr>
                <w:rFonts w:eastAsia="MyriadPro-Regular"/>
              </w:rPr>
              <w:t>6</w:t>
            </w:r>
          </w:p>
        </w:tc>
        <w:tc>
          <w:tcPr>
            <w:tcW w:w="487" w:type="dxa"/>
            <w:vAlign w:val="center"/>
          </w:tcPr>
          <w:p w14:paraId="64111F8F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  <w:r>
              <w:rPr>
                <w:rFonts w:eastAsia="MyriadPro-Regular"/>
              </w:rPr>
              <w:t>7</w:t>
            </w:r>
          </w:p>
        </w:tc>
        <w:tc>
          <w:tcPr>
            <w:tcW w:w="488" w:type="dxa"/>
            <w:vAlign w:val="center"/>
          </w:tcPr>
          <w:p w14:paraId="7FF4AE4D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ind w:left="-114" w:firstLine="114"/>
              <w:rPr>
                <w:rFonts w:eastAsia="MyriadPro-Regular"/>
              </w:rPr>
            </w:pPr>
            <w:r>
              <w:rPr>
                <w:rFonts w:eastAsia="MyriadPro-Regular"/>
              </w:rPr>
              <w:t>8</w:t>
            </w:r>
          </w:p>
        </w:tc>
        <w:tc>
          <w:tcPr>
            <w:tcW w:w="487" w:type="dxa"/>
            <w:vAlign w:val="center"/>
          </w:tcPr>
          <w:p w14:paraId="68CFBBC1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ind w:left="-114" w:firstLine="114"/>
              <w:rPr>
                <w:rFonts w:eastAsia="MyriadPro-Regular"/>
              </w:rPr>
            </w:pPr>
            <w:r>
              <w:rPr>
                <w:rFonts w:eastAsia="MyriadPro-Regular"/>
              </w:rPr>
              <w:t>9</w:t>
            </w:r>
          </w:p>
        </w:tc>
        <w:tc>
          <w:tcPr>
            <w:tcW w:w="487" w:type="dxa"/>
            <w:vAlign w:val="center"/>
          </w:tcPr>
          <w:p w14:paraId="0462B7A7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ind w:left="-114" w:firstLine="114"/>
              <w:rPr>
                <w:rFonts w:eastAsia="MyriadPro-Regular"/>
              </w:rPr>
            </w:pPr>
            <w:r>
              <w:rPr>
                <w:rFonts w:eastAsia="MyriadPro-Regular"/>
              </w:rPr>
              <w:t>10</w:t>
            </w:r>
          </w:p>
        </w:tc>
        <w:tc>
          <w:tcPr>
            <w:tcW w:w="487" w:type="dxa"/>
            <w:vAlign w:val="center"/>
          </w:tcPr>
          <w:p w14:paraId="5A2C41A8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ind w:left="-114" w:firstLine="114"/>
              <w:rPr>
                <w:rFonts w:eastAsia="MyriadPro-Regular"/>
              </w:rPr>
            </w:pPr>
            <w:r>
              <w:rPr>
                <w:rFonts w:eastAsia="MyriadPro-Regular"/>
              </w:rPr>
              <w:t>11</w:t>
            </w:r>
          </w:p>
        </w:tc>
        <w:tc>
          <w:tcPr>
            <w:tcW w:w="488" w:type="dxa"/>
            <w:vAlign w:val="center"/>
          </w:tcPr>
          <w:p w14:paraId="6EDFA883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ind w:left="-114" w:firstLine="114"/>
              <w:rPr>
                <w:rFonts w:eastAsia="MyriadPro-Regular"/>
              </w:rPr>
            </w:pPr>
            <w:r>
              <w:rPr>
                <w:rFonts w:eastAsia="MyriadPro-Regular"/>
              </w:rPr>
              <w:t>12</w:t>
            </w:r>
          </w:p>
        </w:tc>
        <w:tc>
          <w:tcPr>
            <w:tcW w:w="487" w:type="dxa"/>
            <w:vAlign w:val="center"/>
          </w:tcPr>
          <w:p w14:paraId="1550ABAB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ind w:left="-114" w:firstLine="114"/>
              <w:rPr>
                <w:rFonts w:eastAsia="MyriadPro-Regular"/>
              </w:rPr>
            </w:pPr>
            <w:r>
              <w:rPr>
                <w:rFonts w:eastAsia="MyriadPro-Regular"/>
              </w:rPr>
              <w:t>13</w:t>
            </w:r>
          </w:p>
        </w:tc>
        <w:tc>
          <w:tcPr>
            <w:tcW w:w="487" w:type="dxa"/>
            <w:vAlign w:val="center"/>
          </w:tcPr>
          <w:p w14:paraId="52D67F2F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ind w:left="-114" w:firstLine="114"/>
              <w:rPr>
                <w:rFonts w:eastAsia="MyriadPro-Regular"/>
              </w:rPr>
            </w:pPr>
            <w:r>
              <w:rPr>
                <w:rFonts w:eastAsia="MyriadPro-Regular"/>
              </w:rPr>
              <w:t>14</w:t>
            </w:r>
          </w:p>
        </w:tc>
        <w:tc>
          <w:tcPr>
            <w:tcW w:w="487" w:type="dxa"/>
            <w:vAlign w:val="center"/>
          </w:tcPr>
          <w:p w14:paraId="09DA1388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ind w:left="-114" w:firstLine="114"/>
              <w:rPr>
                <w:rFonts w:eastAsia="MyriadPro-Regular"/>
              </w:rPr>
            </w:pPr>
            <w:r>
              <w:rPr>
                <w:rFonts w:eastAsia="MyriadPro-Regular"/>
              </w:rPr>
              <w:t>15</w:t>
            </w:r>
          </w:p>
        </w:tc>
        <w:tc>
          <w:tcPr>
            <w:tcW w:w="488" w:type="dxa"/>
          </w:tcPr>
          <w:p w14:paraId="0E2BF9A3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ind w:left="-114" w:firstLine="114"/>
              <w:rPr>
                <w:rFonts w:eastAsia="MyriadPro-Regular"/>
              </w:rPr>
            </w:pPr>
            <w:r>
              <w:rPr>
                <w:rFonts w:eastAsia="MyriadPro-Regular"/>
              </w:rPr>
              <w:t>16</w:t>
            </w:r>
          </w:p>
        </w:tc>
      </w:tr>
      <w:tr w:rsidR="00852169" w:rsidRPr="00972CFB" w14:paraId="4A2650EE" w14:textId="77777777" w:rsidTr="00CF70E0">
        <w:tc>
          <w:tcPr>
            <w:tcW w:w="14742" w:type="dxa"/>
            <w:gridSpan w:val="21"/>
          </w:tcPr>
          <w:p w14:paraId="5AB0C299" w14:textId="77777777" w:rsidR="00852169" w:rsidRDefault="00852169" w:rsidP="00852169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Анализ</w:t>
            </w:r>
          </w:p>
        </w:tc>
      </w:tr>
      <w:tr w:rsidR="00852169" w:rsidRPr="00972CFB" w14:paraId="79B36EA3" w14:textId="77777777" w:rsidTr="00CF70E0">
        <w:tc>
          <w:tcPr>
            <w:tcW w:w="709" w:type="dxa"/>
          </w:tcPr>
          <w:p w14:paraId="3AFBA323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</w:t>
            </w:r>
          </w:p>
        </w:tc>
        <w:tc>
          <w:tcPr>
            <w:tcW w:w="1701" w:type="dxa"/>
          </w:tcPr>
          <w:p w14:paraId="62AE4609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проблемы</w:t>
            </w:r>
          </w:p>
        </w:tc>
        <w:tc>
          <w:tcPr>
            <w:tcW w:w="1985" w:type="dxa"/>
          </w:tcPr>
          <w:p w14:paraId="52C1BCA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Трофимова О.С.</w:t>
            </w:r>
          </w:p>
        </w:tc>
        <w:tc>
          <w:tcPr>
            <w:tcW w:w="1134" w:type="dxa"/>
          </w:tcPr>
          <w:p w14:paraId="6D70514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08E9EFA0" w14:textId="77777777" w:rsidR="00852169" w:rsidRPr="006D2AB2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lang w:val="en-US"/>
              </w:rPr>
            </w:pPr>
            <w:r>
              <w:rPr>
                <w:rFonts w:eastAsia="MyriadPro-Regular"/>
              </w:rPr>
              <w:t>22</w:t>
            </w:r>
            <w:r>
              <w:rPr>
                <w:rFonts w:eastAsia="MyriadPro-Regular"/>
                <w:lang w:val="en-US"/>
              </w:rPr>
              <w:t>.02.2022</w:t>
            </w:r>
          </w:p>
        </w:tc>
        <w:tc>
          <w:tcPr>
            <w:tcW w:w="487" w:type="dxa"/>
            <w:shd w:val="clear" w:color="auto" w:fill="F4B083" w:themeFill="accent2" w:themeFillTint="99"/>
          </w:tcPr>
          <w:p w14:paraId="119A8BD8" w14:textId="77777777" w:rsidR="00852169" w:rsidRPr="00BE7493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FFFFF" w:themeFill="background1"/>
          </w:tcPr>
          <w:p w14:paraId="70F3923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B3D436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084F0D1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BB653A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CB3B96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5DD9EA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21C69D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7167DD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4E71F7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1AFCB9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002216C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6D0AFA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EF0627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6FDE5D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3568348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2D31CBCD" w14:textId="77777777" w:rsidTr="00CF70E0">
        <w:trPr>
          <w:trHeight w:val="315"/>
        </w:trPr>
        <w:tc>
          <w:tcPr>
            <w:tcW w:w="709" w:type="dxa"/>
          </w:tcPr>
          <w:p w14:paraId="73A85660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1.2</w:t>
            </w:r>
          </w:p>
        </w:tc>
        <w:tc>
          <w:tcPr>
            <w:tcW w:w="1701" w:type="dxa"/>
          </w:tcPr>
          <w:p w14:paraId="1C06A820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Выявление целевой аудитории</w:t>
            </w:r>
          </w:p>
        </w:tc>
        <w:tc>
          <w:tcPr>
            <w:tcW w:w="1985" w:type="dxa"/>
          </w:tcPr>
          <w:p w14:paraId="466C81D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Аблеева</w:t>
            </w:r>
            <w:proofErr w:type="spellEnd"/>
            <w:r>
              <w:rPr>
                <w:rFonts w:eastAsia="MyriadPro-Regular"/>
              </w:rPr>
              <w:t xml:space="preserve"> С.Р.</w:t>
            </w:r>
          </w:p>
        </w:tc>
        <w:tc>
          <w:tcPr>
            <w:tcW w:w="1134" w:type="dxa"/>
          </w:tcPr>
          <w:p w14:paraId="4BBE8B2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67EDDDF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01.03.2022</w:t>
            </w:r>
          </w:p>
        </w:tc>
        <w:tc>
          <w:tcPr>
            <w:tcW w:w="487" w:type="dxa"/>
            <w:shd w:val="clear" w:color="auto" w:fill="FFFFFF" w:themeFill="background1"/>
          </w:tcPr>
          <w:p w14:paraId="2B6840E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598F2D1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4C1D49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B06CEF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F3EFFE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EECD61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EDD92D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3556DFD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0D68C4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1D16B9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A1894B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C0DC75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7A4F12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DC446D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02" w:firstLine="1102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DDFD3D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2ECDEE0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427AD3A3" w14:textId="77777777" w:rsidTr="00CF70E0">
        <w:trPr>
          <w:trHeight w:val="344"/>
        </w:trPr>
        <w:tc>
          <w:tcPr>
            <w:tcW w:w="709" w:type="dxa"/>
          </w:tcPr>
          <w:p w14:paraId="6A644CF7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1.3</w:t>
            </w:r>
          </w:p>
        </w:tc>
        <w:tc>
          <w:tcPr>
            <w:tcW w:w="1701" w:type="dxa"/>
          </w:tcPr>
          <w:p w14:paraId="24E9833D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Конкретизация проблемы</w:t>
            </w:r>
          </w:p>
        </w:tc>
        <w:tc>
          <w:tcPr>
            <w:tcW w:w="1985" w:type="dxa"/>
          </w:tcPr>
          <w:p w14:paraId="2D5C770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Трофимова О.С.</w:t>
            </w:r>
          </w:p>
        </w:tc>
        <w:tc>
          <w:tcPr>
            <w:tcW w:w="1134" w:type="dxa"/>
          </w:tcPr>
          <w:p w14:paraId="4F4F266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2A81159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22</w:t>
            </w:r>
            <w:r>
              <w:rPr>
                <w:rFonts w:eastAsia="MyriadPro-Regular"/>
                <w:lang w:val="en-US"/>
              </w:rPr>
              <w:t>.02.2022</w:t>
            </w:r>
          </w:p>
        </w:tc>
        <w:tc>
          <w:tcPr>
            <w:tcW w:w="487" w:type="dxa"/>
            <w:shd w:val="clear" w:color="auto" w:fill="F4B083" w:themeFill="accent2" w:themeFillTint="99"/>
          </w:tcPr>
          <w:p w14:paraId="3526D37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FFFFF" w:themeFill="background1"/>
          </w:tcPr>
          <w:p w14:paraId="2D8C701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FB55B6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6B81577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C05353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ED84A3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AA4E14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02630F7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D55750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276EF0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7BD92F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6EBC3EB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6BEA74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B25376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DCC0D2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820EEE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733F9167" w14:textId="77777777" w:rsidTr="00CF70E0">
        <w:trPr>
          <w:trHeight w:val="344"/>
        </w:trPr>
        <w:tc>
          <w:tcPr>
            <w:tcW w:w="709" w:type="dxa"/>
          </w:tcPr>
          <w:p w14:paraId="7D15F060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1.4</w:t>
            </w:r>
          </w:p>
        </w:tc>
        <w:tc>
          <w:tcPr>
            <w:tcW w:w="1701" w:type="dxa"/>
          </w:tcPr>
          <w:p w14:paraId="4DB37CC0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Подходы к решению проблемы</w:t>
            </w:r>
          </w:p>
        </w:tc>
        <w:tc>
          <w:tcPr>
            <w:tcW w:w="1985" w:type="dxa"/>
          </w:tcPr>
          <w:p w14:paraId="79C59E8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Филоник</w:t>
            </w:r>
            <w:proofErr w:type="spellEnd"/>
            <w:r>
              <w:rPr>
                <w:rFonts w:eastAsia="MyriadPro-Regular"/>
              </w:rPr>
              <w:t xml:space="preserve"> К.Р.</w:t>
            </w:r>
          </w:p>
        </w:tc>
        <w:tc>
          <w:tcPr>
            <w:tcW w:w="1134" w:type="dxa"/>
          </w:tcPr>
          <w:p w14:paraId="2D60680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6683C87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22</w:t>
            </w:r>
            <w:r>
              <w:rPr>
                <w:rFonts w:eastAsia="MyriadPro-Regular"/>
                <w:lang w:val="en-US"/>
              </w:rPr>
              <w:t>.02.2022</w:t>
            </w:r>
          </w:p>
        </w:tc>
        <w:tc>
          <w:tcPr>
            <w:tcW w:w="487" w:type="dxa"/>
            <w:shd w:val="clear" w:color="auto" w:fill="F4B083" w:themeFill="accent2" w:themeFillTint="99"/>
          </w:tcPr>
          <w:p w14:paraId="68AE0A4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FFFFF" w:themeFill="background1"/>
          </w:tcPr>
          <w:p w14:paraId="77CCC3C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57F3A1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CE3DF1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CF3512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D7DE5B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1E28A6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AE5557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B0D406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66B83E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5B03DB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053D491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B28B6B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3F6646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E764F5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3BCE452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0DF42674" w14:textId="77777777" w:rsidTr="00CF70E0">
        <w:tc>
          <w:tcPr>
            <w:tcW w:w="709" w:type="dxa"/>
          </w:tcPr>
          <w:p w14:paraId="68BA0B03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1.5</w:t>
            </w:r>
          </w:p>
        </w:tc>
        <w:tc>
          <w:tcPr>
            <w:tcW w:w="1701" w:type="dxa"/>
          </w:tcPr>
          <w:p w14:paraId="44454FD3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Анализ аналогов</w:t>
            </w:r>
          </w:p>
        </w:tc>
        <w:tc>
          <w:tcPr>
            <w:tcW w:w="1985" w:type="dxa"/>
          </w:tcPr>
          <w:p w14:paraId="3214346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Аблеева</w:t>
            </w:r>
            <w:proofErr w:type="spellEnd"/>
            <w:r>
              <w:rPr>
                <w:rFonts w:eastAsia="MyriadPro-Regular"/>
              </w:rPr>
              <w:t xml:space="preserve"> С.Р.</w:t>
            </w:r>
          </w:p>
        </w:tc>
        <w:tc>
          <w:tcPr>
            <w:tcW w:w="1134" w:type="dxa"/>
          </w:tcPr>
          <w:p w14:paraId="4C2B630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2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3783F1C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01.03.2022</w:t>
            </w:r>
          </w:p>
        </w:tc>
        <w:tc>
          <w:tcPr>
            <w:tcW w:w="487" w:type="dxa"/>
            <w:shd w:val="clear" w:color="auto" w:fill="FFFFFF" w:themeFill="background1"/>
          </w:tcPr>
          <w:p w14:paraId="5BDFCD3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33CF9F7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3F25DA8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2A3CF9E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04D029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569409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1E06DC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29E029A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7AA0A7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16120B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6302AD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0E8AD1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945E2B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91659C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97EC09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3EB0568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2BAFE1C1" w14:textId="77777777" w:rsidTr="00CF70E0">
        <w:tc>
          <w:tcPr>
            <w:tcW w:w="709" w:type="dxa"/>
          </w:tcPr>
          <w:p w14:paraId="6A73E676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1.6</w:t>
            </w:r>
          </w:p>
        </w:tc>
        <w:tc>
          <w:tcPr>
            <w:tcW w:w="1701" w:type="dxa"/>
          </w:tcPr>
          <w:p w14:paraId="7B5D3127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платформы и стека для продукта</w:t>
            </w:r>
          </w:p>
        </w:tc>
        <w:tc>
          <w:tcPr>
            <w:tcW w:w="1985" w:type="dxa"/>
          </w:tcPr>
          <w:p w14:paraId="4133A1C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Филоник</w:t>
            </w:r>
            <w:proofErr w:type="spellEnd"/>
            <w:r>
              <w:rPr>
                <w:rFonts w:eastAsia="MyriadPro-Regular"/>
              </w:rPr>
              <w:t xml:space="preserve"> К.Р.</w:t>
            </w:r>
          </w:p>
        </w:tc>
        <w:tc>
          <w:tcPr>
            <w:tcW w:w="1134" w:type="dxa"/>
          </w:tcPr>
          <w:p w14:paraId="74D2057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38288C9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22</w:t>
            </w:r>
            <w:r>
              <w:rPr>
                <w:rFonts w:eastAsia="MyriadPro-Regular"/>
                <w:lang w:val="en-US"/>
              </w:rPr>
              <w:t>.02.2022</w:t>
            </w:r>
          </w:p>
        </w:tc>
        <w:tc>
          <w:tcPr>
            <w:tcW w:w="487" w:type="dxa"/>
            <w:shd w:val="clear" w:color="auto" w:fill="F4B083" w:themeFill="accent2" w:themeFillTint="99"/>
          </w:tcPr>
          <w:p w14:paraId="06A60EC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FFFFF" w:themeFill="background1"/>
          </w:tcPr>
          <w:p w14:paraId="2B91387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D30F19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59B13A6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F1B11C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C86099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D2B8B8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A93819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7DE903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050319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F8BB8B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6E39064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CB404C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12723E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599FD5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4F98959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CB4D8E" w:rsidRPr="00972CFB" w14:paraId="3BAA1E9F" w14:textId="77777777" w:rsidTr="00CB4D8E">
        <w:tc>
          <w:tcPr>
            <w:tcW w:w="14742" w:type="dxa"/>
            <w:gridSpan w:val="21"/>
            <w:tcBorders>
              <w:top w:val="nil"/>
              <w:left w:val="nil"/>
              <w:right w:val="nil"/>
            </w:tcBorders>
          </w:tcPr>
          <w:p w14:paraId="24F3E522" w14:textId="70EB5C63" w:rsidR="00CB4D8E" w:rsidRPr="00972CFB" w:rsidRDefault="00CB4D8E" w:rsidP="00CB4D8E">
            <w:pPr>
              <w:rPr>
                <w:rFonts w:eastAsia="MyriadPro-Regular"/>
              </w:rPr>
            </w:pPr>
            <w:r w:rsidRPr="00361B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361B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52169" w:rsidRPr="00972CFB" w14:paraId="1582372C" w14:textId="77777777" w:rsidTr="00CF70E0">
        <w:tc>
          <w:tcPr>
            <w:tcW w:w="709" w:type="dxa"/>
          </w:tcPr>
          <w:p w14:paraId="1574746B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1.7</w:t>
            </w:r>
          </w:p>
        </w:tc>
        <w:tc>
          <w:tcPr>
            <w:tcW w:w="1701" w:type="dxa"/>
          </w:tcPr>
          <w:p w14:paraId="2FA2F567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Формулирование требований к MVP продукта</w:t>
            </w:r>
          </w:p>
        </w:tc>
        <w:tc>
          <w:tcPr>
            <w:tcW w:w="1985" w:type="dxa"/>
          </w:tcPr>
          <w:p w14:paraId="19AD43A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Трофимова О.С.</w:t>
            </w:r>
          </w:p>
        </w:tc>
        <w:tc>
          <w:tcPr>
            <w:tcW w:w="1134" w:type="dxa"/>
          </w:tcPr>
          <w:p w14:paraId="2709A30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37C02E5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01.03.2022</w:t>
            </w:r>
          </w:p>
        </w:tc>
        <w:tc>
          <w:tcPr>
            <w:tcW w:w="487" w:type="dxa"/>
            <w:shd w:val="clear" w:color="auto" w:fill="FFFFFF" w:themeFill="background1"/>
          </w:tcPr>
          <w:p w14:paraId="62BDAD0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21A4741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D072C5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573CDB1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4AE319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9B129B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C9A7D1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2DBCCD5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F1F60F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1D7F16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455823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F716AD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D1CCBC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4C1FC3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0F6886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5CDC966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2472E9E9" w14:textId="77777777" w:rsidTr="00CF70E0">
        <w:tc>
          <w:tcPr>
            <w:tcW w:w="709" w:type="dxa"/>
          </w:tcPr>
          <w:p w14:paraId="3F8B5958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1.8</w:t>
            </w:r>
          </w:p>
        </w:tc>
        <w:tc>
          <w:tcPr>
            <w:tcW w:w="1701" w:type="dxa"/>
          </w:tcPr>
          <w:p w14:paraId="5FEF4DF3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платформы и стека для MVP</w:t>
            </w:r>
          </w:p>
        </w:tc>
        <w:tc>
          <w:tcPr>
            <w:tcW w:w="1985" w:type="dxa"/>
          </w:tcPr>
          <w:p w14:paraId="7A8E39F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Филоник</w:t>
            </w:r>
            <w:proofErr w:type="spellEnd"/>
            <w:r>
              <w:rPr>
                <w:rFonts w:eastAsia="MyriadPro-Regular"/>
              </w:rPr>
              <w:t xml:space="preserve"> К.Р.</w:t>
            </w:r>
          </w:p>
        </w:tc>
        <w:tc>
          <w:tcPr>
            <w:tcW w:w="1134" w:type="dxa"/>
          </w:tcPr>
          <w:p w14:paraId="3D52BF0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2A76500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01.03.2022</w:t>
            </w:r>
          </w:p>
        </w:tc>
        <w:tc>
          <w:tcPr>
            <w:tcW w:w="487" w:type="dxa"/>
            <w:shd w:val="clear" w:color="auto" w:fill="FFFFFF" w:themeFill="background1"/>
          </w:tcPr>
          <w:p w14:paraId="17E8B4A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5567F0B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F8997B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2C8DD9B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8E5141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740D0C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C96705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2613BE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7432B5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6E355B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A5D346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44AF960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F1C53A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CC1185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6CF74B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4FBD18F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757AD64F" w14:textId="77777777" w:rsidTr="00CF70E0">
        <w:tc>
          <w:tcPr>
            <w:tcW w:w="709" w:type="dxa"/>
          </w:tcPr>
          <w:p w14:paraId="67845BFF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1.9</w:t>
            </w:r>
          </w:p>
        </w:tc>
        <w:tc>
          <w:tcPr>
            <w:tcW w:w="1701" w:type="dxa"/>
          </w:tcPr>
          <w:p w14:paraId="5BCA22FF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Формулировка цели</w:t>
            </w:r>
          </w:p>
        </w:tc>
        <w:tc>
          <w:tcPr>
            <w:tcW w:w="1985" w:type="dxa"/>
          </w:tcPr>
          <w:p w14:paraId="74AD76E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Трофимова О.С.</w:t>
            </w:r>
          </w:p>
        </w:tc>
        <w:tc>
          <w:tcPr>
            <w:tcW w:w="1134" w:type="dxa"/>
          </w:tcPr>
          <w:p w14:paraId="3DB7C68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4E47E28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01.03.2022</w:t>
            </w:r>
          </w:p>
        </w:tc>
        <w:tc>
          <w:tcPr>
            <w:tcW w:w="487" w:type="dxa"/>
            <w:shd w:val="clear" w:color="auto" w:fill="FFFFFF" w:themeFill="background1"/>
          </w:tcPr>
          <w:p w14:paraId="36C9A1A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704AF98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754826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501C27C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32FB0A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798AD9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748592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2D917BE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14ADFB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075ACB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D7114D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26398D3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8EC573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DDAD50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F2C98D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6CF105D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77A8A20C" w14:textId="77777777" w:rsidTr="00CF70E0">
        <w:tc>
          <w:tcPr>
            <w:tcW w:w="709" w:type="dxa"/>
          </w:tcPr>
          <w:p w14:paraId="047C8B9D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1.10</w:t>
            </w:r>
          </w:p>
        </w:tc>
        <w:tc>
          <w:tcPr>
            <w:tcW w:w="1701" w:type="dxa"/>
          </w:tcPr>
          <w:p w14:paraId="3904C3B4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Формулирование требований к продукту</w:t>
            </w:r>
          </w:p>
        </w:tc>
        <w:tc>
          <w:tcPr>
            <w:tcW w:w="1985" w:type="dxa"/>
          </w:tcPr>
          <w:p w14:paraId="06D496A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Трофимова О.С.</w:t>
            </w:r>
          </w:p>
        </w:tc>
        <w:tc>
          <w:tcPr>
            <w:tcW w:w="1134" w:type="dxa"/>
          </w:tcPr>
          <w:p w14:paraId="24A52CD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6FB6CEB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01.03.2022</w:t>
            </w:r>
          </w:p>
        </w:tc>
        <w:tc>
          <w:tcPr>
            <w:tcW w:w="487" w:type="dxa"/>
            <w:shd w:val="clear" w:color="auto" w:fill="FFFFFF" w:themeFill="background1"/>
          </w:tcPr>
          <w:p w14:paraId="5325E1D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6F5572A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C1B8AE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07AD19B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6C11C4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965FD7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8B8E6B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5877CE5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73329D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0D7B40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E2160F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6192561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5FED47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C2A37C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AAA462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5152FC5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185135DF" w14:textId="77777777" w:rsidTr="00CF70E0">
        <w:tc>
          <w:tcPr>
            <w:tcW w:w="709" w:type="dxa"/>
          </w:tcPr>
          <w:p w14:paraId="1B5DA8E3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1.11</w:t>
            </w:r>
          </w:p>
        </w:tc>
        <w:tc>
          <w:tcPr>
            <w:tcW w:w="1701" w:type="dxa"/>
          </w:tcPr>
          <w:p w14:paraId="7324D01F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задач</w:t>
            </w:r>
          </w:p>
        </w:tc>
        <w:tc>
          <w:tcPr>
            <w:tcW w:w="1985" w:type="dxa"/>
          </w:tcPr>
          <w:p w14:paraId="6651364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Трофимова О.С.</w:t>
            </w:r>
          </w:p>
        </w:tc>
        <w:tc>
          <w:tcPr>
            <w:tcW w:w="1134" w:type="dxa"/>
          </w:tcPr>
          <w:p w14:paraId="549C86A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2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13E5AED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01.03.2022</w:t>
            </w:r>
          </w:p>
        </w:tc>
        <w:tc>
          <w:tcPr>
            <w:tcW w:w="487" w:type="dxa"/>
            <w:shd w:val="clear" w:color="auto" w:fill="FFFFFF" w:themeFill="background1"/>
          </w:tcPr>
          <w:p w14:paraId="6D7184E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3705B75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715666E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AB5B86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86F37C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DBBC5A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799806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36DF3A2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CC671A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403408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BCF569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C3A50C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43A8FC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5ABA8A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572E2B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36F851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6BF87BE8" w14:textId="77777777" w:rsidTr="00CF70E0">
        <w:tc>
          <w:tcPr>
            <w:tcW w:w="14742" w:type="dxa"/>
            <w:gridSpan w:val="21"/>
            <w:shd w:val="clear" w:color="auto" w:fill="FFFFFF" w:themeFill="background1"/>
          </w:tcPr>
          <w:p w14:paraId="7E8C6B2C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Проектирование</w:t>
            </w:r>
          </w:p>
        </w:tc>
      </w:tr>
      <w:tr w:rsidR="00852169" w:rsidRPr="00972CFB" w14:paraId="4FF00F12" w14:textId="77777777" w:rsidTr="00CF70E0">
        <w:tc>
          <w:tcPr>
            <w:tcW w:w="709" w:type="dxa"/>
          </w:tcPr>
          <w:p w14:paraId="36B6561D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2.1</w:t>
            </w:r>
          </w:p>
        </w:tc>
        <w:tc>
          <w:tcPr>
            <w:tcW w:w="1701" w:type="dxa"/>
          </w:tcPr>
          <w:p w14:paraId="0C12607E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Архитектура системы (компоненты, модули системы)</w:t>
            </w:r>
          </w:p>
        </w:tc>
        <w:tc>
          <w:tcPr>
            <w:tcW w:w="1985" w:type="dxa"/>
          </w:tcPr>
          <w:p w14:paraId="380C7FF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Филоник</w:t>
            </w:r>
            <w:proofErr w:type="spellEnd"/>
            <w:r>
              <w:rPr>
                <w:rFonts w:eastAsia="MyriadPro-Regular"/>
              </w:rPr>
              <w:t xml:space="preserve"> К.Р.</w:t>
            </w:r>
          </w:p>
        </w:tc>
        <w:tc>
          <w:tcPr>
            <w:tcW w:w="1134" w:type="dxa"/>
          </w:tcPr>
          <w:p w14:paraId="5295F76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3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5E42027D" w14:textId="77777777" w:rsidR="00852169" w:rsidRPr="009A5B72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lang w:val="en-US"/>
              </w:rPr>
            </w:pPr>
            <w:r>
              <w:rPr>
                <w:rFonts w:eastAsia="MyriadPro-Regular"/>
              </w:rPr>
              <w:t>08</w:t>
            </w:r>
            <w:r>
              <w:rPr>
                <w:rFonts w:eastAsia="MyriadPro-Regular"/>
                <w:lang w:val="en-US"/>
              </w:rPr>
              <w:t>.03.2022</w:t>
            </w:r>
          </w:p>
        </w:tc>
        <w:tc>
          <w:tcPr>
            <w:tcW w:w="487" w:type="dxa"/>
            <w:shd w:val="clear" w:color="auto" w:fill="FFFFFF" w:themeFill="background1"/>
          </w:tcPr>
          <w:p w14:paraId="256652D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FFFFF" w:themeFill="background1"/>
          </w:tcPr>
          <w:p w14:paraId="618515B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auto"/>
          </w:tcPr>
          <w:p w14:paraId="499EE0E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  <w:shd w:val="clear" w:color="auto" w:fill="F4B083" w:themeFill="accent2" w:themeFillTint="99"/>
          </w:tcPr>
          <w:p w14:paraId="6F25D19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18E623A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4FF2DED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35BACC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5F0043D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838022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7B8351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0DA7F4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95206F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AE2C7D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91A4CB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0FDE3D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719B2E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4790DBF2" w14:textId="77777777" w:rsidTr="00CF70E0">
        <w:tc>
          <w:tcPr>
            <w:tcW w:w="709" w:type="dxa"/>
          </w:tcPr>
          <w:p w14:paraId="477EFB42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2.2</w:t>
            </w:r>
          </w:p>
        </w:tc>
        <w:tc>
          <w:tcPr>
            <w:tcW w:w="1701" w:type="dxa"/>
          </w:tcPr>
          <w:p w14:paraId="6D79E505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Разработка сценариев использования системы</w:t>
            </w:r>
          </w:p>
        </w:tc>
        <w:tc>
          <w:tcPr>
            <w:tcW w:w="1985" w:type="dxa"/>
          </w:tcPr>
          <w:p w14:paraId="7853ED0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Аблеева</w:t>
            </w:r>
            <w:proofErr w:type="spellEnd"/>
            <w:r>
              <w:rPr>
                <w:rFonts w:eastAsia="MyriadPro-Regular"/>
              </w:rPr>
              <w:t xml:space="preserve"> С.Р.</w:t>
            </w:r>
          </w:p>
        </w:tc>
        <w:tc>
          <w:tcPr>
            <w:tcW w:w="1134" w:type="dxa"/>
          </w:tcPr>
          <w:p w14:paraId="46B9C57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3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5FDA4E6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08</w:t>
            </w:r>
            <w:r>
              <w:rPr>
                <w:rFonts w:eastAsia="MyriadPro-Regular"/>
                <w:lang w:val="en-US"/>
              </w:rPr>
              <w:t>.03.2022</w:t>
            </w:r>
          </w:p>
        </w:tc>
        <w:tc>
          <w:tcPr>
            <w:tcW w:w="487" w:type="dxa"/>
          </w:tcPr>
          <w:p w14:paraId="54FEF19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3878A8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1D9E78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  <w:shd w:val="clear" w:color="auto" w:fill="F4B083" w:themeFill="accent2" w:themeFillTint="99"/>
          </w:tcPr>
          <w:p w14:paraId="6F9436B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2404741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59E7176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17ADF2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31D0CA1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1E5C12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62FC51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1A9E27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6D61F5E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2227BE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FF71C2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6003E4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2627E3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CB4D8E" w:rsidRPr="00972CFB" w14:paraId="12251C07" w14:textId="77777777" w:rsidTr="00CB4D8E">
        <w:tc>
          <w:tcPr>
            <w:tcW w:w="14742" w:type="dxa"/>
            <w:gridSpan w:val="21"/>
            <w:tcBorders>
              <w:top w:val="nil"/>
              <w:left w:val="nil"/>
              <w:right w:val="nil"/>
            </w:tcBorders>
          </w:tcPr>
          <w:p w14:paraId="2C108E05" w14:textId="5DFEF245" w:rsidR="00CB4D8E" w:rsidRPr="00CB4D8E" w:rsidRDefault="00CB4D8E" w:rsidP="00CB4D8E">
            <w:r w:rsidRPr="00361B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Продолжение таблицы </w:t>
            </w:r>
            <w:r w:rsidR="003C70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52169" w:rsidRPr="00972CFB" w14:paraId="054D97BD" w14:textId="77777777" w:rsidTr="00CF70E0">
        <w:tc>
          <w:tcPr>
            <w:tcW w:w="709" w:type="dxa"/>
          </w:tcPr>
          <w:p w14:paraId="1B52B659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2.3</w:t>
            </w:r>
          </w:p>
        </w:tc>
        <w:tc>
          <w:tcPr>
            <w:tcW w:w="1701" w:type="dxa"/>
          </w:tcPr>
          <w:p w14:paraId="4F2A293B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Прототипы интерфейсов</w:t>
            </w:r>
          </w:p>
        </w:tc>
        <w:tc>
          <w:tcPr>
            <w:tcW w:w="1985" w:type="dxa"/>
          </w:tcPr>
          <w:p w14:paraId="1F7C9F6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Сабитова А.Р., Нагнибеда А.А.</w:t>
            </w:r>
          </w:p>
        </w:tc>
        <w:tc>
          <w:tcPr>
            <w:tcW w:w="1134" w:type="dxa"/>
          </w:tcPr>
          <w:p w14:paraId="0AFC7D5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2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1360AE8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08</w:t>
            </w:r>
            <w:r>
              <w:rPr>
                <w:rFonts w:eastAsia="MyriadPro-Regular"/>
                <w:lang w:val="en-US"/>
              </w:rPr>
              <w:t>.03.2022</w:t>
            </w:r>
          </w:p>
        </w:tc>
        <w:tc>
          <w:tcPr>
            <w:tcW w:w="487" w:type="dxa"/>
          </w:tcPr>
          <w:p w14:paraId="7F1313B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9E7CAD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C5E5E7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  <w:shd w:val="clear" w:color="auto" w:fill="F4B083" w:themeFill="accent2" w:themeFillTint="99"/>
          </w:tcPr>
          <w:p w14:paraId="7B5B07C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6E46EDA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FFFFF" w:themeFill="background1"/>
          </w:tcPr>
          <w:p w14:paraId="32182A1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4126E2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321956F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12A186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6F7C72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A9F9D1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85AACF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9A9396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C0BB91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8C8D30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B541F9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551A4D8A" w14:textId="77777777" w:rsidTr="00CF70E0">
        <w:tc>
          <w:tcPr>
            <w:tcW w:w="709" w:type="dxa"/>
          </w:tcPr>
          <w:p w14:paraId="0CC2EF00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2.4</w:t>
            </w:r>
          </w:p>
        </w:tc>
        <w:tc>
          <w:tcPr>
            <w:tcW w:w="1701" w:type="dxa"/>
          </w:tcPr>
          <w:p w14:paraId="2D579576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Дизайн-макеты</w:t>
            </w:r>
          </w:p>
        </w:tc>
        <w:tc>
          <w:tcPr>
            <w:tcW w:w="1985" w:type="dxa"/>
          </w:tcPr>
          <w:p w14:paraId="140DAE2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Сабитова А.Р., Нагнибеда А.А.</w:t>
            </w:r>
          </w:p>
        </w:tc>
        <w:tc>
          <w:tcPr>
            <w:tcW w:w="1134" w:type="dxa"/>
          </w:tcPr>
          <w:p w14:paraId="6BDDEEC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3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3C1ED489" w14:textId="77777777" w:rsidR="00852169" w:rsidRPr="009A5B72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lang w:val="en-US"/>
              </w:rPr>
            </w:pPr>
            <w:r>
              <w:rPr>
                <w:rFonts w:eastAsia="MyriadPro-Regular"/>
                <w:lang w:val="en-US"/>
              </w:rPr>
              <w:t>15.03.2022</w:t>
            </w:r>
          </w:p>
        </w:tc>
        <w:tc>
          <w:tcPr>
            <w:tcW w:w="487" w:type="dxa"/>
          </w:tcPr>
          <w:p w14:paraId="05CC701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EF5513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43A690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FDCF40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5A8ACEB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1A292D6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38BFA9F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2BE8A25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6A8476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0C93BC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306FB9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4DEE8F7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402D09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B096DE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3C9F51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5CD03D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20739BEC" w14:textId="77777777" w:rsidTr="00CF70E0">
        <w:tc>
          <w:tcPr>
            <w:tcW w:w="14742" w:type="dxa"/>
            <w:gridSpan w:val="21"/>
          </w:tcPr>
          <w:p w14:paraId="6D1D8491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Разработка</w:t>
            </w:r>
          </w:p>
        </w:tc>
      </w:tr>
      <w:tr w:rsidR="00852169" w:rsidRPr="00972CFB" w14:paraId="4AA06EFE" w14:textId="77777777" w:rsidTr="00CF70E0">
        <w:tc>
          <w:tcPr>
            <w:tcW w:w="709" w:type="dxa"/>
          </w:tcPr>
          <w:p w14:paraId="0E318048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3.1</w:t>
            </w:r>
          </w:p>
        </w:tc>
        <w:tc>
          <w:tcPr>
            <w:tcW w:w="1701" w:type="dxa"/>
          </w:tcPr>
          <w:p w14:paraId="1C1311F1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Написание кода</w:t>
            </w:r>
          </w:p>
        </w:tc>
        <w:tc>
          <w:tcPr>
            <w:tcW w:w="1985" w:type="dxa"/>
          </w:tcPr>
          <w:p w14:paraId="22A3FE7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Филоник</w:t>
            </w:r>
            <w:proofErr w:type="spellEnd"/>
            <w:r>
              <w:rPr>
                <w:rFonts w:eastAsia="MyriadPro-Regular"/>
              </w:rPr>
              <w:t xml:space="preserve"> К.Р.</w:t>
            </w:r>
          </w:p>
        </w:tc>
        <w:tc>
          <w:tcPr>
            <w:tcW w:w="1134" w:type="dxa"/>
          </w:tcPr>
          <w:p w14:paraId="0866637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3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5B01A6B6" w14:textId="77777777" w:rsidR="00852169" w:rsidRPr="009A5B72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lang w:val="en-US"/>
              </w:rPr>
            </w:pPr>
            <w:r>
              <w:rPr>
                <w:rFonts w:eastAsia="MyriadPro-Regular"/>
                <w:lang w:val="en-US"/>
              </w:rPr>
              <w:t>29.03.2022</w:t>
            </w:r>
          </w:p>
        </w:tc>
        <w:tc>
          <w:tcPr>
            <w:tcW w:w="487" w:type="dxa"/>
          </w:tcPr>
          <w:p w14:paraId="69658AF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FFFFF" w:themeFill="background1"/>
          </w:tcPr>
          <w:p w14:paraId="77908FA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auto"/>
          </w:tcPr>
          <w:p w14:paraId="7FE2D6E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3C5C07D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1A63A9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122B17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3AFFBAD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  <w:shd w:val="clear" w:color="auto" w:fill="F4B083" w:themeFill="accent2" w:themeFillTint="99"/>
          </w:tcPr>
          <w:p w14:paraId="7FAF86F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0BD8DEA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9E1DC4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8CC20B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A105B5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08D9F7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42B067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1A427E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619C777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63B6EC4A" w14:textId="77777777" w:rsidTr="00CF70E0">
        <w:tc>
          <w:tcPr>
            <w:tcW w:w="709" w:type="dxa"/>
          </w:tcPr>
          <w:p w14:paraId="07CEE0CA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3.2</w:t>
            </w:r>
          </w:p>
        </w:tc>
        <w:tc>
          <w:tcPr>
            <w:tcW w:w="1701" w:type="dxa"/>
          </w:tcPr>
          <w:p w14:paraId="2692690C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Тестирование приложения</w:t>
            </w:r>
          </w:p>
        </w:tc>
        <w:tc>
          <w:tcPr>
            <w:tcW w:w="1985" w:type="dxa"/>
          </w:tcPr>
          <w:p w14:paraId="59D4A5A8" w14:textId="297B9020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Нагнибеда </w:t>
            </w:r>
            <w:r w:rsidR="003C707C">
              <w:rPr>
                <w:rFonts w:eastAsia="MyriadPro-Regular"/>
              </w:rPr>
              <w:t>А.А.</w:t>
            </w:r>
            <w:r>
              <w:rPr>
                <w:rFonts w:eastAsia="MyriadPro-Regular"/>
              </w:rPr>
              <w:t xml:space="preserve">, </w:t>
            </w:r>
            <w:proofErr w:type="spellStart"/>
            <w:r>
              <w:rPr>
                <w:rFonts w:eastAsia="MyriadPro-Regular"/>
              </w:rPr>
              <w:t>Аблеева</w:t>
            </w:r>
            <w:proofErr w:type="spellEnd"/>
            <w:r>
              <w:rPr>
                <w:rFonts w:eastAsia="MyriadPro-Regular"/>
              </w:rPr>
              <w:t xml:space="preserve"> С.Р.</w:t>
            </w:r>
          </w:p>
        </w:tc>
        <w:tc>
          <w:tcPr>
            <w:tcW w:w="1134" w:type="dxa"/>
          </w:tcPr>
          <w:p w14:paraId="4DE415F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2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422C83B2" w14:textId="77777777" w:rsidR="00852169" w:rsidRPr="009A5B72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lang w:val="en-US"/>
              </w:rPr>
            </w:pPr>
            <w:r>
              <w:rPr>
                <w:rFonts w:eastAsia="MyriadPro-Regular"/>
                <w:lang w:val="en-US"/>
              </w:rPr>
              <w:t>19.04.2022</w:t>
            </w:r>
          </w:p>
        </w:tc>
        <w:tc>
          <w:tcPr>
            <w:tcW w:w="487" w:type="dxa"/>
          </w:tcPr>
          <w:p w14:paraId="40C5160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FFFFF" w:themeFill="background1"/>
          </w:tcPr>
          <w:p w14:paraId="63EA3C7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C1E971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2C9742D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1EC2B1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C3EDEC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2F5AA6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596DBA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77666C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7451751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7407132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4E75D65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9ACC37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3D3696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07E43B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6F9AEE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6FE5125F" w14:textId="77777777" w:rsidTr="00CF70E0">
        <w:tc>
          <w:tcPr>
            <w:tcW w:w="14742" w:type="dxa"/>
            <w:gridSpan w:val="21"/>
            <w:shd w:val="clear" w:color="auto" w:fill="FFFFFF" w:themeFill="background1"/>
          </w:tcPr>
          <w:p w14:paraId="7B93CB24" w14:textId="77777777" w:rsidR="00852169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Внедрение</w:t>
            </w:r>
          </w:p>
        </w:tc>
      </w:tr>
      <w:tr w:rsidR="00852169" w:rsidRPr="00972CFB" w14:paraId="604E2D85" w14:textId="77777777" w:rsidTr="00CF70E0">
        <w:tc>
          <w:tcPr>
            <w:tcW w:w="709" w:type="dxa"/>
          </w:tcPr>
          <w:p w14:paraId="41FEAEBD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4.1</w:t>
            </w:r>
          </w:p>
        </w:tc>
        <w:tc>
          <w:tcPr>
            <w:tcW w:w="1701" w:type="dxa"/>
          </w:tcPr>
          <w:p w14:paraId="6282559C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Оформление MVP</w:t>
            </w:r>
          </w:p>
        </w:tc>
        <w:tc>
          <w:tcPr>
            <w:tcW w:w="1985" w:type="dxa"/>
          </w:tcPr>
          <w:p w14:paraId="3D1B306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Сабитова А.Р.</w:t>
            </w:r>
          </w:p>
        </w:tc>
        <w:tc>
          <w:tcPr>
            <w:tcW w:w="1134" w:type="dxa"/>
          </w:tcPr>
          <w:p w14:paraId="571D3E2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17E7453A" w14:textId="77777777" w:rsidR="00852169" w:rsidRPr="009A5B72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lang w:val="en-US"/>
              </w:rPr>
            </w:pPr>
            <w:r>
              <w:rPr>
                <w:rFonts w:eastAsia="MyriadPro-Regular"/>
                <w:lang w:val="en-US"/>
              </w:rPr>
              <w:t>03.05.2022</w:t>
            </w:r>
          </w:p>
        </w:tc>
        <w:tc>
          <w:tcPr>
            <w:tcW w:w="487" w:type="dxa"/>
          </w:tcPr>
          <w:p w14:paraId="1E5785B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FFFFF" w:themeFill="background1"/>
          </w:tcPr>
          <w:p w14:paraId="1EB2319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auto"/>
          </w:tcPr>
          <w:p w14:paraId="35258C2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C7F932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53C51B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6170B7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D20442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49E3572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3194060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6B7381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DEFC17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  <w:shd w:val="clear" w:color="auto" w:fill="F4B083" w:themeFill="accent2" w:themeFillTint="99"/>
          </w:tcPr>
          <w:p w14:paraId="41DED14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C0F1D6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AE6FFD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AF26AC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20F7DFB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260C360B" w14:textId="77777777" w:rsidTr="00CF70E0">
        <w:tc>
          <w:tcPr>
            <w:tcW w:w="709" w:type="dxa"/>
          </w:tcPr>
          <w:p w14:paraId="32353071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4.2</w:t>
            </w:r>
          </w:p>
        </w:tc>
        <w:tc>
          <w:tcPr>
            <w:tcW w:w="1701" w:type="dxa"/>
          </w:tcPr>
          <w:p w14:paraId="3D9032D2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Внедрение MVP</w:t>
            </w:r>
          </w:p>
        </w:tc>
        <w:tc>
          <w:tcPr>
            <w:tcW w:w="1985" w:type="dxa"/>
          </w:tcPr>
          <w:p w14:paraId="5FFA7EF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Филоник</w:t>
            </w:r>
            <w:proofErr w:type="spellEnd"/>
            <w:r>
              <w:rPr>
                <w:rFonts w:eastAsia="MyriadPro-Regular"/>
              </w:rPr>
              <w:t xml:space="preserve"> К.Р.</w:t>
            </w:r>
          </w:p>
        </w:tc>
        <w:tc>
          <w:tcPr>
            <w:tcW w:w="1134" w:type="dxa"/>
          </w:tcPr>
          <w:p w14:paraId="27E60AB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3F3717A1" w14:textId="77777777" w:rsidR="00852169" w:rsidRPr="009A5B72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lang w:val="en-US"/>
              </w:rPr>
            </w:pPr>
            <w:r>
              <w:rPr>
                <w:rFonts w:eastAsia="MyriadPro-Regular"/>
                <w:lang w:val="en-US"/>
              </w:rPr>
              <w:t>10.05.2022</w:t>
            </w:r>
          </w:p>
        </w:tc>
        <w:tc>
          <w:tcPr>
            <w:tcW w:w="487" w:type="dxa"/>
          </w:tcPr>
          <w:p w14:paraId="3F9257F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FFFFF" w:themeFill="background1"/>
          </w:tcPr>
          <w:p w14:paraId="6C44E4A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A050A0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E5D7D5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39E363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791C97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EEBE2D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A6ABD9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BF8B92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FE4D35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88C318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6554029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62F46E2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6331F2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23E98C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36779E9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65A75EAB" w14:textId="77777777" w:rsidTr="00CF70E0">
        <w:tc>
          <w:tcPr>
            <w:tcW w:w="709" w:type="dxa"/>
          </w:tcPr>
          <w:p w14:paraId="3D82020A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4.3</w:t>
            </w:r>
          </w:p>
        </w:tc>
        <w:tc>
          <w:tcPr>
            <w:tcW w:w="1701" w:type="dxa"/>
          </w:tcPr>
          <w:p w14:paraId="3F94FC65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 xml:space="preserve">Написание отчета </w:t>
            </w:r>
          </w:p>
        </w:tc>
        <w:tc>
          <w:tcPr>
            <w:tcW w:w="1985" w:type="dxa"/>
          </w:tcPr>
          <w:p w14:paraId="51A3827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Трофимова О.С.</w:t>
            </w:r>
          </w:p>
        </w:tc>
        <w:tc>
          <w:tcPr>
            <w:tcW w:w="1134" w:type="dxa"/>
          </w:tcPr>
          <w:p w14:paraId="08D0C58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2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4C37A683" w14:textId="77777777" w:rsidR="00852169" w:rsidRPr="009A5B72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lang w:val="en-US"/>
              </w:rPr>
            </w:pPr>
            <w:r>
              <w:rPr>
                <w:rFonts w:eastAsia="MyriadPro-Regular"/>
                <w:lang w:val="en-US"/>
              </w:rPr>
              <w:t>17.05.2022</w:t>
            </w:r>
          </w:p>
        </w:tc>
        <w:tc>
          <w:tcPr>
            <w:tcW w:w="487" w:type="dxa"/>
          </w:tcPr>
          <w:p w14:paraId="0DFBC5D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FFFFF" w:themeFill="background1"/>
          </w:tcPr>
          <w:p w14:paraId="0EE158D8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61A0F7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60D1110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F86A1C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AF9AC5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7550C93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4D0393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32F0C2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EF3127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E17F2E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7CFB25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5F95C4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7A5674F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61D34D0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  <w:shd w:val="clear" w:color="auto" w:fill="FFFFFF" w:themeFill="background1"/>
          </w:tcPr>
          <w:p w14:paraId="023FD3A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3BA52FC4" w14:textId="77777777" w:rsidTr="00CF70E0">
        <w:tc>
          <w:tcPr>
            <w:tcW w:w="709" w:type="dxa"/>
          </w:tcPr>
          <w:p w14:paraId="60E7BE62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4.4</w:t>
            </w:r>
          </w:p>
        </w:tc>
        <w:tc>
          <w:tcPr>
            <w:tcW w:w="1701" w:type="dxa"/>
          </w:tcPr>
          <w:p w14:paraId="357F9489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Оформление презентации</w:t>
            </w:r>
          </w:p>
        </w:tc>
        <w:tc>
          <w:tcPr>
            <w:tcW w:w="1985" w:type="dxa"/>
          </w:tcPr>
          <w:p w14:paraId="7A722AE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Трофимова О.С., Нагнибеда А.А.</w:t>
            </w:r>
          </w:p>
        </w:tc>
        <w:tc>
          <w:tcPr>
            <w:tcW w:w="1134" w:type="dxa"/>
          </w:tcPr>
          <w:p w14:paraId="08E5BA2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1417" w:type="dxa"/>
          </w:tcPr>
          <w:p w14:paraId="70239EAB" w14:textId="77777777" w:rsidR="00852169" w:rsidRPr="009A5B72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lang w:val="en-US"/>
              </w:rPr>
            </w:pPr>
            <w:r>
              <w:rPr>
                <w:rFonts w:eastAsia="MyriadPro-Regular"/>
                <w:lang w:val="en-US"/>
              </w:rPr>
              <w:t>24.05.2022</w:t>
            </w:r>
          </w:p>
        </w:tc>
        <w:tc>
          <w:tcPr>
            <w:tcW w:w="487" w:type="dxa"/>
          </w:tcPr>
          <w:p w14:paraId="218AF5EB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B08EC2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05834F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62F596F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2AD5F6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0315B1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08154F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4CA426C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0712F0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12543D5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DA80FA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236C77B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33A8F3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4894E6A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  <w:shd w:val="clear" w:color="auto" w:fill="F4B083" w:themeFill="accent2" w:themeFillTint="99"/>
          </w:tcPr>
          <w:p w14:paraId="13608A6E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  <w:shd w:val="clear" w:color="auto" w:fill="FFFFFF" w:themeFill="background1"/>
          </w:tcPr>
          <w:p w14:paraId="79AB4C9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  <w:tr w:rsidR="00852169" w:rsidRPr="00972CFB" w14:paraId="18EE3F91" w14:textId="77777777" w:rsidTr="00CF70E0">
        <w:tc>
          <w:tcPr>
            <w:tcW w:w="709" w:type="dxa"/>
          </w:tcPr>
          <w:p w14:paraId="4B264AFE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4.5</w:t>
            </w:r>
          </w:p>
        </w:tc>
        <w:tc>
          <w:tcPr>
            <w:tcW w:w="1701" w:type="dxa"/>
          </w:tcPr>
          <w:p w14:paraId="1717D57B" w14:textId="77777777" w:rsidR="00852169" w:rsidRPr="003C3C86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Защита проекта</w:t>
            </w:r>
          </w:p>
        </w:tc>
        <w:tc>
          <w:tcPr>
            <w:tcW w:w="1985" w:type="dxa"/>
          </w:tcPr>
          <w:p w14:paraId="0865960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Трофимова О.С.</w:t>
            </w:r>
          </w:p>
        </w:tc>
        <w:tc>
          <w:tcPr>
            <w:tcW w:w="1134" w:type="dxa"/>
          </w:tcPr>
          <w:p w14:paraId="3C39ECF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день</w:t>
            </w:r>
          </w:p>
        </w:tc>
        <w:tc>
          <w:tcPr>
            <w:tcW w:w="1417" w:type="dxa"/>
          </w:tcPr>
          <w:p w14:paraId="1545098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07.06 - 15.06</w:t>
            </w:r>
          </w:p>
        </w:tc>
        <w:tc>
          <w:tcPr>
            <w:tcW w:w="487" w:type="dxa"/>
          </w:tcPr>
          <w:p w14:paraId="148AC680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2AEDE32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03305A6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71084E2C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6ABCF64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840255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FE557A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1C610587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11DCDC1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7F6B4A6A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5212B486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</w:tcPr>
          <w:p w14:paraId="32A467CD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82EE54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6A1E013F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7" w:type="dxa"/>
          </w:tcPr>
          <w:p w14:paraId="1C22B9C9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  <w:tc>
          <w:tcPr>
            <w:tcW w:w="488" w:type="dxa"/>
            <w:shd w:val="clear" w:color="auto" w:fill="F4B083" w:themeFill="accent2" w:themeFillTint="99"/>
          </w:tcPr>
          <w:p w14:paraId="7B3E1D12" w14:textId="77777777" w:rsidR="00852169" w:rsidRPr="00972CFB" w:rsidRDefault="00852169" w:rsidP="00CF70E0">
            <w:pPr>
              <w:suppressAutoHyphens/>
              <w:autoSpaceDE w:val="0"/>
              <w:autoSpaceDN w:val="0"/>
              <w:adjustRightInd w:val="0"/>
              <w:spacing w:before="60" w:after="60"/>
              <w:ind w:left="-114" w:firstLine="114"/>
              <w:rPr>
                <w:rFonts w:eastAsia="MyriadPro-Regular"/>
              </w:rPr>
            </w:pPr>
          </w:p>
        </w:tc>
      </w:tr>
    </w:tbl>
    <w:p w14:paraId="17760414" w14:textId="02CA1FEB" w:rsidR="00852169" w:rsidRPr="00852169" w:rsidRDefault="00852169" w:rsidP="00852169">
      <w:pPr>
        <w:suppressAutoHyphens/>
        <w:autoSpaceDE w:val="0"/>
        <w:autoSpaceDN w:val="0"/>
        <w:adjustRightInd w:val="0"/>
        <w:spacing w:before="120" w:after="120"/>
        <w:outlineLvl w:val="0"/>
      </w:pPr>
    </w:p>
    <w:sectPr w:rsidR="00852169" w:rsidRPr="00852169" w:rsidSect="00120EA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CA0CD" w14:textId="77777777" w:rsidR="00B56AAA" w:rsidRDefault="00B56AAA" w:rsidP="003053C4">
      <w:pPr>
        <w:spacing w:after="0" w:line="240" w:lineRule="auto"/>
      </w:pPr>
      <w:r>
        <w:separator/>
      </w:r>
    </w:p>
  </w:endnote>
  <w:endnote w:type="continuationSeparator" w:id="0">
    <w:p w14:paraId="1C31C232" w14:textId="77777777" w:rsidR="00B56AAA" w:rsidRDefault="00B56AAA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336005"/>
      <w:docPartObj>
        <w:docPartGallery w:val="Page Numbers (Bottom of Page)"/>
        <w:docPartUnique/>
      </w:docPartObj>
    </w:sdtPr>
    <w:sdtEndPr/>
    <w:sdtContent>
      <w:p w14:paraId="16D63D27" w14:textId="2C9650C4" w:rsidR="008E3F77" w:rsidRDefault="008E3F77">
        <w:pPr>
          <w:pStyle w:val="af3"/>
          <w:jc w:val="center"/>
        </w:pPr>
        <w:r w:rsidRPr="00EB2A36">
          <w:rPr>
            <w:rFonts w:ascii="Times New Roman" w:hAnsi="Times New Roman"/>
          </w:rPr>
          <w:fldChar w:fldCharType="begin"/>
        </w:r>
        <w:r w:rsidRPr="00EB2A36">
          <w:rPr>
            <w:rFonts w:ascii="Times New Roman" w:hAnsi="Times New Roman"/>
          </w:rPr>
          <w:instrText>PAGE   \* MERGEFORMAT</w:instrText>
        </w:r>
        <w:r w:rsidRPr="00EB2A36">
          <w:rPr>
            <w:rFonts w:ascii="Times New Roman" w:hAnsi="Times New Roman"/>
          </w:rPr>
          <w:fldChar w:fldCharType="separate"/>
        </w:r>
        <w:r w:rsidR="009A2004">
          <w:rPr>
            <w:rFonts w:ascii="Times New Roman" w:hAnsi="Times New Roman"/>
            <w:noProof/>
          </w:rPr>
          <w:t>1</w:t>
        </w:r>
        <w:r w:rsidRPr="00EB2A36">
          <w:rPr>
            <w:rFonts w:ascii="Times New Roman" w:hAnsi="Times New Roman"/>
          </w:rPr>
          <w:fldChar w:fldCharType="end"/>
        </w:r>
      </w:p>
    </w:sdtContent>
  </w:sdt>
  <w:p w14:paraId="2C08336E" w14:textId="77777777" w:rsidR="005A7A58" w:rsidRDefault="005A7A5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4B80" w14:textId="4AB837F8" w:rsidR="00C60AAA" w:rsidRDefault="00C60AAA">
    <w:pPr>
      <w:pStyle w:val="af3"/>
      <w:jc w:val="center"/>
    </w:pPr>
  </w:p>
  <w:p w14:paraId="38EE0DEB" w14:textId="77777777" w:rsidR="003053C4" w:rsidRDefault="003053C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DF5BD" w14:textId="77777777" w:rsidR="00B56AAA" w:rsidRDefault="00B56AAA" w:rsidP="003053C4">
      <w:pPr>
        <w:spacing w:after="0" w:line="240" w:lineRule="auto"/>
      </w:pPr>
      <w:r>
        <w:separator/>
      </w:r>
    </w:p>
  </w:footnote>
  <w:footnote w:type="continuationSeparator" w:id="0">
    <w:p w14:paraId="6146AF45" w14:textId="77777777" w:rsidR="00B56AAA" w:rsidRDefault="00B56AAA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69771B"/>
    <w:multiLevelType w:val="hybridMultilevel"/>
    <w:tmpl w:val="19A4FB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C87647B"/>
    <w:multiLevelType w:val="hybridMultilevel"/>
    <w:tmpl w:val="F844FA52"/>
    <w:lvl w:ilvl="0" w:tplc="5CEA12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DD86CA6"/>
    <w:multiLevelType w:val="hybridMultilevel"/>
    <w:tmpl w:val="B0961948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445F9"/>
    <w:multiLevelType w:val="hybridMultilevel"/>
    <w:tmpl w:val="C180DE62"/>
    <w:lvl w:ilvl="0" w:tplc="19B4637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EF328FD"/>
    <w:multiLevelType w:val="multilevel"/>
    <w:tmpl w:val="3E6AD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4461A0"/>
    <w:multiLevelType w:val="hybridMultilevel"/>
    <w:tmpl w:val="8D30038A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EBF3611"/>
    <w:multiLevelType w:val="hybridMultilevel"/>
    <w:tmpl w:val="FA38BFF0"/>
    <w:lvl w:ilvl="0" w:tplc="D1EA81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44297A"/>
    <w:multiLevelType w:val="hybridMultilevel"/>
    <w:tmpl w:val="46A21B2E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3B9394F"/>
    <w:multiLevelType w:val="hybridMultilevel"/>
    <w:tmpl w:val="A13264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5BC55E5"/>
    <w:multiLevelType w:val="hybridMultilevel"/>
    <w:tmpl w:val="95847862"/>
    <w:lvl w:ilvl="0" w:tplc="9336ED20">
      <w:start w:val="1"/>
      <w:numFmt w:val="decimal"/>
      <w:pStyle w:val="a0"/>
      <w:lvlText w:val="%1"/>
      <w:lvlJc w:val="left"/>
      <w:pPr>
        <w:ind w:left="964" w:hanging="2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57C7A"/>
    <w:multiLevelType w:val="hybridMultilevel"/>
    <w:tmpl w:val="38965252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84455D"/>
    <w:multiLevelType w:val="hybridMultilevel"/>
    <w:tmpl w:val="C51679B2"/>
    <w:lvl w:ilvl="0" w:tplc="5CEA12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81C3917"/>
    <w:multiLevelType w:val="hybridMultilevel"/>
    <w:tmpl w:val="145C6D02"/>
    <w:lvl w:ilvl="0" w:tplc="5CEA12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7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765AC5"/>
    <w:multiLevelType w:val="hybridMultilevel"/>
    <w:tmpl w:val="0750F0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156648504">
    <w:abstractNumId w:val="5"/>
  </w:num>
  <w:num w:numId="2" w16cid:durableId="1395465012">
    <w:abstractNumId w:val="16"/>
  </w:num>
  <w:num w:numId="3" w16cid:durableId="997418952">
    <w:abstractNumId w:val="16"/>
  </w:num>
  <w:num w:numId="4" w16cid:durableId="12024740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0484156">
    <w:abstractNumId w:val="16"/>
  </w:num>
  <w:num w:numId="6" w16cid:durableId="1585454457">
    <w:abstractNumId w:val="16"/>
  </w:num>
  <w:num w:numId="7" w16cid:durableId="1560705110">
    <w:abstractNumId w:val="16"/>
  </w:num>
  <w:num w:numId="8" w16cid:durableId="1392921243">
    <w:abstractNumId w:val="16"/>
  </w:num>
  <w:num w:numId="9" w16cid:durableId="1831479094">
    <w:abstractNumId w:val="16"/>
  </w:num>
  <w:num w:numId="10" w16cid:durableId="1463695825">
    <w:abstractNumId w:val="16"/>
  </w:num>
  <w:num w:numId="11" w16cid:durableId="575939662">
    <w:abstractNumId w:val="16"/>
  </w:num>
  <w:num w:numId="12" w16cid:durableId="105388316">
    <w:abstractNumId w:val="16"/>
  </w:num>
  <w:num w:numId="13" w16cid:durableId="1933930526">
    <w:abstractNumId w:val="16"/>
  </w:num>
  <w:num w:numId="14" w16cid:durableId="1757744374">
    <w:abstractNumId w:val="16"/>
  </w:num>
  <w:num w:numId="15" w16cid:durableId="385370993">
    <w:abstractNumId w:val="16"/>
  </w:num>
  <w:num w:numId="16" w16cid:durableId="1940723446">
    <w:abstractNumId w:val="16"/>
  </w:num>
  <w:num w:numId="17" w16cid:durableId="113446580">
    <w:abstractNumId w:val="16"/>
  </w:num>
  <w:num w:numId="18" w16cid:durableId="562301716">
    <w:abstractNumId w:val="16"/>
  </w:num>
  <w:num w:numId="19" w16cid:durableId="401684776">
    <w:abstractNumId w:val="16"/>
  </w:num>
  <w:num w:numId="20" w16cid:durableId="211426750">
    <w:abstractNumId w:val="13"/>
  </w:num>
  <w:num w:numId="21" w16cid:durableId="1594895668">
    <w:abstractNumId w:val="7"/>
  </w:num>
  <w:num w:numId="22" w16cid:durableId="1965774327">
    <w:abstractNumId w:val="12"/>
  </w:num>
  <w:num w:numId="23" w16cid:durableId="1353068608">
    <w:abstractNumId w:val="9"/>
  </w:num>
  <w:num w:numId="24" w16cid:durableId="1971086931">
    <w:abstractNumId w:val="17"/>
  </w:num>
  <w:num w:numId="25" w16cid:durableId="717437560">
    <w:abstractNumId w:val="8"/>
  </w:num>
  <w:num w:numId="26" w16cid:durableId="1325933862">
    <w:abstractNumId w:val="11"/>
  </w:num>
  <w:num w:numId="27" w16cid:durableId="664363803">
    <w:abstractNumId w:val="10"/>
  </w:num>
  <w:num w:numId="28" w16cid:durableId="2034840988">
    <w:abstractNumId w:val="18"/>
  </w:num>
  <w:num w:numId="29" w16cid:durableId="384912298">
    <w:abstractNumId w:val="19"/>
  </w:num>
  <w:num w:numId="30" w16cid:durableId="1112556743">
    <w:abstractNumId w:val="11"/>
    <w:lvlOverride w:ilvl="0">
      <w:startOverride w:val="1"/>
    </w:lvlOverride>
  </w:num>
  <w:num w:numId="31" w16cid:durableId="1251549072">
    <w:abstractNumId w:val="2"/>
  </w:num>
  <w:num w:numId="32" w16cid:durableId="1709791984">
    <w:abstractNumId w:val="0"/>
  </w:num>
  <w:num w:numId="33" w16cid:durableId="1708748815">
    <w:abstractNumId w:val="4"/>
  </w:num>
  <w:num w:numId="34" w16cid:durableId="1079182139">
    <w:abstractNumId w:val="1"/>
  </w:num>
  <w:num w:numId="35" w16cid:durableId="2031253328">
    <w:abstractNumId w:val="19"/>
    <w:lvlOverride w:ilvl="0">
      <w:startOverride w:val="1"/>
    </w:lvlOverride>
  </w:num>
  <w:num w:numId="36" w16cid:durableId="2123644038">
    <w:abstractNumId w:val="19"/>
    <w:lvlOverride w:ilvl="0">
      <w:startOverride w:val="1"/>
    </w:lvlOverride>
  </w:num>
  <w:num w:numId="37" w16cid:durableId="1147936144">
    <w:abstractNumId w:val="14"/>
  </w:num>
  <w:num w:numId="38" w16cid:durableId="1231965326">
    <w:abstractNumId w:val="3"/>
  </w:num>
  <w:num w:numId="39" w16cid:durableId="1043139937">
    <w:abstractNumId w:val="15"/>
  </w:num>
  <w:num w:numId="40" w16cid:durableId="175008099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700"/>
    <w:rsid w:val="00002B00"/>
    <w:rsid w:val="0000534B"/>
    <w:rsid w:val="00010DB8"/>
    <w:rsid w:val="00013432"/>
    <w:rsid w:val="00023A8F"/>
    <w:rsid w:val="00024D0E"/>
    <w:rsid w:val="00030B8A"/>
    <w:rsid w:val="0003348C"/>
    <w:rsid w:val="0003660E"/>
    <w:rsid w:val="00042F03"/>
    <w:rsid w:val="0004338A"/>
    <w:rsid w:val="0004750F"/>
    <w:rsid w:val="00052B5E"/>
    <w:rsid w:val="00052D8A"/>
    <w:rsid w:val="000628B3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A675B"/>
    <w:rsid w:val="000B1E9B"/>
    <w:rsid w:val="000B2048"/>
    <w:rsid w:val="000B3BCC"/>
    <w:rsid w:val="000B554B"/>
    <w:rsid w:val="000B751E"/>
    <w:rsid w:val="000B7541"/>
    <w:rsid w:val="000C46F8"/>
    <w:rsid w:val="000D5E60"/>
    <w:rsid w:val="000D6009"/>
    <w:rsid w:val="000E0B5A"/>
    <w:rsid w:val="000E3693"/>
    <w:rsid w:val="000F18C3"/>
    <w:rsid w:val="000F2D03"/>
    <w:rsid w:val="000F2E19"/>
    <w:rsid w:val="000F457D"/>
    <w:rsid w:val="001023FA"/>
    <w:rsid w:val="00104289"/>
    <w:rsid w:val="0010653B"/>
    <w:rsid w:val="00107298"/>
    <w:rsid w:val="00110C4D"/>
    <w:rsid w:val="0011400E"/>
    <w:rsid w:val="0011699E"/>
    <w:rsid w:val="00120EA5"/>
    <w:rsid w:val="00120F14"/>
    <w:rsid w:val="00123346"/>
    <w:rsid w:val="001244CC"/>
    <w:rsid w:val="00133759"/>
    <w:rsid w:val="00136670"/>
    <w:rsid w:val="001371C4"/>
    <w:rsid w:val="001379F2"/>
    <w:rsid w:val="00143D35"/>
    <w:rsid w:val="0014416B"/>
    <w:rsid w:val="0015178D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9415A"/>
    <w:rsid w:val="0019486D"/>
    <w:rsid w:val="00195DB7"/>
    <w:rsid w:val="001A139E"/>
    <w:rsid w:val="001A5179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F05F3"/>
    <w:rsid w:val="001F2ECE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41FBE"/>
    <w:rsid w:val="00242B56"/>
    <w:rsid w:val="00244061"/>
    <w:rsid w:val="00245758"/>
    <w:rsid w:val="00245FF6"/>
    <w:rsid w:val="002568FC"/>
    <w:rsid w:val="00260089"/>
    <w:rsid w:val="00260393"/>
    <w:rsid w:val="00261AD0"/>
    <w:rsid w:val="00262C8F"/>
    <w:rsid w:val="00264B07"/>
    <w:rsid w:val="00265800"/>
    <w:rsid w:val="00266A94"/>
    <w:rsid w:val="00271D74"/>
    <w:rsid w:val="00273241"/>
    <w:rsid w:val="002735CE"/>
    <w:rsid w:val="00280FA9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B8"/>
    <w:rsid w:val="002B67EB"/>
    <w:rsid w:val="002B7A3C"/>
    <w:rsid w:val="002C1478"/>
    <w:rsid w:val="002C2F6B"/>
    <w:rsid w:val="002C5E42"/>
    <w:rsid w:val="002D214E"/>
    <w:rsid w:val="002D2C53"/>
    <w:rsid w:val="002D4341"/>
    <w:rsid w:val="002D6C5A"/>
    <w:rsid w:val="002E1932"/>
    <w:rsid w:val="002E66ED"/>
    <w:rsid w:val="002F02C0"/>
    <w:rsid w:val="002F2201"/>
    <w:rsid w:val="002F3EAB"/>
    <w:rsid w:val="002F78A8"/>
    <w:rsid w:val="002F78D3"/>
    <w:rsid w:val="0030274B"/>
    <w:rsid w:val="0030282C"/>
    <w:rsid w:val="00302AE8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5A0C"/>
    <w:rsid w:val="003275C9"/>
    <w:rsid w:val="00327A92"/>
    <w:rsid w:val="00332A17"/>
    <w:rsid w:val="00337ACF"/>
    <w:rsid w:val="0034646F"/>
    <w:rsid w:val="00346A11"/>
    <w:rsid w:val="00360570"/>
    <w:rsid w:val="00361B94"/>
    <w:rsid w:val="003628A9"/>
    <w:rsid w:val="003655D9"/>
    <w:rsid w:val="003668BB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18DA"/>
    <w:rsid w:val="00397AFB"/>
    <w:rsid w:val="003A354D"/>
    <w:rsid w:val="003A3DA4"/>
    <w:rsid w:val="003A41BA"/>
    <w:rsid w:val="003B3891"/>
    <w:rsid w:val="003B6A33"/>
    <w:rsid w:val="003C1E7D"/>
    <w:rsid w:val="003C3874"/>
    <w:rsid w:val="003C3B3F"/>
    <w:rsid w:val="003C5477"/>
    <w:rsid w:val="003C707C"/>
    <w:rsid w:val="003C7B24"/>
    <w:rsid w:val="003D357B"/>
    <w:rsid w:val="003D73F6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7046"/>
    <w:rsid w:val="00427932"/>
    <w:rsid w:val="004319D1"/>
    <w:rsid w:val="004357B1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7C5"/>
    <w:rsid w:val="00466AA8"/>
    <w:rsid w:val="0047022E"/>
    <w:rsid w:val="00475AB0"/>
    <w:rsid w:val="0047658C"/>
    <w:rsid w:val="00482A56"/>
    <w:rsid w:val="00482D33"/>
    <w:rsid w:val="00484A9E"/>
    <w:rsid w:val="00486E3F"/>
    <w:rsid w:val="00490107"/>
    <w:rsid w:val="0049016F"/>
    <w:rsid w:val="004910DD"/>
    <w:rsid w:val="0049324A"/>
    <w:rsid w:val="00494EAB"/>
    <w:rsid w:val="004A0157"/>
    <w:rsid w:val="004A17B3"/>
    <w:rsid w:val="004A20C2"/>
    <w:rsid w:val="004A4BB0"/>
    <w:rsid w:val="004A6DB2"/>
    <w:rsid w:val="004A7DC3"/>
    <w:rsid w:val="004B29CF"/>
    <w:rsid w:val="004B4AEE"/>
    <w:rsid w:val="004B6B07"/>
    <w:rsid w:val="004B6FBE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250E"/>
    <w:rsid w:val="004E4ACB"/>
    <w:rsid w:val="004E75FC"/>
    <w:rsid w:val="004F22F9"/>
    <w:rsid w:val="004F4F83"/>
    <w:rsid w:val="00501AEC"/>
    <w:rsid w:val="005022F7"/>
    <w:rsid w:val="00502EDC"/>
    <w:rsid w:val="00506394"/>
    <w:rsid w:val="00511860"/>
    <w:rsid w:val="0051362E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27F5"/>
    <w:rsid w:val="0055326E"/>
    <w:rsid w:val="00554618"/>
    <w:rsid w:val="00556D09"/>
    <w:rsid w:val="00561155"/>
    <w:rsid w:val="00564940"/>
    <w:rsid w:val="0056498B"/>
    <w:rsid w:val="005664AC"/>
    <w:rsid w:val="005766C1"/>
    <w:rsid w:val="00577919"/>
    <w:rsid w:val="0058151B"/>
    <w:rsid w:val="00581DEC"/>
    <w:rsid w:val="00582075"/>
    <w:rsid w:val="00582488"/>
    <w:rsid w:val="00593487"/>
    <w:rsid w:val="00593C72"/>
    <w:rsid w:val="00597BFA"/>
    <w:rsid w:val="005A042E"/>
    <w:rsid w:val="005A1A7C"/>
    <w:rsid w:val="005A23EE"/>
    <w:rsid w:val="005A3884"/>
    <w:rsid w:val="005A721F"/>
    <w:rsid w:val="005A7A58"/>
    <w:rsid w:val="005A7DFB"/>
    <w:rsid w:val="005B0694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5322"/>
    <w:rsid w:val="005D613D"/>
    <w:rsid w:val="005D67D3"/>
    <w:rsid w:val="005E28B9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3845"/>
    <w:rsid w:val="00613FFE"/>
    <w:rsid w:val="006140BF"/>
    <w:rsid w:val="00617C27"/>
    <w:rsid w:val="00620346"/>
    <w:rsid w:val="00620BDA"/>
    <w:rsid w:val="00622A1A"/>
    <w:rsid w:val="006248FC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BBD"/>
    <w:rsid w:val="00671958"/>
    <w:rsid w:val="00674B1C"/>
    <w:rsid w:val="00676823"/>
    <w:rsid w:val="00683284"/>
    <w:rsid w:val="0068468B"/>
    <w:rsid w:val="006853AA"/>
    <w:rsid w:val="00686A6D"/>
    <w:rsid w:val="00691C10"/>
    <w:rsid w:val="00693DF1"/>
    <w:rsid w:val="006A01C0"/>
    <w:rsid w:val="006A375F"/>
    <w:rsid w:val="006A37BD"/>
    <w:rsid w:val="006B1AC6"/>
    <w:rsid w:val="006B2605"/>
    <w:rsid w:val="006B2EB1"/>
    <w:rsid w:val="006B62D0"/>
    <w:rsid w:val="006B7126"/>
    <w:rsid w:val="006C0BD5"/>
    <w:rsid w:val="006C2AF3"/>
    <w:rsid w:val="006C4EF3"/>
    <w:rsid w:val="006D0430"/>
    <w:rsid w:val="006D0DAF"/>
    <w:rsid w:val="006D149B"/>
    <w:rsid w:val="006D2737"/>
    <w:rsid w:val="006D4821"/>
    <w:rsid w:val="006D5290"/>
    <w:rsid w:val="006D6A2B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1021A"/>
    <w:rsid w:val="00711147"/>
    <w:rsid w:val="00712687"/>
    <w:rsid w:val="0071270D"/>
    <w:rsid w:val="00716329"/>
    <w:rsid w:val="00716EE6"/>
    <w:rsid w:val="007171D9"/>
    <w:rsid w:val="00720096"/>
    <w:rsid w:val="00721414"/>
    <w:rsid w:val="00723207"/>
    <w:rsid w:val="00724909"/>
    <w:rsid w:val="00731445"/>
    <w:rsid w:val="00732946"/>
    <w:rsid w:val="00735B51"/>
    <w:rsid w:val="00736CF5"/>
    <w:rsid w:val="00743413"/>
    <w:rsid w:val="00751819"/>
    <w:rsid w:val="00753023"/>
    <w:rsid w:val="007543FA"/>
    <w:rsid w:val="00754F55"/>
    <w:rsid w:val="00765F1D"/>
    <w:rsid w:val="00771CA6"/>
    <w:rsid w:val="00774F8D"/>
    <w:rsid w:val="0077678C"/>
    <w:rsid w:val="00780456"/>
    <w:rsid w:val="0078076F"/>
    <w:rsid w:val="00783B4C"/>
    <w:rsid w:val="007A015D"/>
    <w:rsid w:val="007A11FC"/>
    <w:rsid w:val="007A3AE3"/>
    <w:rsid w:val="007A5C8D"/>
    <w:rsid w:val="007B5D0B"/>
    <w:rsid w:val="007C0FA2"/>
    <w:rsid w:val="007C39A3"/>
    <w:rsid w:val="007C4EEA"/>
    <w:rsid w:val="007D070E"/>
    <w:rsid w:val="007D2467"/>
    <w:rsid w:val="007D365F"/>
    <w:rsid w:val="007D36D6"/>
    <w:rsid w:val="007D68C6"/>
    <w:rsid w:val="007D7E3C"/>
    <w:rsid w:val="007E3E71"/>
    <w:rsid w:val="007E5324"/>
    <w:rsid w:val="007F023B"/>
    <w:rsid w:val="007F072D"/>
    <w:rsid w:val="007F5FB2"/>
    <w:rsid w:val="007F6535"/>
    <w:rsid w:val="007F7EE4"/>
    <w:rsid w:val="0080107F"/>
    <w:rsid w:val="008054B6"/>
    <w:rsid w:val="0080563F"/>
    <w:rsid w:val="00810761"/>
    <w:rsid w:val="00815E7F"/>
    <w:rsid w:val="00820A46"/>
    <w:rsid w:val="00824207"/>
    <w:rsid w:val="008250C4"/>
    <w:rsid w:val="008253D1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4C10"/>
    <w:rsid w:val="00845531"/>
    <w:rsid w:val="00845DDA"/>
    <w:rsid w:val="0085136D"/>
    <w:rsid w:val="00852169"/>
    <w:rsid w:val="00854D20"/>
    <w:rsid w:val="00856048"/>
    <w:rsid w:val="008603BD"/>
    <w:rsid w:val="00862293"/>
    <w:rsid w:val="008655E3"/>
    <w:rsid w:val="00870864"/>
    <w:rsid w:val="0087123C"/>
    <w:rsid w:val="008739F2"/>
    <w:rsid w:val="0087561A"/>
    <w:rsid w:val="00882AD4"/>
    <w:rsid w:val="00882C86"/>
    <w:rsid w:val="00885D8F"/>
    <w:rsid w:val="008918D4"/>
    <w:rsid w:val="008925E5"/>
    <w:rsid w:val="00895AAD"/>
    <w:rsid w:val="00895C71"/>
    <w:rsid w:val="008965B5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D41"/>
    <w:rsid w:val="00947A68"/>
    <w:rsid w:val="00950C0D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A2004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E01CF"/>
    <w:rsid w:val="009E3A56"/>
    <w:rsid w:val="009E7426"/>
    <w:rsid w:val="009F467B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6BAE"/>
    <w:rsid w:val="00A172D1"/>
    <w:rsid w:val="00A20E50"/>
    <w:rsid w:val="00A229F2"/>
    <w:rsid w:val="00A24089"/>
    <w:rsid w:val="00A254F7"/>
    <w:rsid w:val="00A30A87"/>
    <w:rsid w:val="00A322A3"/>
    <w:rsid w:val="00A33163"/>
    <w:rsid w:val="00A33998"/>
    <w:rsid w:val="00A33FFB"/>
    <w:rsid w:val="00A37CB6"/>
    <w:rsid w:val="00A4314A"/>
    <w:rsid w:val="00A43F67"/>
    <w:rsid w:val="00A46E84"/>
    <w:rsid w:val="00A51ACB"/>
    <w:rsid w:val="00A56DBF"/>
    <w:rsid w:val="00A60CDA"/>
    <w:rsid w:val="00A65531"/>
    <w:rsid w:val="00A7058A"/>
    <w:rsid w:val="00A710D1"/>
    <w:rsid w:val="00A71700"/>
    <w:rsid w:val="00A74112"/>
    <w:rsid w:val="00A7501F"/>
    <w:rsid w:val="00A77D6E"/>
    <w:rsid w:val="00A810D3"/>
    <w:rsid w:val="00A91338"/>
    <w:rsid w:val="00A9304F"/>
    <w:rsid w:val="00A94E42"/>
    <w:rsid w:val="00A95003"/>
    <w:rsid w:val="00A954B7"/>
    <w:rsid w:val="00A961D9"/>
    <w:rsid w:val="00AA326C"/>
    <w:rsid w:val="00AA3864"/>
    <w:rsid w:val="00AB0633"/>
    <w:rsid w:val="00AB5FE4"/>
    <w:rsid w:val="00AB7C47"/>
    <w:rsid w:val="00AB7F94"/>
    <w:rsid w:val="00AC21E2"/>
    <w:rsid w:val="00AC3E8D"/>
    <w:rsid w:val="00AD26FD"/>
    <w:rsid w:val="00AD64F0"/>
    <w:rsid w:val="00AD670E"/>
    <w:rsid w:val="00AE1D83"/>
    <w:rsid w:val="00AE40F6"/>
    <w:rsid w:val="00AE4C51"/>
    <w:rsid w:val="00AF0462"/>
    <w:rsid w:val="00AF12C8"/>
    <w:rsid w:val="00AF1BB2"/>
    <w:rsid w:val="00AF3917"/>
    <w:rsid w:val="00AF4EDA"/>
    <w:rsid w:val="00B016F9"/>
    <w:rsid w:val="00B02100"/>
    <w:rsid w:val="00B06F52"/>
    <w:rsid w:val="00B12438"/>
    <w:rsid w:val="00B12A5B"/>
    <w:rsid w:val="00B1410E"/>
    <w:rsid w:val="00B21B46"/>
    <w:rsid w:val="00B2267A"/>
    <w:rsid w:val="00B276DC"/>
    <w:rsid w:val="00B27F3F"/>
    <w:rsid w:val="00B3093B"/>
    <w:rsid w:val="00B3117B"/>
    <w:rsid w:val="00B35015"/>
    <w:rsid w:val="00B352D8"/>
    <w:rsid w:val="00B402FC"/>
    <w:rsid w:val="00B43354"/>
    <w:rsid w:val="00B4413A"/>
    <w:rsid w:val="00B446DF"/>
    <w:rsid w:val="00B51525"/>
    <w:rsid w:val="00B55F1D"/>
    <w:rsid w:val="00B566EF"/>
    <w:rsid w:val="00B56AAA"/>
    <w:rsid w:val="00B572C6"/>
    <w:rsid w:val="00B62849"/>
    <w:rsid w:val="00B63B3C"/>
    <w:rsid w:val="00B6578A"/>
    <w:rsid w:val="00B65B56"/>
    <w:rsid w:val="00B67E6F"/>
    <w:rsid w:val="00B70085"/>
    <w:rsid w:val="00B701C0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6BAE"/>
    <w:rsid w:val="00BA591D"/>
    <w:rsid w:val="00BA6F75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6B43"/>
    <w:rsid w:val="00BF3701"/>
    <w:rsid w:val="00C01665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32F47"/>
    <w:rsid w:val="00C36DA7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4D8E"/>
    <w:rsid w:val="00CB5B48"/>
    <w:rsid w:val="00CB6E0C"/>
    <w:rsid w:val="00CC356C"/>
    <w:rsid w:val="00CD369A"/>
    <w:rsid w:val="00CD401B"/>
    <w:rsid w:val="00CD4E0B"/>
    <w:rsid w:val="00CD54B3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E44"/>
    <w:rsid w:val="00D06078"/>
    <w:rsid w:val="00D11D87"/>
    <w:rsid w:val="00D135F2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45D5"/>
    <w:rsid w:val="00D8741A"/>
    <w:rsid w:val="00D95A71"/>
    <w:rsid w:val="00D96178"/>
    <w:rsid w:val="00D96CE2"/>
    <w:rsid w:val="00DA4B69"/>
    <w:rsid w:val="00DA661A"/>
    <w:rsid w:val="00DB402F"/>
    <w:rsid w:val="00DB6BA5"/>
    <w:rsid w:val="00DB7BC1"/>
    <w:rsid w:val="00DB7E31"/>
    <w:rsid w:val="00DC4483"/>
    <w:rsid w:val="00DC4F60"/>
    <w:rsid w:val="00DC6AB9"/>
    <w:rsid w:val="00DD2B04"/>
    <w:rsid w:val="00DD5FF5"/>
    <w:rsid w:val="00DD6C19"/>
    <w:rsid w:val="00DE3B07"/>
    <w:rsid w:val="00DE3C51"/>
    <w:rsid w:val="00DE3F5B"/>
    <w:rsid w:val="00DE47EA"/>
    <w:rsid w:val="00DE6438"/>
    <w:rsid w:val="00DE6860"/>
    <w:rsid w:val="00DE6B89"/>
    <w:rsid w:val="00DF00C2"/>
    <w:rsid w:val="00DF1CFB"/>
    <w:rsid w:val="00DF479D"/>
    <w:rsid w:val="00DF7071"/>
    <w:rsid w:val="00E016C7"/>
    <w:rsid w:val="00E05E11"/>
    <w:rsid w:val="00E0613C"/>
    <w:rsid w:val="00E06E44"/>
    <w:rsid w:val="00E06EBE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2F85"/>
    <w:rsid w:val="00E354E3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707AD"/>
    <w:rsid w:val="00E720B0"/>
    <w:rsid w:val="00E7341D"/>
    <w:rsid w:val="00E746FC"/>
    <w:rsid w:val="00E817BA"/>
    <w:rsid w:val="00E82447"/>
    <w:rsid w:val="00E854FA"/>
    <w:rsid w:val="00E85F39"/>
    <w:rsid w:val="00E92FD1"/>
    <w:rsid w:val="00EA1993"/>
    <w:rsid w:val="00EA7A63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403A"/>
    <w:rsid w:val="00EC7925"/>
    <w:rsid w:val="00ED0DE9"/>
    <w:rsid w:val="00ED1F34"/>
    <w:rsid w:val="00ED3DD5"/>
    <w:rsid w:val="00ED4DED"/>
    <w:rsid w:val="00ED630F"/>
    <w:rsid w:val="00ED6835"/>
    <w:rsid w:val="00EE070F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5A69"/>
    <w:rsid w:val="00F05BC1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7D2F"/>
    <w:rsid w:val="00F7136E"/>
    <w:rsid w:val="00F72438"/>
    <w:rsid w:val="00F72458"/>
    <w:rsid w:val="00F734E7"/>
    <w:rsid w:val="00F73F36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F2579"/>
    <w:rsid w:val="00FF2601"/>
    <w:rsid w:val="00FF2616"/>
    <w:rsid w:val="00FF2847"/>
    <w:rsid w:val="00FF34C0"/>
    <w:rsid w:val="00FF40D5"/>
    <w:rsid w:val="00FF48E5"/>
    <w:rsid w:val="00FF6729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6F6047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16">
    <w:name w:val="Неразрешенное упоминание1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9"/>
    <w:qFormat/>
    <w:rsid w:val="00FE5BEA"/>
    <w:pPr>
      <w:pageBreakBefore/>
      <w:numPr>
        <w:numId w:val="26"/>
      </w:numPr>
      <w:spacing w:before="120" w:after="240" w:line="360" w:lineRule="auto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9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a">
    <w:name w:val="Основной_ПП"/>
    <w:basedOn w:val="a3"/>
    <w:link w:val="afb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b">
    <w:name w:val="Основной_ПП Знак"/>
    <w:basedOn w:val="a4"/>
    <w:link w:val="afa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a"/>
    <w:qFormat/>
    <w:rsid w:val="00133759"/>
    <w:pPr>
      <w:numPr>
        <w:numId w:val="29"/>
      </w:numPr>
      <w:ind w:left="1163" w:hanging="454"/>
    </w:pPr>
  </w:style>
  <w:style w:type="paragraph" w:customStyle="1" w:styleId="afc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32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Основной_Кирин"/>
    <w:basedOn w:val="a3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e">
    <w:name w:val="Основной_Кирин Знак"/>
    <w:basedOn w:val="a4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a"/>
    <w:qFormat/>
    <w:rsid w:val="00133759"/>
    <w:pPr>
      <w:numPr>
        <w:numId w:val="24"/>
      </w:numPr>
      <w:ind w:left="1163" w:hanging="454"/>
    </w:pPr>
    <w:rPr>
      <w:szCs w:val="28"/>
    </w:rPr>
  </w:style>
  <w:style w:type="paragraph" w:customStyle="1" w:styleId="aff">
    <w:name w:val="Подзаголовок_ПП"/>
    <w:basedOn w:val="afa"/>
    <w:qFormat/>
    <w:rsid w:val="009C74AA"/>
    <w:pPr>
      <w:spacing w:before="120" w:after="120"/>
    </w:pPr>
    <w:rPr>
      <w:b/>
      <w:bCs/>
    </w:rPr>
  </w:style>
  <w:style w:type="character" w:customStyle="1" w:styleId="apple-tab-span">
    <w:name w:val="apple-tab-span"/>
    <w:basedOn w:val="a4"/>
    <w:rsid w:val="00120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8769">
          <w:marLeft w:val="2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unitycodemonkey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null-code.ru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habr.com/ru/all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docs.unity3d.com/ru/530/Manual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4D29C362E304547B875C45C012E021D" ma:contentTypeVersion="4" ma:contentTypeDescription="Создание документа." ma:contentTypeScope="" ma:versionID="be969cafe27c4b0bc0e2e3116e09e493">
  <xsd:schema xmlns:xsd="http://www.w3.org/2001/XMLSchema" xmlns:xs="http://www.w3.org/2001/XMLSchema" xmlns:p="http://schemas.microsoft.com/office/2006/metadata/properties" xmlns:ns2="8d822a7d-31f0-4f10-a69e-99d5604a42b2" targetNamespace="http://schemas.microsoft.com/office/2006/metadata/properties" ma:root="true" ma:fieldsID="92ad2641de90866b81cbd6de01242ec7" ns2:_="">
    <xsd:import namespace="8d822a7d-31f0-4f10-a69e-99d5604a4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22a7d-31f0-4f10-a69e-99d5604a4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5DB1B-4D54-46B8-8326-895E66B37B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762179-BCB0-4A64-AED8-9B4F09C5C2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5F10B5-CAED-4E12-8024-2F9B2483C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22a7d-31f0-4f10-a69e-99d5604a4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D89064-0147-423E-B9CD-6E4D9C254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1626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Трофимова Ольга Сергеевна</cp:lastModifiedBy>
  <cp:revision>3</cp:revision>
  <cp:lastPrinted>2022-05-17T19:55:00Z</cp:lastPrinted>
  <dcterms:created xsi:type="dcterms:W3CDTF">2022-06-08T14:09:00Z</dcterms:created>
  <dcterms:modified xsi:type="dcterms:W3CDTF">2022-06-14T08:04:00Z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0x01010094D29C362E304547B875C45C012E021D</vt:lpwstr>
  </property>
</Properties>
</file>