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B90C6" w14:textId="77777777"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14:paraId="02FDAE6F" w14:textId="77777777"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14:paraId="59199C22" w14:textId="6F3C3D2E" w:rsidR="00FD6AD6" w:rsidRDefault="00FD6AD6" w:rsidP="00FD6AD6">
      <w:pPr>
        <w:tabs>
          <w:tab w:val="left" w:pos="5580"/>
        </w:tabs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39867" wp14:editId="473FA225">
                <wp:simplePos x="0" y="0"/>
                <wp:positionH relativeFrom="column">
                  <wp:posOffset>1450340</wp:posOffset>
                </wp:positionH>
                <wp:positionV relativeFrom="paragraph">
                  <wp:posOffset>-77470</wp:posOffset>
                </wp:positionV>
                <wp:extent cx="4702810" cy="814070"/>
                <wp:effectExtent l="0" t="0" r="2540" b="508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0A95D" w14:textId="3CAFB917" w:rsidR="004852A9" w:rsidRPr="006B66CE" w:rsidRDefault="004852A9" w:rsidP="006B66CE">
                            <w:pPr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6B66CE"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21C874B9" w14:textId="379D5AC9" w:rsidR="004852A9" w:rsidRDefault="004852A9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</w:t>
                            </w:r>
                            <w:proofErr w:type="spellStart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УрФУ</w:t>
                            </w:r>
                            <w:proofErr w:type="spellEnd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)</w:t>
                            </w:r>
                          </w:p>
                          <w:p w14:paraId="0A526AD3" w14:textId="06D34498" w:rsidR="004852A9" w:rsidRPr="00AB3D93" w:rsidRDefault="004852A9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7"/>
                                <w:szCs w:val="17"/>
                                <w:lang w:val="ru-RU"/>
                              </w:rPr>
                            </w:pPr>
                            <w:r w:rsidRPr="00AB3D93"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Институт радиоэлектроники и информационных технологий -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3986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14.2pt;margin-top:-6.1pt;width:370.3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" stroked="f">
                <v:textbox inset="0,0,0,0">
                  <w:txbxContent>
                    <w:p w14:paraId="2AB0A95D" w14:textId="3CAFB917" w:rsidR="004852A9" w:rsidRPr="006B66CE" w:rsidRDefault="004852A9" w:rsidP="006B66CE">
                      <w:pPr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</w:pPr>
                      <w:r w:rsidRPr="006B66CE"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21C874B9" w14:textId="379D5AC9" w:rsidR="004852A9" w:rsidRDefault="004852A9" w:rsidP="00FD6AD6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</w:pPr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</w:t>
                      </w:r>
                      <w:proofErr w:type="spellStart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УрФУ</w:t>
                      </w:r>
                      <w:proofErr w:type="spellEnd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)</w:t>
                      </w:r>
                    </w:p>
                    <w:p w14:paraId="0A526AD3" w14:textId="06D34498" w:rsidR="004852A9" w:rsidRPr="00AB3D93" w:rsidRDefault="004852A9" w:rsidP="00FD6AD6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7"/>
                          <w:szCs w:val="17"/>
                          <w:lang w:val="ru-RU"/>
                        </w:rPr>
                      </w:pPr>
                      <w:r w:rsidRPr="00AB3D93"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Институт радиоэлектроники и информационных технологий - РТФ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3AA92A3" wp14:editId="53C59FFD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ACF4" w14:textId="77777777"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14:paraId="5E02ECFF" w14:textId="77777777" w:rsidR="00FD6AD6" w:rsidRDefault="00FD6AD6" w:rsidP="00FD6AD6">
      <w:pPr>
        <w:jc w:val="center"/>
      </w:pPr>
    </w:p>
    <w:p w14:paraId="314AE31B" w14:textId="77777777" w:rsidR="00FD6AD6" w:rsidRDefault="00FD6AD6" w:rsidP="00FD6AD6">
      <w:pPr>
        <w:jc w:val="center"/>
      </w:pPr>
    </w:p>
    <w:p w14:paraId="20F74EF0" w14:textId="77777777" w:rsidR="00FD6AD6" w:rsidRDefault="00FD6AD6" w:rsidP="00FD6AD6">
      <w:pPr>
        <w:tabs>
          <w:tab w:val="left" w:pos="9214"/>
        </w:tabs>
        <w:ind w:left="4678"/>
      </w:pPr>
    </w:p>
    <w:p w14:paraId="4A9C15A5" w14:textId="77777777" w:rsidR="00FD6AD6" w:rsidRDefault="00FD6AD6" w:rsidP="00FD6AD6">
      <w:pPr>
        <w:tabs>
          <w:tab w:val="left" w:pos="9214"/>
        </w:tabs>
        <w:ind w:left="4678"/>
      </w:pPr>
    </w:p>
    <w:p w14:paraId="60F72737" w14:textId="77777777" w:rsidR="00FD6AD6" w:rsidRDefault="00FD6AD6" w:rsidP="00FD6AD6">
      <w:pPr>
        <w:tabs>
          <w:tab w:val="left" w:pos="9214"/>
        </w:tabs>
        <w:ind w:left="4678"/>
      </w:pPr>
    </w:p>
    <w:p w14:paraId="60999A7F" w14:textId="510DFB67" w:rsidR="00FD6AD6" w:rsidRDefault="00FD6AD6" w:rsidP="00FD6AD6">
      <w:pPr>
        <w:jc w:val="center"/>
      </w:pPr>
    </w:p>
    <w:p w14:paraId="20728A51" w14:textId="65310E7B" w:rsidR="003E67E4" w:rsidRDefault="003E67E4" w:rsidP="00FD6AD6">
      <w:pPr>
        <w:jc w:val="center"/>
      </w:pPr>
    </w:p>
    <w:p w14:paraId="26056259" w14:textId="379AA5C2" w:rsidR="003E67E4" w:rsidRDefault="003E67E4" w:rsidP="00FD6AD6">
      <w:pPr>
        <w:jc w:val="center"/>
      </w:pPr>
    </w:p>
    <w:p w14:paraId="42D5CA82" w14:textId="1EC6BE90" w:rsidR="003E67E4" w:rsidRDefault="003E67E4" w:rsidP="00FD6AD6">
      <w:pPr>
        <w:jc w:val="center"/>
      </w:pPr>
    </w:p>
    <w:p w14:paraId="49894BEA" w14:textId="3332334A" w:rsidR="003E67E4" w:rsidRDefault="003E67E4" w:rsidP="00FD6AD6">
      <w:pPr>
        <w:jc w:val="center"/>
      </w:pPr>
    </w:p>
    <w:p w14:paraId="27E66B36" w14:textId="4DABBB7A" w:rsidR="003E67E4" w:rsidRDefault="003E67E4" w:rsidP="00FD6AD6">
      <w:pPr>
        <w:jc w:val="center"/>
      </w:pPr>
    </w:p>
    <w:p w14:paraId="50440E63" w14:textId="5DE8C85A" w:rsidR="003E67E4" w:rsidRDefault="003E67E4" w:rsidP="00FD6AD6">
      <w:pPr>
        <w:jc w:val="center"/>
      </w:pPr>
    </w:p>
    <w:p w14:paraId="465AFD1C" w14:textId="2BAD01E6" w:rsidR="003E67E4" w:rsidRDefault="003E67E4" w:rsidP="00FD6AD6">
      <w:pPr>
        <w:jc w:val="center"/>
      </w:pPr>
    </w:p>
    <w:p w14:paraId="272EAF85" w14:textId="77777777" w:rsidR="003E67E4" w:rsidRDefault="003E67E4" w:rsidP="00FD6AD6">
      <w:pPr>
        <w:jc w:val="center"/>
      </w:pPr>
    </w:p>
    <w:p w14:paraId="7FC8E19C" w14:textId="77777777" w:rsidR="00FD6AD6" w:rsidRDefault="00FD6AD6" w:rsidP="00FD6AD6">
      <w:pPr>
        <w:jc w:val="center"/>
      </w:pPr>
    </w:p>
    <w:p w14:paraId="588417F4" w14:textId="77777777" w:rsidR="00FD6AD6" w:rsidRDefault="00FD6AD6" w:rsidP="00FD6AD6">
      <w:pPr>
        <w:jc w:val="center"/>
      </w:pPr>
    </w:p>
    <w:p w14:paraId="5E97D643" w14:textId="77777777" w:rsidR="00FD6AD6" w:rsidRDefault="00FD6AD6" w:rsidP="00FD6AD6">
      <w:pPr>
        <w:jc w:val="center"/>
      </w:pPr>
    </w:p>
    <w:p w14:paraId="0203B464" w14:textId="77777777" w:rsidR="00FD6AD6" w:rsidRDefault="00FD6AD6" w:rsidP="00FD6AD6">
      <w:pPr>
        <w:jc w:val="center"/>
      </w:pPr>
    </w:p>
    <w:p w14:paraId="632C10F4" w14:textId="77777777" w:rsidR="00FD6AD6" w:rsidRDefault="00FD6AD6" w:rsidP="00FD6AD6"/>
    <w:p w14:paraId="2C935C6D" w14:textId="77777777" w:rsidR="00FD6AD6" w:rsidRDefault="00FD6AD6" w:rsidP="00FD6AD6">
      <w:pPr>
        <w:jc w:val="center"/>
        <w:rPr>
          <w:szCs w:val="28"/>
        </w:rPr>
      </w:pPr>
      <w:r>
        <w:rPr>
          <w:szCs w:val="28"/>
        </w:rPr>
        <w:t>ОТЧЕТ</w:t>
      </w:r>
    </w:p>
    <w:p w14:paraId="2C4D8EC6" w14:textId="17980F2B" w:rsidR="00FD6AD6" w:rsidRDefault="00FD6AD6" w:rsidP="00FD6AD6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1D1E8E">
        <w:rPr>
          <w:szCs w:val="28"/>
        </w:rPr>
        <w:t>проектной</w:t>
      </w:r>
      <w:r>
        <w:rPr>
          <w:szCs w:val="28"/>
        </w:rPr>
        <w:t xml:space="preserve"> работе</w:t>
      </w:r>
    </w:p>
    <w:p w14:paraId="366B1F37" w14:textId="44026600" w:rsidR="00FD6AD6" w:rsidRPr="002D3C8E" w:rsidRDefault="00FD6AD6" w:rsidP="00FD6AD6">
      <w:pPr>
        <w:jc w:val="center"/>
        <w:rPr>
          <w:rFonts w:eastAsia="Calibri"/>
          <w:szCs w:val="28"/>
          <w:u w:val="single"/>
          <w:lang w:eastAsia="en-US"/>
        </w:rPr>
      </w:pPr>
      <w:r>
        <w:rPr>
          <w:szCs w:val="28"/>
        </w:rPr>
        <w:t>по теме:</w:t>
      </w:r>
      <w:r>
        <w:t xml:space="preserve"> </w:t>
      </w:r>
      <w:r w:rsidR="002D3C8E" w:rsidRPr="002D3C8E">
        <w:rPr>
          <w:u w:val="single"/>
        </w:rPr>
        <w:t>Игра по информационной безопасности</w:t>
      </w:r>
    </w:p>
    <w:p w14:paraId="4699604A" w14:textId="355CAE43" w:rsidR="00FD6AD6" w:rsidRPr="00D1506F" w:rsidRDefault="00FD6AD6" w:rsidP="00FD6AD6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 дисциплине: </w:t>
      </w:r>
      <w:r w:rsidR="001D1E8E" w:rsidRPr="001D1E8E">
        <w:rPr>
          <w:rFonts w:eastAsia="Calibri"/>
          <w:szCs w:val="28"/>
          <w:u w:val="single"/>
          <w:lang w:eastAsia="en-US"/>
        </w:rPr>
        <w:t>Проектный практикум</w:t>
      </w:r>
      <w:r w:rsidR="00D1506F">
        <w:rPr>
          <w:rFonts w:eastAsia="Calibri"/>
          <w:szCs w:val="28"/>
          <w:u w:val="single"/>
          <w:lang w:eastAsia="en-US"/>
        </w:rPr>
        <w:t xml:space="preserve"> </w:t>
      </w:r>
      <w:r w:rsidR="00D1506F" w:rsidRPr="00D1506F">
        <w:rPr>
          <w:rFonts w:eastAsia="Calibri"/>
          <w:szCs w:val="28"/>
          <w:u w:val="single"/>
          <w:lang w:eastAsia="en-US"/>
        </w:rPr>
        <w:t>1</w:t>
      </w:r>
      <w:r w:rsidR="00D1506F">
        <w:rPr>
          <w:rFonts w:eastAsia="Calibri"/>
          <w:szCs w:val="28"/>
          <w:u w:val="single"/>
          <w:lang w:val="en-US" w:eastAsia="en-US"/>
        </w:rPr>
        <w:t>A</w:t>
      </w:r>
    </w:p>
    <w:p w14:paraId="050FD286" w14:textId="77777777" w:rsidR="00FD6AD6" w:rsidRDefault="00FD6AD6" w:rsidP="00FD6AD6">
      <w:pPr>
        <w:jc w:val="center"/>
      </w:pPr>
    </w:p>
    <w:p w14:paraId="4B0C17C6" w14:textId="77777777" w:rsidR="00FD6AD6" w:rsidRDefault="00FD6AD6" w:rsidP="00FD6AD6">
      <w:pPr>
        <w:jc w:val="center"/>
      </w:pPr>
    </w:p>
    <w:p w14:paraId="29F8F081" w14:textId="77777777" w:rsidR="00FD6AD6" w:rsidRDefault="00FD6AD6" w:rsidP="00FD6AD6">
      <w:pPr>
        <w:jc w:val="center"/>
      </w:pPr>
    </w:p>
    <w:p w14:paraId="4E2F5C14" w14:textId="77777777" w:rsidR="00FD6AD6" w:rsidRDefault="00FD6AD6" w:rsidP="00FD6AD6">
      <w:pPr>
        <w:jc w:val="center"/>
      </w:pPr>
    </w:p>
    <w:p w14:paraId="09EC5598" w14:textId="77777777" w:rsidR="00FD6AD6" w:rsidRDefault="00FD6AD6" w:rsidP="00FD6AD6">
      <w:pPr>
        <w:jc w:val="center"/>
      </w:pPr>
    </w:p>
    <w:p w14:paraId="4A9C5207" w14:textId="20E4749A" w:rsidR="00FD6AD6" w:rsidRPr="00AB3D93" w:rsidRDefault="001D1E8E" w:rsidP="00FD6AD6">
      <w:pPr>
        <w:tabs>
          <w:tab w:val="left" w:pos="1276"/>
          <w:tab w:val="left" w:pos="4536"/>
          <w:tab w:val="left" w:pos="5670"/>
          <w:tab w:val="left" w:pos="8789"/>
        </w:tabs>
        <w:rPr>
          <w:u w:val="single"/>
        </w:rPr>
      </w:pPr>
      <w:r>
        <w:t>Команда</w:t>
      </w:r>
      <w:r w:rsidR="00FD6AD6" w:rsidRPr="00AB3D93">
        <w:t>:</w:t>
      </w:r>
      <w:r w:rsidRPr="00AB3D93">
        <w:t xml:space="preserve"> </w:t>
      </w:r>
      <w:r w:rsidR="002D3C8E">
        <w:rPr>
          <w:u w:val="single"/>
          <w:lang w:val="en-US"/>
        </w:rPr>
        <w:t>DREAM</w:t>
      </w:r>
      <w:r w:rsidR="002D3C8E" w:rsidRPr="002D3C8E">
        <w:rPr>
          <w:u w:val="single"/>
        </w:rPr>
        <w:t xml:space="preserve"> </w:t>
      </w:r>
      <w:r w:rsidR="002D3C8E">
        <w:rPr>
          <w:u w:val="single"/>
          <w:lang w:val="en-US"/>
        </w:rPr>
        <w:t>TEAM</w:t>
      </w:r>
      <w:r w:rsidR="002D3C8E" w:rsidRPr="002D3C8E">
        <w:rPr>
          <w:u w:val="single"/>
        </w:rPr>
        <w:t xml:space="preserve"> 09</w:t>
      </w:r>
    </w:p>
    <w:p w14:paraId="6A03BE04" w14:textId="4C65BC70" w:rsidR="00FD6AD6" w:rsidRDefault="00FD6AD6" w:rsidP="00FD6AD6">
      <w:pPr>
        <w:tabs>
          <w:tab w:val="center" w:pos="2410"/>
          <w:tab w:val="center" w:pos="7088"/>
        </w:tabs>
        <w:rPr>
          <w:sz w:val="20"/>
          <w:szCs w:val="20"/>
        </w:rPr>
      </w:pPr>
      <w:r w:rsidRPr="00AB3D93">
        <w:rPr>
          <w:sz w:val="20"/>
          <w:szCs w:val="20"/>
        </w:rPr>
        <w:tab/>
      </w:r>
      <w:r w:rsidRPr="00AB3D93">
        <w:rPr>
          <w:sz w:val="20"/>
          <w:szCs w:val="20"/>
        </w:rPr>
        <w:tab/>
      </w:r>
    </w:p>
    <w:p w14:paraId="2C9D99BD" w14:textId="77777777" w:rsidR="00FD6AD6" w:rsidRDefault="00FD6AD6" w:rsidP="00FD6AD6">
      <w:pPr>
        <w:tabs>
          <w:tab w:val="left" w:pos="1701"/>
          <w:tab w:val="left" w:pos="4536"/>
        </w:tabs>
      </w:pPr>
    </w:p>
    <w:p w14:paraId="4CE7D9DD" w14:textId="19808C05" w:rsidR="00FD6AD6" w:rsidRDefault="00FD6AD6" w:rsidP="00FD6AD6"/>
    <w:p w14:paraId="394FA122" w14:textId="77777777" w:rsidR="00FD6AD6" w:rsidRDefault="00FD6AD6" w:rsidP="00FD6AD6">
      <w:pPr>
        <w:ind w:left="1416" w:firstLine="708"/>
        <w:jc w:val="center"/>
      </w:pPr>
    </w:p>
    <w:p w14:paraId="3EE56D18" w14:textId="77777777" w:rsidR="00FD6AD6" w:rsidRDefault="00FD6AD6" w:rsidP="00FD6AD6">
      <w:pPr>
        <w:ind w:left="1416" w:firstLine="708"/>
        <w:jc w:val="center"/>
      </w:pPr>
    </w:p>
    <w:p w14:paraId="02970019" w14:textId="77777777" w:rsidR="00FD6AD6" w:rsidRDefault="00FD6AD6" w:rsidP="00FD6AD6">
      <w:pPr>
        <w:ind w:left="1416" w:firstLine="708"/>
        <w:jc w:val="center"/>
      </w:pPr>
    </w:p>
    <w:p w14:paraId="75EB7268" w14:textId="77777777" w:rsidR="00FD6AD6" w:rsidRDefault="00FD6AD6" w:rsidP="00FD6AD6">
      <w:pPr>
        <w:ind w:left="1416" w:firstLine="708"/>
        <w:jc w:val="center"/>
      </w:pPr>
    </w:p>
    <w:p w14:paraId="6490E9E1" w14:textId="77777777" w:rsidR="00FD6AD6" w:rsidRDefault="00FD6AD6" w:rsidP="00FD6AD6">
      <w:pPr>
        <w:ind w:left="1416" w:firstLine="708"/>
        <w:jc w:val="center"/>
      </w:pPr>
    </w:p>
    <w:p w14:paraId="26695573" w14:textId="77777777" w:rsidR="00FD6AD6" w:rsidRDefault="00FD6AD6" w:rsidP="00FD6AD6">
      <w:pPr>
        <w:ind w:left="1416" w:firstLine="708"/>
        <w:jc w:val="center"/>
      </w:pPr>
    </w:p>
    <w:p w14:paraId="31FFE828" w14:textId="77777777" w:rsidR="00FD6AD6" w:rsidRDefault="00FD6AD6" w:rsidP="00FD6AD6">
      <w:pPr>
        <w:ind w:left="1416" w:firstLine="708"/>
        <w:jc w:val="center"/>
      </w:pPr>
    </w:p>
    <w:p w14:paraId="417A1608" w14:textId="77777777" w:rsidR="00FD6AD6" w:rsidRDefault="00FD6AD6" w:rsidP="00FD6AD6">
      <w:pPr>
        <w:jc w:val="center"/>
      </w:pPr>
      <w:r>
        <w:t>Екатеринбург</w:t>
      </w:r>
    </w:p>
    <w:p w14:paraId="03AC0009" w14:textId="77D96507" w:rsidR="00FD6AD6" w:rsidRPr="00EA2E6C" w:rsidRDefault="00FD6AD6" w:rsidP="00FD6AD6">
      <w:pPr>
        <w:jc w:val="center"/>
      </w:pPr>
      <w:r>
        <w:t>20</w:t>
      </w:r>
      <w:r w:rsidR="001D1E8E">
        <w:rPr>
          <w:lang w:val="en-US"/>
        </w:rPr>
        <w:t>2</w:t>
      </w:r>
      <w:r w:rsidR="00D1506F">
        <w:t>2</w:t>
      </w:r>
    </w:p>
    <w:p w14:paraId="44B95803" w14:textId="519BAC9B" w:rsidR="001D1E8E" w:rsidRDefault="001D1E8E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317033554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14:paraId="41E32728" w14:textId="3B404884" w:rsidR="00384A2B" w:rsidRDefault="003A6B99" w:rsidP="005D1019">
          <w:pPr>
            <w:pStyle w:val="af1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2C2ACDFD" w14:textId="77777777" w:rsidR="003A6B99" w:rsidRPr="003A6B99" w:rsidRDefault="003A6B99" w:rsidP="003A6B99"/>
        <w:p w14:paraId="46016ECE" w14:textId="4F5C4D6B" w:rsidR="00067392" w:rsidRDefault="00384A2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548271" w:history="1">
            <w:r w:rsidR="00067392" w:rsidRPr="00E36311">
              <w:rPr>
                <w:rStyle w:val="af"/>
                <w:noProof/>
              </w:rPr>
              <w:t>Введение</w:t>
            </w:r>
            <w:r w:rsidR="00067392">
              <w:rPr>
                <w:noProof/>
                <w:webHidden/>
              </w:rPr>
              <w:tab/>
            </w:r>
            <w:r w:rsidR="00067392">
              <w:rPr>
                <w:noProof/>
                <w:webHidden/>
              </w:rPr>
              <w:fldChar w:fldCharType="begin"/>
            </w:r>
            <w:r w:rsidR="00067392">
              <w:rPr>
                <w:noProof/>
                <w:webHidden/>
              </w:rPr>
              <w:instrText xml:space="preserve"> PAGEREF _Toc106548271 \h </w:instrText>
            </w:r>
            <w:r w:rsidR="00067392">
              <w:rPr>
                <w:noProof/>
                <w:webHidden/>
              </w:rPr>
            </w:r>
            <w:r w:rsidR="00067392">
              <w:rPr>
                <w:noProof/>
                <w:webHidden/>
              </w:rPr>
              <w:fldChar w:fldCharType="separate"/>
            </w:r>
            <w:r w:rsidR="00067392">
              <w:rPr>
                <w:noProof/>
                <w:webHidden/>
              </w:rPr>
              <w:t>3</w:t>
            </w:r>
            <w:r w:rsidR="00067392">
              <w:rPr>
                <w:noProof/>
                <w:webHidden/>
              </w:rPr>
              <w:fldChar w:fldCharType="end"/>
            </w:r>
          </w:hyperlink>
        </w:p>
        <w:p w14:paraId="4004A502" w14:textId="0C2D2E52" w:rsidR="00067392" w:rsidRDefault="00067392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548272" w:history="1">
            <w:r w:rsidRPr="00E36311">
              <w:rPr>
                <w:rStyle w:val="af"/>
                <w:noProof/>
              </w:rPr>
              <w:t>Команда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_Toc106548272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3B2535" w14:textId="6D98908A" w:rsidR="00067392" w:rsidRDefault="00067392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548273" w:history="1">
            <w:r w:rsidRPr="00E36311">
              <w:rPr>
                <w:rStyle w:val="af"/>
                <w:noProof/>
              </w:rPr>
              <w:t>Целевая аудитория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_Toc106548273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F0FD0" w14:textId="4ED45F3B" w:rsidR="00067392" w:rsidRDefault="00067392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548274" w:history="1">
            <w:r w:rsidRPr="00E36311">
              <w:rPr>
                <w:rStyle w:val="af"/>
                <w:noProof/>
              </w:rPr>
              <w:t>Календарный план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_Toc106548274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E62D3" w14:textId="500ABBAA" w:rsidR="00067392" w:rsidRDefault="00067392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548275" w:history="1">
            <w:r w:rsidRPr="00E36311">
              <w:rPr>
                <w:rStyle w:val="af"/>
                <w:noProof/>
              </w:rPr>
              <w:t>Определение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_Toc106548275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1FE56" w14:textId="37FCCA33" w:rsidR="00067392" w:rsidRDefault="00067392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548276" w:history="1">
            <w:r w:rsidRPr="00E36311">
              <w:rPr>
                <w:rStyle w:val="af"/>
                <w:noProof/>
              </w:rPr>
              <w:t>Подходы к решению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_Toc106548276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7003C" w14:textId="0B7718D8" w:rsidR="00067392" w:rsidRDefault="00067392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548277" w:history="1">
            <w:r w:rsidRPr="00E36311">
              <w:rPr>
                <w:rStyle w:val="af"/>
                <w:noProof/>
              </w:rPr>
              <w:t>Анализ аналогов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_Toc106548277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0D337" w14:textId="1D31870B" w:rsidR="00067392" w:rsidRDefault="00067392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548278" w:history="1">
            <w:r w:rsidRPr="00E36311">
              <w:rPr>
                <w:rStyle w:val="af"/>
                <w:noProof/>
              </w:rPr>
              <w:t xml:space="preserve">Требования к продукту и к </w:t>
            </w:r>
            <w:r w:rsidRPr="00E36311">
              <w:rPr>
                <w:rStyle w:val="af"/>
                <w:noProof/>
                <w:lang w:val="en-US"/>
              </w:rPr>
              <w:t>MVP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_Toc106548278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3C184" w14:textId="50CA6B6B" w:rsidR="00067392" w:rsidRDefault="00067392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548279" w:history="1">
            <w:r w:rsidRPr="00E36311">
              <w:rPr>
                <w:rStyle w:val="af"/>
                <w:noProof/>
              </w:rPr>
              <w:t>Стек для разработки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_Toc106548279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3CB4F" w14:textId="5A8B864B" w:rsidR="00067392" w:rsidRDefault="00067392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548280" w:history="1">
            <w:r w:rsidRPr="00E36311">
              <w:rPr>
                <w:rStyle w:val="af"/>
                <w:noProof/>
              </w:rPr>
              <w:t>Прототипирование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_Toc106548280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B4DD2" w14:textId="4B9C0FA9" w:rsidR="00067392" w:rsidRDefault="00067392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548281" w:history="1">
            <w:r w:rsidRPr="00E36311">
              <w:rPr>
                <w:rStyle w:val="af"/>
                <w:noProof/>
              </w:rPr>
              <w:t>Разработка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_Toc106548281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54D01" w14:textId="0E74A06C" w:rsidR="00067392" w:rsidRDefault="00067392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548282" w:history="1">
            <w:r w:rsidRPr="00E36311">
              <w:rPr>
                <w:rStyle w:val="af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_Toc106548282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7DF6D" w14:textId="789A6E05" w:rsidR="00067392" w:rsidRDefault="00067392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548283" w:history="1">
            <w:r w:rsidRPr="00E36311">
              <w:rPr>
                <w:rStyle w:val="af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_Toc106548283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208C4" w14:textId="037BF8B8" w:rsidR="00384A2B" w:rsidRDefault="00384A2B">
          <w:r>
            <w:rPr>
              <w:b/>
              <w:bCs/>
            </w:rPr>
            <w:fldChar w:fldCharType="end"/>
          </w:r>
        </w:p>
      </w:sdtContent>
    </w:sdt>
    <w:p w14:paraId="5C399C0F" w14:textId="77777777" w:rsidR="001D1E8E" w:rsidRDefault="001D1E8E">
      <w:pPr>
        <w:spacing w:after="160" w:line="259" w:lineRule="auto"/>
      </w:pPr>
      <w:r>
        <w:br w:type="page"/>
      </w:r>
      <w:bookmarkStart w:id="0" w:name="_GoBack"/>
      <w:bookmarkEnd w:id="0"/>
    </w:p>
    <w:p w14:paraId="1CCF23C3" w14:textId="69133038" w:rsidR="00FF02DB" w:rsidRDefault="001D1E8E" w:rsidP="001D1E8E">
      <w:pPr>
        <w:pStyle w:val="a6"/>
      </w:pPr>
      <w:bookmarkStart w:id="1" w:name="_Toc106548271"/>
      <w:r>
        <w:lastRenderedPageBreak/>
        <w:t>Введение</w:t>
      </w:r>
      <w:bookmarkEnd w:id="1"/>
    </w:p>
    <w:p w14:paraId="62DAF8FC" w14:textId="77777777" w:rsidR="004852A9" w:rsidRDefault="00BA64DE" w:rsidP="004852A9">
      <w:pPr>
        <w:pStyle w:val="a8"/>
        <w:rPr>
          <w:szCs w:val="28"/>
        </w:rPr>
      </w:pPr>
      <w:r w:rsidRPr="00BA64DE">
        <w:rPr>
          <w:szCs w:val="28"/>
        </w:rPr>
        <w:t>Распространение смартфонов, появление социальных сетей и других интернет-сервисов открыло для нас новые возможности: мы можем легко общаться с близкими и друзьями на большом расстоянии, делать покупки, не выход</w:t>
      </w:r>
      <w:r>
        <w:rPr>
          <w:szCs w:val="28"/>
        </w:rPr>
        <w:t>я из дома, делиться информацией</w:t>
      </w:r>
      <w:r w:rsidRPr="00BA64DE">
        <w:rPr>
          <w:szCs w:val="28"/>
        </w:rPr>
        <w:t xml:space="preserve"> и получать ее</w:t>
      </w:r>
      <w:r>
        <w:rPr>
          <w:szCs w:val="28"/>
        </w:rPr>
        <w:t>.</w:t>
      </w:r>
    </w:p>
    <w:p w14:paraId="0CD16A04" w14:textId="73C83660" w:rsidR="00BA64DE" w:rsidRDefault="00BA64DE" w:rsidP="004852A9">
      <w:pPr>
        <w:pStyle w:val="a8"/>
        <w:rPr>
          <w:szCs w:val="28"/>
        </w:rPr>
      </w:pPr>
      <w:r w:rsidRPr="00BA64DE">
        <w:rPr>
          <w:szCs w:val="28"/>
        </w:rPr>
        <w:t xml:space="preserve">В то же время этим могут воспользоваться и злоумышленники. Личная информация, попавшая в сеть, все чаще используется против ее владельцев в форме шантажа, </w:t>
      </w:r>
      <w:proofErr w:type="spellStart"/>
      <w:r w:rsidRPr="00BA64DE">
        <w:rPr>
          <w:szCs w:val="28"/>
        </w:rPr>
        <w:t>буллинга</w:t>
      </w:r>
      <w:proofErr w:type="spellEnd"/>
      <w:r w:rsidRPr="00BA64DE">
        <w:rPr>
          <w:szCs w:val="28"/>
        </w:rPr>
        <w:t xml:space="preserve"> или мошенничества.</w:t>
      </w:r>
    </w:p>
    <w:p w14:paraId="2C73A4F4" w14:textId="74C38C06" w:rsidR="0051247C" w:rsidRPr="0051247C" w:rsidRDefault="00BB3E9D" w:rsidP="0051247C">
      <w:pPr>
        <w:pStyle w:val="a8"/>
        <w:rPr>
          <w:szCs w:val="28"/>
        </w:rPr>
      </w:pPr>
      <w:r>
        <w:rPr>
          <w:szCs w:val="28"/>
        </w:rPr>
        <w:t xml:space="preserve"> </w:t>
      </w:r>
      <w:r w:rsidR="0051247C" w:rsidRPr="0051247C">
        <w:rPr>
          <w:szCs w:val="28"/>
        </w:rPr>
        <w:t>Соответственно, есть те возрастные группы, которые способны защитить себя от опасностей, и есть те, кто ещё недостаточно осведомлён об этом. И такой возрастной группой являются дети и подростки.</w:t>
      </w:r>
    </w:p>
    <w:p w14:paraId="6B8BEB72" w14:textId="504B819E" w:rsidR="0051247C" w:rsidRPr="0051247C" w:rsidRDefault="0051247C" w:rsidP="0051247C">
      <w:pPr>
        <w:pStyle w:val="a8"/>
        <w:rPr>
          <w:szCs w:val="28"/>
        </w:rPr>
      </w:pPr>
      <w:r w:rsidRPr="0051247C">
        <w:rPr>
          <w:szCs w:val="28"/>
        </w:rPr>
        <w:t>Помимо недостаточной информированности, есть проблема и в их обучении: одни могут несерьёзно относиться к данной теме и не осознавать её важности, другие - тяжело её воспр</w:t>
      </w:r>
      <w:r>
        <w:rPr>
          <w:szCs w:val="28"/>
        </w:rPr>
        <w:t>инимать. Именно с такой проблемой</w:t>
      </w:r>
      <w:r w:rsidRPr="0051247C">
        <w:rPr>
          <w:szCs w:val="28"/>
        </w:rPr>
        <w:t xml:space="preserve"> справляются образовательные игры, предлагая детям и подросткам и интерактивный, и образовательный </w:t>
      </w:r>
      <w:proofErr w:type="spellStart"/>
      <w:r w:rsidRPr="0051247C">
        <w:rPr>
          <w:szCs w:val="28"/>
        </w:rPr>
        <w:t>контенты</w:t>
      </w:r>
      <w:proofErr w:type="spellEnd"/>
      <w:r w:rsidRPr="0051247C">
        <w:rPr>
          <w:szCs w:val="28"/>
        </w:rPr>
        <w:t>. Однако их рынок достаточно мал, а его представителей, которые могли бы заинтересовать данную возрастную группу, ещё меньше.</w:t>
      </w:r>
    </w:p>
    <w:p w14:paraId="2B628342" w14:textId="0ADBAF82" w:rsidR="00BA64DE" w:rsidRDefault="004852A9" w:rsidP="004852A9">
      <w:pPr>
        <w:pStyle w:val="a8"/>
        <w:rPr>
          <w:szCs w:val="28"/>
        </w:rPr>
      </w:pPr>
      <w:r w:rsidRPr="004852A9">
        <w:rPr>
          <w:szCs w:val="28"/>
        </w:rPr>
        <w:t>Безопасность детей — одна из главных задач цивилизованного общества, поэтому обеспечивать безопасность детей в Интернете должны все, кто п</w:t>
      </w:r>
      <w:r>
        <w:rPr>
          <w:szCs w:val="28"/>
        </w:rPr>
        <w:t xml:space="preserve">ричастен к этому обществу. </w:t>
      </w:r>
      <w:r w:rsidR="0051247C" w:rsidRPr="0051247C">
        <w:rPr>
          <w:szCs w:val="28"/>
        </w:rPr>
        <w:t>Именно поэтому мы ставим перед собой следующую цель: создание игры, которая будет развивать у подростков знания о различных сферах информационной безопасности</w:t>
      </w:r>
      <w:r w:rsidR="0051247C">
        <w:rPr>
          <w:szCs w:val="28"/>
        </w:rPr>
        <w:t>.</w:t>
      </w:r>
    </w:p>
    <w:p w14:paraId="76573028" w14:textId="77777777" w:rsidR="0051247C" w:rsidRDefault="0051247C" w:rsidP="0051247C">
      <w:pPr>
        <w:pStyle w:val="a8"/>
        <w:rPr>
          <w:szCs w:val="28"/>
        </w:rPr>
      </w:pPr>
      <w:r w:rsidRPr="0051247C">
        <w:rPr>
          <w:szCs w:val="28"/>
        </w:rPr>
        <w:t>Для достижения этой цели нам необход</w:t>
      </w:r>
      <w:r>
        <w:rPr>
          <w:szCs w:val="28"/>
        </w:rPr>
        <w:t>имо выполнить следующие задачи:</w:t>
      </w:r>
    </w:p>
    <w:p w14:paraId="0DABFF24" w14:textId="77777777" w:rsidR="0051247C" w:rsidRDefault="0051247C" w:rsidP="0051247C">
      <w:pPr>
        <w:pStyle w:val="a8"/>
        <w:numPr>
          <w:ilvl w:val="0"/>
          <w:numId w:val="25"/>
        </w:numPr>
        <w:rPr>
          <w:szCs w:val="28"/>
        </w:rPr>
      </w:pPr>
      <w:r w:rsidRPr="0051247C">
        <w:rPr>
          <w:szCs w:val="28"/>
        </w:rPr>
        <w:t>Изучить проблемы целево</w:t>
      </w:r>
      <w:r>
        <w:rPr>
          <w:szCs w:val="28"/>
        </w:rPr>
        <w:t>й аудитории проекта</w:t>
      </w:r>
      <w:r w:rsidRPr="0051247C">
        <w:rPr>
          <w:szCs w:val="28"/>
        </w:rPr>
        <w:t>. Это необходимо для определения точных тем и сфер информационной безопасности, на которых будет заостряться внимание в нашей игре.</w:t>
      </w:r>
    </w:p>
    <w:p w14:paraId="6D824336" w14:textId="1B0F24AA" w:rsidR="0051247C" w:rsidRDefault="0051247C" w:rsidP="0051247C">
      <w:pPr>
        <w:pStyle w:val="a8"/>
        <w:numPr>
          <w:ilvl w:val="0"/>
          <w:numId w:val="25"/>
        </w:numPr>
        <w:rPr>
          <w:szCs w:val="28"/>
        </w:rPr>
      </w:pPr>
      <w:r w:rsidRPr="0051247C">
        <w:rPr>
          <w:szCs w:val="28"/>
        </w:rPr>
        <w:lastRenderedPageBreak/>
        <w:t xml:space="preserve">Собрать информацию о выбранных темах и сферах правил безопасности в Интернете. Эта задача необходима </w:t>
      </w:r>
      <w:r w:rsidR="00776C20">
        <w:rPr>
          <w:szCs w:val="28"/>
        </w:rPr>
        <w:t>разработчикам</w:t>
      </w:r>
      <w:r w:rsidRPr="0051247C">
        <w:rPr>
          <w:szCs w:val="28"/>
        </w:rPr>
        <w:t xml:space="preserve"> игры, чтобы впоследствии придумать способы внедрения данной информации.</w:t>
      </w:r>
    </w:p>
    <w:p w14:paraId="1F7E53B2" w14:textId="77777777" w:rsidR="005127AF" w:rsidRDefault="0051247C" w:rsidP="005127AF">
      <w:pPr>
        <w:pStyle w:val="a8"/>
        <w:numPr>
          <w:ilvl w:val="0"/>
          <w:numId w:val="25"/>
        </w:numPr>
        <w:rPr>
          <w:szCs w:val="28"/>
        </w:rPr>
      </w:pPr>
      <w:r>
        <w:rPr>
          <w:szCs w:val="28"/>
        </w:rPr>
        <w:t>Создать графическое оформление</w:t>
      </w:r>
      <w:r w:rsidRPr="0051247C">
        <w:rPr>
          <w:szCs w:val="28"/>
        </w:rPr>
        <w:t xml:space="preserve"> игры. Для того, чтобы продукт был «приятным для глаза» и понятным для пользователей, необходим</w:t>
      </w:r>
      <w:r>
        <w:rPr>
          <w:szCs w:val="28"/>
        </w:rPr>
        <w:t>о</w:t>
      </w:r>
      <w:r w:rsidRPr="0051247C">
        <w:rPr>
          <w:szCs w:val="28"/>
        </w:rPr>
        <w:t xml:space="preserve"> создать графику игры: образы персонажей, фоновое окружение и иные объекты, с которым</w:t>
      </w:r>
      <w:r w:rsidR="005127AF">
        <w:rPr>
          <w:szCs w:val="28"/>
        </w:rPr>
        <w:t>и</w:t>
      </w:r>
      <w:r w:rsidRPr="0051247C">
        <w:rPr>
          <w:szCs w:val="28"/>
        </w:rPr>
        <w:t xml:space="preserve"> можно взаимодействовать.</w:t>
      </w:r>
    </w:p>
    <w:p w14:paraId="51E68246" w14:textId="4FD452EE" w:rsidR="0051247C" w:rsidRPr="005127AF" w:rsidRDefault="005127AF" w:rsidP="005127AF">
      <w:pPr>
        <w:pStyle w:val="a8"/>
        <w:numPr>
          <w:ilvl w:val="0"/>
          <w:numId w:val="25"/>
        </w:numPr>
        <w:rPr>
          <w:szCs w:val="28"/>
        </w:rPr>
      </w:pPr>
      <w:r w:rsidRPr="005127AF">
        <w:rPr>
          <w:szCs w:val="28"/>
        </w:rPr>
        <w:t>Создать игровые</w:t>
      </w:r>
      <w:r w:rsidR="0051247C" w:rsidRPr="005127AF">
        <w:rPr>
          <w:szCs w:val="28"/>
        </w:rPr>
        <w:t xml:space="preserve"> механик</w:t>
      </w:r>
      <w:r w:rsidRPr="005127AF">
        <w:rPr>
          <w:szCs w:val="28"/>
        </w:rPr>
        <w:t>и</w:t>
      </w:r>
      <w:r w:rsidR="0051247C" w:rsidRPr="005127AF">
        <w:rPr>
          <w:szCs w:val="28"/>
        </w:rPr>
        <w:t>. Это необходимо для работы игры, реализации идей, связанных с темой информационной безопасности, а также возможности взаимодействовать с продуктом.</w:t>
      </w:r>
    </w:p>
    <w:p w14:paraId="6D5ABA7A" w14:textId="77777777" w:rsidR="00BA64DE" w:rsidRDefault="00BA64DE" w:rsidP="00BA64DE">
      <w:pPr>
        <w:pStyle w:val="a8"/>
        <w:rPr>
          <w:szCs w:val="28"/>
        </w:rPr>
      </w:pPr>
    </w:p>
    <w:p w14:paraId="0BD2CD29" w14:textId="764A50CA" w:rsidR="007A5489" w:rsidRDefault="007A5489" w:rsidP="007A5489">
      <w:pPr>
        <w:pStyle w:val="a8"/>
        <w:rPr>
          <w:szCs w:val="28"/>
        </w:rPr>
      </w:pPr>
    </w:p>
    <w:p w14:paraId="502D6FAF" w14:textId="7A22655C" w:rsidR="007D239F" w:rsidRDefault="003A6B99" w:rsidP="007D239F">
      <w:pPr>
        <w:pStyle w:val="a6"/>
      </w:pPr>
      <w:r>
        <w:rPr>
          <w:rFonts w:eastAsia="Calibri"/>
          <w:szCs w:val="28"/>
        </w:rPr>
        <w:br w:type="page"/>
      </w:r>
      <w:bookmarkStart w:id="2" w:name="_Toc106548272"/>
      <w:r w:rsidR="00F86BDD">
        <w:lastRenderedPageBreak/>
        <w:t>Команда</w:t>
      </w:r>
      <w:bookmarkEnd w:id="2"/>
    </w:p>
    <w:p w14:paraId="7A88A3FA" w14:textId="47BFFBBE" w:rsidR="002D3C8E" w:rsidRDefault="002D3C8E" w:rsidP="002D3C8E">
      <w:pPr>
        <w:pStyle w:val="a8"/>
        <w:numPr>
          <w:ilvl w:val="0"/>
          <w:numId w:val="5"/>
        </w:numPr>
        <w:rPr>
          <w:szCs w:val="28"/>
        </w:rPr>
      </w:pPr>
      <w:r w:rsidRPr="002D3C8E">
        <w:rPr>
          <w:szCs w:val="28"/>
        </w:rPr>
        <w:t>Федянина Алена Викторовна</w:t>
      </w:r>
      <w:r>
        <w:rPr>
          <w:szCs w:val="28"/>
        </w:rPr>
        <w:t xml:space="preserve"> РИ-110944 – </w:t>
      </w:r>
      <w:proofErr w:type="spellStart"/>
      <w:r>
        <w:rPr>
          <w:szCs w:val="28"/>
        </w:rPr>
        <w:t>Тимлид</w:t>
      </w:r>
      <w:proofErr w:type="spellEnd"/>
      <w:r w:rsidR="00391413">
        <w:rPr>
          <w:szCs w:val="28"/>
        </w:rPr>
        <w:t>, аналитик</w:t>
      </w:r>
    </w:p>
    <w:p w14:paraId="5DD474EE" w14:textId="3C206125" w:rsidR="002D3C8E" w:rsidRPr="002D3C8E" w:rsidRDefault="002D3C8E" w:rsidP="002D3C8E">
      <w:pPr>
        <w:pStyle w:val="a8"/>
        <w:numPr>
          <w:ilvl w:val="0"/>
          <w:numId w:val="5"/>
        </w:numPr>
        <w:rPr>
          <w:szCs w:val="28"/>
        </w:rPr>
      </w:pPr>
      <w:r w:rsidRPr="002D3C8E">
        <w:rPr>
          <w:szCs w:val="28"/>
        </w:rPr>
        <w:t xml:space="preserve"> Трофимов Никита Вадимович</w:t>
      </w:r>
      <w:r>
        <w:rPr>
          <w:szCs w:val="28"/>
        </w:rPr>
        <w:t xml:space="preserve"> </w:t>
      </w:r>
      <w:r w:rsidRPr="002D3C8E">
        <w:rPr>
          <w:szCs w:val="28"/>
        </w:rPr>
        <w:t xml:space="preserve">РИ-110950 </w:t>
      </w:r>
      <w:r>
        <w:rPr>
          <w:szCs w:val="28"/>
        </w:rPr>
        <w:t>–</w:t>
      </w:r>
      <w:r w:rsidRPr="003A6B99">
        <w:rPr>
          <w:szCs w:val="28"/>
        </w:rPr>
        <w:t xml:space="preserve"> </w:t>
      </w:r>
      <w:r>
        <w:rPr>
          <w:szCs w:val="28"/>
        </w:rPr>
        <w:t>Дизайнер</w:t>
      </w:r>
    </w:p>
    <w:p w14:paraId="165BA9C5" w14:textId="4BBAB5D3" w:rsidR="002D3C8E" w:rsidRDefault="002D3C8E" w:rsidP="002D3C8E">
      <w:pPr>
        <w:pStyle w:val="a8"/>
        <w:numPr>
          <w:ilvl w:val="0"/>
          <w:numId w:val="5"/>
        </w:numPr>
        <w:rPr>
          <w:szCs w:val="28"/>
        </w:rPr>
      </w:pPr>
      <w:r w:rsidRPr="002D3C8E">
        <w:rPr>
          <w:szCs w:val="28"/>
        </w:rPr>
        <w:t>Макаров Максим Александрович</w:t>
      </w:r>
      <w:r>
        <w:rPr>
          <w:szCs w:val="28"/>
        </w:rPr>
        <w:t xml:space="preserve"> </w:t>
      </w:r>
      <w:r w:rsidRPr="002D3C8E">
        <w:rPr>
          <w:szCs w:val="28"/>
        </w:rPr>
        <w:t xml:space="preserve">РИ-110943 </w:t>
      </w:r>
      <w:r>
        <w:rPr>
          <w:szCs w:val="28"/>
        </w:rPr>
        <w:t>– Программист</w:t>
      </w:r>
      <w:r w:rsidRPr="002D3C8E">
        <w:rPr>
          <w:szCs w:val="28"/>
        </w:rPr>
        <w:t xml:space="preserve"> </w:t>
      </w:r>
    </w:p>
    <w:p w14:paraId="3A96AA06" w14:textId="7BB3174E" w:rsidR="002D3C8E" w:rsidRPr="002D3C8E" w:rsidRDefault="002D3C8E" w:rsidP="002D3C8E">
      <w:pPr>
        <w:pStyle w:val="a8"/>
        <w:numPr>
          <w:ilvl w:val="0"/>
          <w:numId w:val="5"/>
        </w:numPr>
        <w:rPr>
          <w:szCs w:val="28"/>
        </w:rPr>
      </w:pPr>
      <w:proofErr w:type="spellStart"/>
      <w:r w:rsidRPr="002D3C8E">
        <w:rPr>
          <w:szCs w:val="28"/>
        </w:rPr>
        <w:t>Хамоян</w:t>
      </w:r>
      <w:proofErr w:type="spellEnd"/>
      <w:r w:rsidRPr="002D3C8E">
        <w:rPr>
          <w:szCs w:val="28"/>
        </w:rPr>
        <w:t xml:space="preserve"> Максим </w:t>
      </w:r>
      <w:proofErr w:type="spellStart"/>
      <w:r w:rsidRPr="002D3C8E">
        <w:rPr>
          <w:szCs w:val="28"/>
        </w:rPr>
        <w:t>Ираклиевич</w:t>
      </w:r>
      <w:proofErr w:type="spellEnd"/>
      <w:r w:rsidRPr="003A6B99">
        <w:rPr>
          <w:szCs w:val="28"/>
        </w:rPr>
        <w:tab/>
      </w:r>
      <w:r w:rsidRPr="002D3C8E">
        <w:rPr>
          <w:szCs w:val="28"/>
        </w:rPr>
        <w:t>РИ-110946</w:t>
      </w:r>
      <w:r>
        <w:rPr>
          <w:szCs w:val="28"/>
        </w:rPr>
        <w:t xml:space="preserve"> – Программист</w:t>
      </w:r>
    </w:p>
    <w:p w14:paraId="410580AC" w14:textId="1404C887" w:rsidR="002D3C8E" w:rsidRPr="002D3C8E" w:rsidRDefault="002D3C8E" w:rsidP="002D3C8E">
      <w:pPr>
        <w:pStyle w:val="a8"/>
        <w:numPr>
          <w:ilvl w:val="0"/>
          <w:numId w:val="5"/>
        </w:numPr>
        <w:rPr>
          <w:szCs w:val="28"/>
        </w:rPr>
      </w:pPr>
      <w:proofErr w:type="spellStart"/>
      <w:r w:rsidRPr="002D3C8E">
        <w:rPr>
          <w:szCs w:val="28"/>
        </w:rPr>
        <w:t>Кармазь</w:t>
      </w:r>
      <w:proofErr w:type="spellEnd"/>
      <w:r w:rsidRPr="002D3C8E">
        <w:rPr>
          <w:szCs w:val="28"/>
        </w:rPr>
        <w:t xml:space="preserve"> Александр Иванович</w:t>
      </w:r>
      <w:r>
        <w:rPr>
          <w:szCs w:val="28"/>
        </w:rPr>
        <w:t xml:space="preserve"> </w:t>
      </w:r>
      <w:r w:rsidRPr="002D3C8E">
        <w:rPr>
          <w:szCs w:val="28"/>
        </w:rPr>
        <w:t xml:space="preserve">РИ-110946 </w:t>
      </w:r>
      <w:r>
        <w:rPr>
          <w:szCs w:val="28"/>
        </w:rPr>
        <w:t>– Программист</w:t>
      </w:r>
    </w:p>
    <w:p w14:paraId="35D6ED0F" w14:textId="36F3F927" w:rsidR="00F86BDD" w:rsidRDefault="00F86BDD">
      <w:pPr>
        <w:spacing w:after="160" w:line="259" w:lineRule="auto"/>
        <w:rPr>
          <w:rFonts w:eastAsia="Calibri"/>
          <w:szCs w:val="28"/>
        </w:rPr>
      </w:pPr>
    </w:p>
    <w:p w14:paraId="44C081A2" w14:textId="77777777" w:rsidR="003A6B99" w:rsidRDefault="003A6B99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14:paraId="7758EB98" w14:textId="2E8A8611" w:rsidR="00F86BDD" w:rsidRDefault="00F86BDD" w:rsidP="00F86BDD">
      <w:pPr>
        <w:pStyle w:val="a6"/>
        <w:rPr>
          <w:caps w:val="0"/>
        </w:rPr>
      </w:pPr>
      <w:r>
        <w:br w:type="page"/>
      </w:r>
    </w:p>
    <w:p w14:paraId="6E5D5CC0" w14:textId="614920B5" w:rsidR="003A6B99" w:rsidRDefault="007A5489" w:rsidP="003A6B99">
      <w:pPr>
        <w:pStyle w:val="a6"/>
      </w:pPr>
      <w:bookmarkStart w:id="3" w:name="_Toc106548273"/>
      <w:r>
        <w:lastRenderedPageBreak/>
        <w:t>Ц</w:t>
      </w:r>
      <w:r w:rsidR="00F86BDD" w:rsidRPr="00F86BDD">
        <w:t>елев</w:t>
      </w:r>
      <w:r w:rsidR="00F86BDD">
        <w:t>ая</w:t>
      </w:r>
      <w:r w:rsidR="00F86BDD" w:rsidRPr="00F86BDD">
        <w:t xml:space="preserve"> аудитори</w:t>
      </w:r>
      <w:r w:rsidR="00F86BDD">
        <w:t>я</w:t>
      </w:r>
      <w:bookmarkEnd w:id="3"/>
    </w:p>
    <w:p w14:paraId="31A07931" w14:textId="5560D6E9" w:rsidR="002F3462" w:rsidRPr="002F3462" w:rsidRDefault="002D3C8E" w:rsidP="002F3462">
      <w:pPr>
        <w:pStyle w:val="a8"/>
        <w:rPr>
          <w:szCs w:val="28"/>
        </w:rPr>
      </w:pPr>
      <w:r w:rsidRPr="002D3C8E">
        <w:rPr>
          <w:szCs w:val="28"/>
        </w:rPr>
        <w:t xml:space="preserve">Для определения целевой аудитории мы использовали методику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 </w:t>
      </w:r>
    </w:p>
    <w:p w14:paraId="74560D76" w14:textId="691E6100" w:rsidR="002F3462" w:rsidRDefault="002F3462" w:rsidP="002F3462">
      <w:pPr>
        <w:pStyle w:val="a8"/>
        <w:rPr>
          <w:szCs w:val="28"/>
        </w:rPr>
      </w:pPr>
      <w:r w:rsidRPr="002F3462">
        <w:rPr>
          <w:szCs w:val="28"/>
        </w:rPr>
        <w:t>Сегментация рынка проводится по 5 вопросам:</w:t>
      </w:r>
    </w:p>
    <w:p w14:paraId="55851A3C" w14:textId="3986421E" w:rsidR="002F3462" w:rsidRDefault="002F3462" w:rsidP="002F3462">
      <w:pPr>
        <w:pStyle w:val="a8"/>
        <w:ind w:left="1276" w:hanging="567"/>
        <w:rPr>
          <w:szCs w:val="28"/>
        </w:rPr>
      </w:pPr>
      <w:r w:rsidRPr="002F3462">
        <w:rPr>
          <w:szCs w:val="28"/>
        </w:rPr>
        <w:t>а)</w:t>
      </w:r>
      <w:r w:rsidRPr="002F3462">
        <w:rPr>
          <w:szCs w:val="28"/>
        </w:rPr>
        <w:tab/>
        <w:t xml:space="preserve">Что? </w:t>
      </w:r>
    </w:p>
    <w:p w14:paraId="6EA34A7E" w14:textId="4C84D398" w:rsidR="009D574F" w:rsidRDefault="009D574F" w:rsidP="009D574F">
      <w:pPr>
        <w:pStyle w:val="a8"/>
        <w:ind w:firstLine="993"/>
        <w:rPr>
          <w:szCs w:val="28"/>
        </w:rPr>
      </w:pPr>
      <w:r>
        <w:rPr>
          <w:szCs w:val="28"/>
        </w:rPr>
        <w:t>Наша команда</w:t>
      </w:r>
      <w:r w:rsidRPr="009D574F">
        <w:rPr>
          <w:szCs w:val="28"/>
        </w:rPr>
        <w:t xml:space="preserve"> предлагает образовательную игру, нацеленную на получение пользователем новых знаний в сфере информационной безопасности</w:t>
      </w:r>
      <w:r>
        <w:rPr>
          <w:szCs w:val="28"/>
        </w:rPr>
        <w:t>.</w:t>
      </w:r>
    </w:p>
    <w:p w14:paraId="6E4C625C" w14:textId="34A11FA0" w:rsidR="002F3462" w:rsidRDefault="002F3462" w:rsidP="002F3462">
      <w:pPr>
        <w:pStyle w:val="a8"/>
        <w:ind w:left="1276" w:hanging="567"/>
        <w:rPr>
          <w:szCs w:val="28"/>
        </w:rPr>
      </w:pPr>
      <w:r w:rsidRPr="002F3462">
        <w:rPr>
          <w:szCs w:val="28"/>
        </w:rPr>
        <w:t>б)</w:t>
      </w:r>
      <w:r w:rsidRPr="002F3462">
        <w:rPr>
          <w:szCs w:val="28"/>
        </w:rPr>
        <w:tab/>
        <w:t xml:space="preserve">Кто? </w:t>
      </w:r>
    </w:p>
    <w:p w14:paraId="2446FE77" w14:textId="3B6DB98F" w:rsidR="00322AC4" w:rsidRPr="002F3462" w:rsidRDefault="009D574F" w:rsidP="009D574F">
      <w:pPr>
        <w:pStyle w:val="a8"/>
        <w:ind w:firstLine="851"/>
        <w:rPr>
          <w:szCs w:val="28"/>
        </w:rPr>
      </w:pPr>
      <w:r w:rsidRPr="009D574F">
        <w:rPr>
          <w:szCs w:val="28"/>
        </w:rPr>
        <w:t>Наш продукт может быть инте</w:t>
      </w:r>
      <w:r>
        <w:rPr>
          <w:szCs w:val="28"/>
        </w:rPr>
        <w:t xml:space="preserve">ресен подросткам среднего </w:t>
      </w:r>
      <w:r w:rsidRPr="009D574F">
        <w:rPr>
          <w:szCs w:val="28"/>
        </w:rPr>
        <w:t>школьного возраста, а так</w:t>
      </w:r>
      <w:r>
        <w:rPr>
          <w:szCs w:val="28"/>
        </w:rPr>
        <w:t xml:space="preserve">же образовательным учреждениям, </w:t>
      </w:r>
      <w:r w:rsidRPr="009D574F">
        <w:rPr>
          <w:szCs w:val="28"/>
        </w:rPr>
        <w:t>желающим использовать игру в учебных целях.</w:t>
      </w:r>
      <w:r>
        <w:rPr>
          <w:szCs w:val="28"/>
        </w:rPr>
        <w:t xml:space="preserve"> </w:t>
      </w:r>
      <w:r w:rsidR="00322AC4" w:rsidRPr="00322AC4">
        <w:rPr>
          <w:szCs w:val="28"/>
        </w:rPr>
        <w:t>Уклон нашего проекта направлен на подростков стран СНГ</w:t>
      </w:r>
      <w:r w:rsidR="00322AC4">
        <w:rPr>
          <w:szCs w:val="28"/>
        </w:rPr>
        <w:t xml:space="preserve">. Пол пользователей </w:t>
      </w:r>
      <w:r w:rsidR="00322AC4" w:rsidRPr="00322AC4">
        <w:rPr>
          <w:szCs w:val="28"/>
        </w:rPr>
        <w:t>не имеет значения.</w:t>
      </w:r>
    </w:p>
    <w:p w14:paraId="03665937" w14:textId="30A1923C" w:rsidR="002F3462" w:rsidRDefault="002F3462" w:rsidP="002F3462">
      <w:pPr>
        <w:pStyle w:val="a8"/>
        <w:ind w:left="1276" w:hanging="567"/>
        <w:rPr>
          <w:szCs w:val="28"/>
        </w:rPr>
      </w:pPr>
      <w:r w:rsidRPr="002F3462">
        <w:rPr>
          <w:szCs w:val="28"/>
        </w:rPr>
        <w:t>в)</w:t>
      </w:r>
      <w:r w:rsidRPr="002F3462">
        <w:rPr>
          <w:szCs w:val="28"/>
        </w:rPr>
        <w:tab/>
        <w:t xml:space="preserve">Почему? </w:t>
      </w:r>
    </w:p>
    <w:p w14:paraId="4173E070" w14:textId="7E703630" w:rsidR="00322AC4" w:rsidRPr="002F3462" w:rsidRDefault="00322AC4" w:rsidP="00322AC4">
      <w:pPr>
        <w:pStyle w:val="a8"/>
        <w:rPr>
          <w:szCs w:val="28"/>
        </w:rPr>
      </w:pPr>
      <w:r w:rsidRPr="00322AC4">
        <w:rPr>
          <w:szCs w:val="28"/>
        </w:rPr>
        <w:t>Интерес игрока к проду</w:t>
      </w:r>
      <w:r>
        <w:rPr>
          <w:szCs w:val="28"/>
        </w:rPr>
        <w:t xml:space="preserve">кту может быть вызван с помощью </w:t>
      </w:r>
      <w:r w:rsidRPr="00322AC4">
        <w:rPr>
          <w:szCs w:val="28"/>
        </w:rPr>
        <w:t>привлекательного дизайна</w:t>
      </w:r>
      <w:r>
        <w:rPr>
          <w:szCs w:val="28"/>
        </w:rPr>
        <w:t xml:space="preserve">. Целью же </w:t>
      </w:r>
      <w:r w:rsidRPr="00322AC4">
        <w:rPr>
          <w:szCs w:val="28"/>
        </w:rPr>
        <w:t>образовательных учрежден</w:t>
      </w:r>
      <w:r>
        <w:rPr>
          <w:szCs w:val="28"/>
        </w:rPr>
        <w:t xml:space="preserve">ий будет использование игры для </w:t>
      </w:r>
      <w:r w:rsidRPr="00322AC4">
        <w:rPr>
          <w:szCs w:val="28"/>
        </w:rPr>
        <w:t>обучения школ</w:t>
      </w:r>
      <w:r>
        <w:rPr>
          <w:szCs w:val="28"/>
        </w:rPr>
        <w:t xml:space="preserve">ьников. Продукт решает проблему </w:t>
      </w:r>
      <w:r w:rsidRPr="00322AC4">
        <w:rPr>
          <w:szCs w:val="28"/>
        </w:rPr>
        <w:t>безграмотности подрастающего поколения</w:t>
      </w:r>
      <w:r>
        <w:rPr>
          <w:szCs w:val="28"/>
        </w:rPr>
        <w:t xml:space="preserve"> в сфере информационной безопасности</w:t>
      </w:r>
      <w:r w:rsidRPr="00322AC4">
        <w:rPr>
          <w:szCs w:val="28"/>
        </w:rPr>
        <w:t>.</w:t>
      </w:r>
    </w:p>
    <w:p w14:paraId="182D30D9" w14:textId="58FF6413" w:rsidR="00613EF5" w:rsidRDefault="002F3462" w:rsidP="00613EF5">
      <w:pPr>
        <w:pStyle w:val="a8"/>
        <w:ind w:left="1276" w:hanging="567"/>
        <w:rPr>
          <w:szCs w:val="28"/>
        </w:rPr>
      </w:pPr>
      <w:r w:rsidRPr="002F3462">
        <w:rPr>
          <w:szCs w:val="28"/>
        </w:rPr>
        <w:t>г)</w:t>
      </w:r>
      <w:r w:rsidRPr="002F3462">
        <w:rPr>
          <w:szCs w:val="28"/>
        </w:rPr>
        <w:tab/>
        <w:t xml:space="preserve">Когда? </w:t>
      </w:r>
    </w:p>
    <w:p w14:paraId="2DC13053" w14:textId="4C983CAB" w:rsidR="00613EF5" w:rsidRDefault="00613EF5" w:rsidP="00613EF5">
      <w:pPr>
        <w:pStyle w:val="a8"/>
        <w:rPr>
          <w:szCs w:val="28"/>
        </w:rPr>
      </w:pPr>
      <w:r w:rsidRPr="00613EF5">
        <w:rPr>
          <w:szCs w:val="28"/>
        </w:rPr>
        <w:t>Пользователи могут начать пользоваться нашей игрой в случае, если они не уверены в качестве своих знаний в области информационной безопасности.</w:t>
      </w:r>
      <w:r>
        <w:rPr>
          <w:szCs w:val="28"/>
        </w:rPr>
        <w:t xml:space="preserve"> Также н</w:t>
      </w:r>
      <w:r w:rsidRPr="00613EF5">
        <w:rPr>
          <w:szCs w:val="28"/>
        </w:rPr>
        <w:t>аш продукт можно использовать в профилактических целях. Например, в школах достаточно сильно распространена практика предоставления ученикам возможности поиграть в игру, чтобы лучше освоить пройденный на занятии материал.</w:t>
      </w:r>
    </w:p>
    <w:p w14:paraId="2C6C0BBF" w14:textId="77777777" w:rsidR="00322AC4" w:rsidRDefault="002F3462" w:rsidP="00322AC4">
      <w:pPr>
        <w:pStyle w:val="a8"/>
        <w:ind w:left="1276" w:hanging="567"/>
        <w:rPr>
          <w:szCs w:val="28"/>
        </w:rPr>
      </w:pPr>
      <w:r>
        <w:rPr>
          <w:szCs w:val="28"/>
        </w:rPr>
        <w:t>д</w:t>
      </w:r>
      <w:r w:rsidRPr="002F3462">
        <w:rPr>
          <w:szCs w:val="28"/>
        </w:rPr>
        <w:t>)</w:t>
      </w:r>
      <w:r w:rsidRPr="002F3462">
        <w:rPr>
          <w:szCs w:val="28"/>
        </w:rPr>
        <w:tab/>
        <w:t>Где?</w:t>
      </w:r>
    </w:p>
    <w:p w14:paraId="56B64D8C" w14:textId="7CB0D9CB" w:rsidR="00F86BDD" w:rsidRPr="00322AC4" w:rsidRDefault="00322AC4" w:rsidP="00322AC4">
      <w:pPr>
        <w:pStyle w:val="a8"/>
        <w:rPr>
          <w:szCs w:val="28"/>
        </w:rPr>
      </w:pPr>
      <w:r>
        <w:rPr>
          <w:rFonts w:eastAsia="Calibri"/>
          <w:szCs w:val="28"/>
        </w:rPr>
        <w:lastRenderedPageBreak/>
        <w:t>Скорее всего н</w:t>
      </w:r>
      <w:r w:rsidRPr="00322AC4">
        <w:rPr>
          <w:rFonts w:eastAsia="Calibri"/>
          <w:szCs w:val="28"/>
        </w:rPr>
        <w:t>аш</w:t>
      </w:r>
      <w:r>
        <w:rPr>
          <w:rFonts w:eastAsia="Calibri"/>
          <w:szCs w:val="28"/>
        </w:rPr>
        <w:t>у игру можно будет приобрести в</w:t>
      </w:r>
      <w:r w:rsidRPr="00322AC4">
        <w:rPr>
          <w:rFonts w:eastAsia="Calibri"/>
          <w:szCs w:val="28"/>
        </w:rPr>
        <w:t xml:space="preserve"> различных интернет-магазинах компьютерных игр, среди которых - Itch.io и </w:t>
      </w:r>
      <w:proofErr w:type="spellStart"/>
      <w:r w:rsidRPr="00322AC4">
        <w:rPr>
          <w:rFonts w:eastAsia="Calibri"/>
          <w:szCs w:val="28"/>
        </w:rPr>
        <w:t>Game</w:t>
      </w:r>
      <w:proofErr w:type="spellEnd"/>
      <w:r w:rsidRPr="00322AC4">
        <w:rPr>
          <w:rFonts w:eastAsia="Calibri"/>
          <w:szCs w:val="28"/>
        </w:rPr>
        <w:t xml:space="preserve"> </w:t>
      </w:r>
      <w:proofErr w:type="spellStart"/>
      <w:r w:rsidRPr="00322AC4">
        <w:rPr>
          <w:rFonts w:eastAsia="Calibri"/>
          <w:szCs w:val="28"/>
        </w:rPr>
        <w:t>Jolt</w:t>
      </w:r>
      <w:proofErr w:type="spellEnd"/>
      <w:r w:rsidRPr="00322AC4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Ещё наша команда рассматривает вариант опубликовать игру на сервисе </w:t>
      </w:r>
      <w:proofErr w:type="spellStart"/>
      <w:r>
        <w:rPr>
          <w:rFonts w:eastAsia="Calibri"/>
          <w:szCs w:val="28"/>
        </w:rPr>
        <w:t>Яндекс.Игры</w:t>
      </w:r>
      <w:proofErr w:type="spellEnd"/>
      <w:r>
        <w:rPr>
          <w:rFonts w:eastAsia="Calibri"/>
          <w:szCs w:val="28"/>
        </w:rPr>
        <w:t>.</w:t>
      </w:r>
      <w:r w:rsidR="002F3462">
        <w:rPr>
          <w:rFonts w:eastAsia="Calibri"/>
          <w:szCs w:val="28"/>
        </w:rPr>
        <w:br w:type="page"/>
      </w:r>
    </w:p>
    <w:p w14:paraId="53800815" w14:textId="71FB1F45" w:rsidR="00F86BDD" w:rsidRPr="004B5FB0" w:rsidRDefault="00F86BDD" w:rsidP="00F86BDD">
      <w:pPr>
        <w:pStyle w:val="a6"/>
      </w:pPr>
      <w:bookmarkStart w:id="4" w:name="_Toc106548274"/>
      <w:r>
        <w:lastRenderedPageBreak/>
        <w:t>Календарный план проекта</w:t>
      </w:r>
      <w:bookmarkEnd w:id="4"/>
    </w:p>
    <w:p w14:paraId="2DB8673B" w14:textId="351FBECE" w:rsidR="005E6BED" w:rsidRPr="00687144" w:rsidRDefault="005E6BED" w:rsidP="00687144">
      <w:pPr>
        <w:pStyle w:val="a8"/>
        <w:rPr>
          <w:rFonts w:eastAsia="MyriadPro-Regular"/>
        </w:rPr>
      </w:pPr>
      <w:bookmarkStart w:id="5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5"/>
      <w:r>
        <w:rPr>
          <w:rFonts w:eastAsia="MyriadPro-Regular"/>
        </w:rPr>
        <w:t xml:space="preserve"> </w:t>
      </w:r>
      <w:proofErr w:type="spellStart"/>
      <w:r w:rsidR="00687144" w:rsidRPr="00687144">
        <w:rPr>
          <w:rFonts w:eastAsia="MyriadPro-Regular"/>
        </w:rPr>
        <w:t>Protection</w:t>
      </w:r>
      <w:proofErr w:type="spellEnd"/>
      <w:r w:rsidR="00BB24EE">
        <w:rPr>
          <w:rFonts w:eastAsia="MyriadPro-Regular"/>
        </w:rPr>
        <w:t xml:space="preserve"> (</w:t>
      </w:r>
      <w:r w:rsidR="00BB24EE" w:rsidRPr="00BB24EE">
        <w:rPr>
          <w:rFonts w:eastAsia="MyriadPro-Regular"/>
        </w:rPr>
        <w:t>игра по информационной безопасности</w:t>
      </w:r>
      <w:r w:rsidR="00BB24EE">
        <w:rPr>
          <w:rFonts w:eastAsia="MyriadPro-Regular"/>
        </w:rPr>
        <w:t>)</w:t>
      </w:r>
    </w:p>
    <w:p w14:paraId="165D20FF" w14:textId="6ECB9019" w:rsidR="005E6BED" w:rsidRPr="00550F15" w:rsidRDefault="00550F15" w:rsidP="00846F24">
      <w:pPr>
        <w:pStyle w:val="a8"/>
        <w:rPr>
          <w:bCs/>
          <w:szCs w:val="28"/>
        </w:rPr>
      </w:pPr>
      <w:bookmarkStart w:id="6" w:name="_Toc70551537"/>
      <w:r w:rsidRPr="00550F15">
        <w:rPr>
          <w:rFonts w:eastAsia="Calibri"/>
          <w:noProof/>
        </w:rPr>
        <w:drawing>
          <wp:anchor distT="0" distB="0" distL="114300" distR="114300" simplePos="0" relativeHeight="251661312" behindDoc="1" locked="0" layoutInCell="1" allowOverlap="1" wp14:anchorId="7E7782DB" wp14:editId="1F3EAD5F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10210800" cy="4351020"/>
            <wp:effectExtent l="0" t="0" r="0" b="0"/>
            <wp:wrapTight wrapText="bothSides">
              <wp:wrapPolygon edited="0">
                <wp:start x="0" y="0"/>
                <wp:lineTo x="0" y="21468"/>
                <wp:lineTo x="21560" y="21468"/>
                <wp:lineTo x="21560" y="0"/>
                <wp:lineTo x="0" y="0"/>
              </wp:wrapPolygon>
            </wp:wrapTight>
            <wp:docPr id="2" name="Рисунок 2" descr="C:\Users\79221\Downloads\Календарные планы - DREAM TEAM 09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1\Downloads\Календарные планы - DREAM TEAM 09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" t="17954" r="2062" b="25037"/>
                    <a:stretch/>
                  </pic:blipFill>
                  <pic:spPr bwMode="auto">
                    <a:xfrm>
                      <a:off x="0" y="0"/>
                      <a:ext cx="1021080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BED" w:rsidRPr="00677FEE">
        <w:rPr>
          <w:rFonts w:eastAsia="MyriadPro-Regular"/>
        </w:rPr>
        <w:t>Руководитель проекта</w:t>
      </w:r>
      <w:r w:rsidR="005E6BED">
        <w:rPr>
          <w:rFonts w:eastAsia="MyriadPro-Regular"/>
        </w:rPr>
        <w:t>:</w:t>
      </w:r>
      <w:bookmarkEnd w:id="6"/>
      <w:r w:rsidR="00687144">
        <w:rPr>
          <w:rFonts w:eastAsia="MyriadPro-Regular"/>
        </w:rPr>
        <w:t xml:space="preserve"> </w:t>
      </w:r>
      <w:r w:rsidR="00BB24EE">
        <w:rPr>
          <w:rFonts w:eastAsia="MyriadPro-Regular"/>
        </w:rPr>
        <w:t>Кононенко Никита Сергеевич</w:t>
      </w:r>
    </w:p>
    <w:p w14:paraId="6451C358" w14:textId="3F80E7E0" w:rsidR="00384A2B" w:rsidRDefault="00384A2B" w:rsidP="00F86BDD">
      <w:pPr>
        <w:pStyle w:val="a8"/>
        <w:rPr>
          <w:rFonts w:eastAsia="Calibri"/>
        </w:rPr>
      </w:pPr>
    </w:p>
    <w:p w14:paraId="167A43E2" w14:textId="77777777" w:rsidR="005E6BED" w:rsidRDefault="005E6BED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14:paraId="1C8D0C50" w14:textId="2DA10CF1" w:rsidR="00A102EC" w:rsidRDefault="00F86BDD" w:rsidP="00FC3D1C">
      <w:pPr>
        <w:pStyle w:val="a6"/>
        <w:rPr>
          <w:rFonts w:eastAsia="Calibri"/>
        </w:rPr>
      </w:pPr>
      <w:bookmarkStart w:id="7" w:name="_Toc106548275"/>
      <w:r>
        <w:lastRenderedPageBreak/>
        <w:t>Определение проблемы</w:t>
      </w:r>
      <w:bookmarkEnd w:id="7"/>
    </w:p>
    <w:p w14:paraId="1D0A8218" w14:textId="4398EA5E" w:rsidR="00F93E72" w:rsidRPr="00F93E72" w:rsidRDefault="00F93E72" w:rsidP="00F93E72">
      <w:pPr>
        <w:pStyle w:val="a8"/>
        <w:ind w:firstLine="851"/>
        <w:rPr>
          <w:szCs w:val="28"/>
        </w:rPr>
      </w:pPr>
      <w:r w:rsidRPr="00F93E72">
        <w:rPr>
          <w:szCs w:val="28"/>
        </w:rPr>
        <w:t>Мы воспользовались рядом эффективных способов выявления основных проблем по</w:t>
      </w:r>
      <w:r>
        <w:rPr>
          <w:szCs w:val="28"/>
        </w:rPr>
        <w:t>требителя</w:t>
      </w:r>
      <w:r w:rsidRPr="00F93E72">
        <w:rPr>
          <w:szCs w:val="28"/>
        </w:rPr>
        <w:t xml:space="preserve">: </w:t>
      </w:r>
    </w:p>
    <w:p w14:paraId="22740E18" w14:textId="63947086" w:rsidR="00A958BB" w:rsidRPr="00A958BB" w:rsidRDefault="00F93E72" w:rsidP="00E2062D">
      <w:pPr>
        <w:pStyle w:val="a8"/>
        <w:numPr>
          <w:ilvl w:val="0"/>
          <w:numId w:val="27"/>
        </w:numPr>
        <w:rPr>
          <w:szCs w:val="28"/>
        </w:rPr>
      </w:pPr>
      <w:r w:rsidRPr="00F93E72">
        <w:rPr>
          <w:szCs w:val="28"/>
        </w:rPr>
        <w:t>Провели опрос, по итогу которого выяснили, что большинство из опрошенных</w:t>
      </w:r>
      <w:r>
        <w:rPr>
          <w:szCs w:val="28"/>
        </w:rPr>
        <w:t xml:space="preserve"> </w:t>
      </w:r>
      <w:r w:rsidR="00E2062D" w:rsidRPr="00E2062D">
        <w:rPr>
          <w:szCs w:val="28"/>
        </w:rPr>
        <w:t xml:space="preserve">плохо знают правила </w:t>
      </w:r>
      <w:r w:rsidRPr="00F93E72">
        <w:rPr>
          <w:szCs w:val="28"/>
        </w:rPr>
        <w:t>интернет безопасности</w:t>
      </w:r>
      <w:r>
        <w:rPr>
          <w:szCs w:val="28"/>
        </w:rPr>
        <w:t>.</w:t>
      </w:r>
    </w:p>
    <w:p w14:paraId="16B6E467" w14:textId="77777777" w:rsidR="00F93E72" w:rsidRDefault="00F93E72" w:rsidP="00F93E72">
      <w:pPr>
        <w:pStyle w:val="a8"/>
        <w:numPr>
          <w:ilvl w:val="0"/>
          <w:numId w:val="27"/>
        </w:numPr>
        <w:rPr>
          <w:szCs w:val="28"/>
        </w:rPr>
      </w:pPr>
      <w:r>
        <w:rPr>
          <w:szCs w:val="28"/>
        </w:rPr>
        <w:t xml:space="preserve"> </w:t>
      </w:r>
      <w:r w:rsidRPr="00F93E72">
        <w:rPr>
          <w:szCs w:val="28"/>
        </w:rPr>
        <w:t>Проанализировали конкурентов;</w:t>
      </w:r>
    </w:p>
    <w:p w14:paraId="4DE6E106" w14:textId="384CBC31" w:rsidR="00F93E72" w:rsidRDefault="00F93E72" w:rsidP="00E2062D">
      <w:pPr>
        <w:pStyle w:val="a8"/>
        <w:ind w:firstLine="851"/>
        <w:rPr>
          <w:szCs w:val="28"/>
        </w:rPr>
      </w:pPr>
      <w:r w:rsidRPr="00F93E72">
        <w:rPr>
          <w:szCs w:val="28"/>
        </w:rPr>
        <w:t>Рассмотрев и обобщив данную информацию, мы выявил</w:t>
      </w:r>
      <w:r w:rsidR="00E2062D">
        <w:rPr>
          <w:szCs w:val="28"/>
        </w:rPr>
        <w:t>и проблемы</w:t>
      </w:r>
      <w:r w:rsidRPr="00F93E72">
        <w:rPr>
          <w:szCs w:val="28"/>
        </w:rPr>
        <w:t xml:space="preserve"> –</w:t>
      </w:r>
      <w:r>
        <w:rPr>
          <w:szCs w:val="28"/>
        </w:rPr>
        <w:t xml:space="preserve"> </w:t>
      </w:r>
      <w:r w:rsidR="00E2062D" w:rsidRPr="00E2062D">
        <w:rPr>
          <w:szCs w:val="28"/>
        </w:rPr>
        <w:t>пользователи не знают о базовой защите в интернет-пространстве</w:t>
      </w:r>
      <w:r w:rsidR="00E2062D">
        <w:rPr>
          <w:szCs w:val="28"/>
        </w:rPr>
        <w:t>, не умеют</w:t>
      </w:r>
      <w:r w:rsidR="00E2062D" w:rsidRPr="00E2062D">
        <w:rPr>
          <w:szCs w:val="28"/>
        </w:rPr>
        <w:t xml:space="preserve"> определять попытки мошенничества и </w:t>
      </w:r>
      <w:r w:rsidR="00E2062D">
        <w:rPr>
          <w:szCs w:val="28"/>
        </w:rPr>
        <w:t>не могут сохранить свои данные.</w:t>
      </w:r>
      <w:r w:rsidR="00E2062D" w:rsidRPr="00E2062D">
        <w:rPr>
          <w:szCs w:val="28"/>
        </w:rPr>
        <w:t xml:space="preserve"> </w:t>
      </w:r>
    </w:p>
    <w:p w14:paraId="22E21171" w14:textId="779BE1C6" w:rsidR="00A102EC" w:rsidRPr="004852A9" w:rsidRDefault="00E2062D" w:rsidP="004852A9">
      <w:pPr>
        <w:pStyle w:val="a8"/>
        <w:rPr>
          <w:szCs w:val="28"/>
        </w:rPr>
      </w:pPr>
      <w:r>
        <w:rPr>
          <w:rFonts w:eastAsia="Calibri"/>
          <w:szCs w:val="28"/>
        </w:rPr>
        <w:t>Вышеперечисленные проблемы приводя</w:t>
      </w:r>
      <w:r w:rsidR="004852A9" w:rsidRPr="004852A9">
        <w:rPr>
          <w:rFonts w:eastAsia="Calibri"/>
          <w:szCs w:val="28"/>
        </w:rPr>
        <w:t>т к техническому уровню «боли». Подростки ча</w:t>
      </w:r>
      <w:r w:rsidR="004852A9">
        <w:rPr>
          <w:rFonts w:eastAsia="Calibri"/>
          <w:szCs w:val="28"/>
        </w:rPr>
        <w:t>сто подвергаются взлому и утечке личных данных, краже</w:t>
      </w:r>
      <w:r w:rsidR="004852A9" w:rsidRPr="004852A9">
        <w:rPr>
          <w:rFonts w:eastAsia="Calibri"/>
          <w:szCs w:val="28"/>
        </w:rPr>
        <w:t xml:space="preserve"> паролей и, соответственно, доступу к конфиденциальной информации, включая денежные средства. Также среди представителей данной возрастной группы распространено приобретение вредоносного ПО, что тоже мо</w:t>
      </w:r>
      <w:r w:rsidR="004852A9">
        <w:rPr>
          <w:rFonts w:eastAsia="Calibri"/>
          <w:szCs w:val="28"/>
        </w:rPr>
        <w:t>жет привести к вышеперечисленной «боли</w:t>
      </w:r>
      <w:r w:rsidR="004852A9" w:rsidRPr="004852A9">
        <w:rPr>
          <w:rFonts w:eastAsia="Calibri"/>
          <w:szCs w:val="28"/>
        </w:rPr>
        <w:t>».</w:t>
      </w:r>
      <w:r w:rsidR="00A102EC" w:rsidRPr="004852A9">
        <w:rPr>
          <w:rFonts w:eastAsia="Calibri"/>
          <w:szCs w:val="28"/>
        </w:rPr>
        <w:br w:type="page"/>
      </w:r>
    </w:p>
    <w:p w14:paraId="320250FA" w14:textId="377BBC2C" w:rsidR="001D1E8E" w:rsidRPr="004B5FB0" w:rsidRDefault="00F86BDD" w:rsidP="004B5FB0">
      <w:pPr>
        <w:pStyle w:val="a6"/>
      </w:pPr>
      <w:bookmarkStart w:id="8" w:name="_Toc106548276"/>
      <w:r w:rsidRPr="00F86BDD">
        <w:lastRenderedPageBreak/>
        <w:t>Подходы к решению проблемы</w:t>
      </w:r>
      <w:bookmarkEnd w:id="8"/>
    </w:p>
    <w:p w14:paraId="5118C56E" w14:textId="26E87C06" w:rsidR="009C697D" w:rsidRPr="009C697D" w:rsidRDefault="009C697D" w:rsidP="009C697D">
      <w:pPr>
        <w:pStyle w:val="a8"/>
        <w:rPr>
          <w:szCs w:val="28"/>
        </w:rPr>
      </w:pPr>
      <w:r w:rsidRPr="009C697D">
        <w:rPr>
          <w:szCs w:val="28"/>
        </w:rPr>
        <w:t>На основе анализа проблем пол</w:t>
      </w:r>
      <w:r>
        <w:rPr>
          <w:szCs w:val="28"/>
        </w:rPr>
        <w:t>ьзователей и опросов мы выявили</w:t>
      </w:r>
      <w:r w:rsidRPr="009C697D">
        <w:rPr>
          <w:szCs w:val="28"/>
        </w:rPr>
        <w:t xml:space="preserve"> проблему угрозы данных человека в сети, частые взломы и подвергание </w:t>
      </w:r>
      <w:r>
        <w:rPr>
          <w:szCs w:val="28"/>
        </w:rPr>
        <w:t>мошенничеству</w:t>
      </w:r>
      <w:r w:rsidRPr="009C697D">
        <w:rPr>
          <w:szCs w:val="28"/>
        </w:rPr>
        <w:t>. Это вызвано такими причинами, как:</w:t>
      </w:r>
    </w:p>
    <w:p w14:paraId="7F3393BA" w14:textId="77777777" w:rsidR="009C697D" w:rsidRPr="009C697D" w:rsidRDefault="009C697D" w:rsidP="009C697D">
      <w:pPr>
        <w:pStyle w:val="a8"/>
        <w:numPr>
          <w:ilvl w:val="0"/>
          <w:numId w:val="28"/>
        </w:numPr>
        <w:rPr>
          <w:szCs w:val="28"/>
        </w:rPr>
      </w:pPr>
      <w:r w:rsidRPr="009C697D">
        <w:rPr>
          <w:szCs w:val="28"/>
        </w:rPr>
        <w:t xml:space="preserve">Незнание основных правил, </w:t>
      </w:r>
      <w:r>
        <w:rPr>
          <w:szCs w:val="28"/>
        </w:rPr>
        <w:t xml:space="preserve">которые нужно соблюдать в сети, </w:t>
      </w:r>
      <w:r w:rsidRPr="009C697D">
        <w:rPr>
          <w:szCs w:val="28"/>
        </w:rPr>
        <w:t>чтобы обезопасить себя и свои данные;</w:t>
      </w:r>
    </w:p>
    <w:p w14:paraId="198394A5" w14:textId="77777777" w:rsidR="009C697D" w:rsidRDefault="009C697D" w:rsidP="009C697D">
      <w:pPr>
        <w:pStyle w:val="a8"/>
        <w:numPr>
          <w:ilvl w:val="0"/>
          <w:numId w:val="28"/>
        </w:numPr>
        <w:rPr>
          <w:szCs w:val="28"/>
        </w:rPr>
      </w:pPr>
      <w:r w:rsidRPr="009C697D">
        <w:rPr>
          <w:szCs w:val="28"/>
        </w:rPr>
        <w:t>Непонимание человеком уровня возможной угрозы от распространения своих данных;</w:t>
      </w:r>
    </w:p>
    <w:p w14:paraId="342C8C39" w14:textId="344C2EC0" w:rsidR="009C697D" w:rsidRPr="009C697D" w:rsidRDefault="009C697D" w:rsidP="009C697D">
      <w:pPr>
        <w:pStyle w:val="a8"/>
        <w:numPr>
          <w:ilvl w:val="0"/>
          <w:numId w:val="28"/>
        </w:numPr>
        <w:rPr>
          <w:szCs w:val="28"/>
        </w:rPr>
      </w:pPr>
      <w:r w:rsidRPr="009C697D">
        <w:rPr>
          <w:szCs w:val="28"/>
        </w:rPr>
        <w:t>Сложность восприятия существующих материалов для решения проблемы пользователя.</w:t>
      </w:r>
    </w:p>
    <w:p w14:paraId="6B1B234A" w14:textId="3F01B988" w:rsidR="009C697D" w:rsidRPr="009C697D" w:rsidRDefault="009C697D" w:rsidP="009C697D">
      <w:pPr>
        <w:pStyle w:val="a8"/>
        <w:rPr>
          <w:szCs w:val="28"/>
        </w:rPr>
      </w:pPr>
      <w:r w:rsidRPr="009C697D">
        <w:rPr>
          <w:szCs w:val="28"/>
        </w:rPr>
        <w:t>Чтобы минимизировать колич</w:t>
      </w:r>
      <w:r>
        <w:rPr>
          <w:szCs w:val="28"/>
        </w:rPr>
        <w:t>ество проблем при использовании</w:t>
      </w:r>
      <w:r w:rsidRPr="009C697D">
        <w:rPr>
          <w:szCs w:val="28"/>
        </w:rPr>
        <w:t xml:space="preserve"> интернета сайты принимают следующие меры:</w:t>
      </w:r>
    </w:p>
    <w:p w14:paraId="53F71759" w14:textId="457CEBD6" w:rsidR="009C697D" w:rsidRDefault="009C697D" w:rsidP="009C697D">
      <w:pPr>
        <w:pStyle w:val="a8"/>
        <w:numPr>
          <w:ilvl w:val="0"/>
          <w:numId w:val="29"/>
        </w:numPr>
        <w:rPr>
          <w:szCs w:val="28"/>
        </w:rPr>
      </w:pPr>
      <w:r w:rsidRPr="009C697D">
        <w:rPr>
          <w:szCs w:val="28"/>
        </w:rPr>
        <w:t>Отображают шкалу «надежности» устанавливаемого пароля и способы сделать пароль более надёжным;</w:t>
      </w:r>
    </w:p>
    <w:p w14:paraId="3C3AF8F6" w14:textId="77777777" w:rsidR="009C697D" w:rsidRDefault="009C697D" w:rsidP="009C697D">
      <w:pPr>
        <w:pStyle w:val="a8"/>
        <w:numPr>
          <w:ilvl w:val="0"/>
          <w:numId w:val="29"/>
        </w:numPr>
        <w:rPr>
          <w:szCs w:val="28"/>
        </w:rPr>
      </w:pPr>
      <w:r w:rsidRPr="009C697D">
        <w:rPr>
          <w:szCs w:val="28"/>
        </w:rPr>
        <w:t>Предупреждают о возможном мошенничестве в сети;</w:t>
      </w:r>
    </w:p>
    <w:p w14:paraId="3C54DD41" w14:textId="16FBFE80" w:rsidR="009C697D" w:rsidRPr="009C697D" w:rsidRDefault="009C697D" w:rsidP="009C697D">
      <w:pPr>
        <w:pStyle w:val="a8"/>
        <w:numPr>
          <w:ilvl w:val="0"/>
          <w:numId w:val="29"/>
        </w:numPr>
        <w:rPr>
          <w:szCs w:val="28"/>
        </w:rPr>
      </w:pPr>
      <w:r w:rsidRPr="009C697D">
        <w:rPr>
          <w:szCs w:val="28"/>
        </w:rPr>
        <w:t>Дают возможность отправить жалобу на пользователя за мошенничество, вымогательство и так далее</w:t>
      </w:r>
      <w:r>
        <w:rPr>
          <w:szCs w:val="28"/>
        </w:rPr>
        <w:t>.</w:t>
      </w:r>
    </w:p>
    <w:p w14:paraId="503128E5" w14:textId="3D7BB6C1" w:rsidR="009C697D" w:rsidRPr="009C697D" w:rsidRDefault="009C697D" w:rsidP="009C697D">
      <w:pPr>
        <w:pStyle w:val="a8"/>
        <w:rPr>
          <w:szCs w:val="28"/>
        </w:rPr>
      </w:pPr>
      <w:r w:rsidRPr="009C697D">
        <w:rPr>
          <w:szCs w:val="28"/>
        </w:rPr>
        <w:t xml:space="preserve">Однако человек может просто не понимать зачем нужны сложные пароли, которые трудно запомнить. Предупреждение о возможном мошенничестве не может обезопасить человека, так как никто не знает заранее, мошенник ли </w:t>
      </w:r>
      <w:r>
        <w:rPr>
          <w:szCs w:val="28"/>
        </w:rPr>
        <w:t>написавший человек. А блокировка</w:t>
      </w:r>
      <w:r w:rsidRPr="009C697D">
        <w:rPr>
          <w:szCs w:val="28"/>
        </w:rPr>
        <w:t xml:space="preserve"> пользователя в </w:t>
      </w:r>
      <w:r>
        <w:rPr>
          <w:szCs w:val="28"/>
        </w:rPr>
        <w:t>сети не даё</w:t>
      </w:r>
      <w:r w:rsidRPr="009C697D">
        <w:rPr>
          <w:szCs w:val="28"/>
        </w:rPr>
        <w:t xml:space="preserve">т никакой гарантии, что у </w:t>
      </w:r>
      <w:r>
        <w:rPr>
          <w:szCs w:val="28"/>
        </w:rPr>
        <w:t xml:space="preserve">мошенника </w:t>
      </w:r>
      <w:r w:rsidRPr="009C697D">
        <w:rPr>
          <w:szCs w:val="28"/>
        </w:rPr>
        <w:t>нет другой страницы, и он не напишет снова.</w:t>
      </w:r>
    </w:p>
    <w:p w14:paraId="0017D521" w14:textId="0E88A710" w:rsidR="00D56A86" w:rsidRDefault="009C697D" w:rsidP="009C697D">
      <w:pPr>
        <w:pStyle w:val="a8"/>
        <w:rPr>
          <w:szCs w:val="28"/>
        </w:rPr>
      </w:pPr>
      <w:r w:rsidRPr="009C697D">
        <w:rPr>
          <w:szCs w:val="28"/>
        </w:rPr>
        <w:t>Таким образом, ничто не защити</w:t>
      </w:r>
      <w:r>
        <w:rPr>
          <w:szCs w:val="28"/>
        </w:rPr>
        <w:t>т человека в сети, кроме него самого</w:t>
      </w:r>
      <w:r w:rsidRPr="009C697D">
        <w:rPr>
          <w:szCs w:val="28"/>
        </w:rPr>
        <w:t>, именно поэтому очень важно знать основы</w:t>
      </w:r>
      <w:r>
        <w:rPr>
          <w:szCs w:val="28"/>
        </w:rPr>
        <w:t xml:space="preserve"> информационной безопасности</w:t>
      </w:r>
      <w:r w:rsidRPr="009C697D">
        <w:rPr>
          <w:szCs w:val="28"/>
        </w:rPr>
        <w:t>, чтобы минимизировать угрозы своим данным.</w:t>
      </w:r>
    </w:p>
    <w:p w14:paraId="03B1AD00" w14:textId="41411B61" w:rsidR="004B5FB0" w:rsidRPr="009974C4" w:rsidRDefault="004B5FB0" w:rsidP="00E2062D">
      <w:pPr>
        <w:pStyle w:val="a8"/>
        <w:ind w:firstLine="0"/>
        <w:rPr>
          <w:szCs w:val="28"/>
        </w:rPr>
      </w:pPr>
      <w:r>
        <w:br w:type="page"/>
      </w:r>
    </w:p>
    <w:p w14:paraId="28E23ED6" w14:textId="225CBA08" w:rsidR="002F76E9" w:rsidRDefault="00F86BDD" w:rsidP="002F76E9">
      <w:pPr>
        <w:pStyle w:val="a6"/>
      </w:pPr>
      <w:bookmarkStart w:id="9" w:name="_Toc106548277"/>
      <w:r w:rsidRPr="00F86BDD">
        <w:lastRenderedPageBreak/>
        <w:t>Анализ аналогов</w:t>
      </w:r>
      <w:bookmarkEnd w:id="9"/>
    </w:p>
    <w:p w14:paraId="0E2E85E3" w14:textId="2A145DA2" w:rsidR="009C697D" w:rsidRDefault="009C697D" w:rsidP="009C697D">
      <w:pPr>
        <w:pStyle w:val="a"/>
        <w:numPr>
          <w:ilvl w:val="0"/>
          <w:numId w:val="0"/>
        </w:numPr>
        <w:tabs>
          <w:tab w:val="clear" w:pos="1134"/>
        </w:tabs>
        <w:ind w:firstLine="709"/>
      </w:pPr>
      <w:r w:rsidRPr="009C697D">
        <w:t xml:space="preserve">Мы обнаружили </w:t>
      </w:r>
      <w:r w:rsidR="00B107D1">
        <w:t xml:space="preserve">три </w:t>
      </w:r>
      <w:r w:rsidRPr="009C697D">
        <w:t xml:space="preserve">прямых конкурента с аналогичной целью на аналогичном рынке. </w:t>
      </w:r>
    </w:p>
    <w:p w14:paraId="2A90D89E" w14:textId="20F397C9" w:rsidR="009C697D" w:rsidRDefault="00B107D1" w:rsidP="00B107D1">
      <w:pPr>
        <w:pStyle w:val="a"/>
        <w:numPr>
          <w:ilvl w:val="0"/>
          <w:numId w:val="0"/>
        </w:numPr>
        <w:ind w:left="1134" w:hanging="425"/>
      </w:pPr>
      <w:r>
        <w:t>Аналоги:</w:t>
      </w:r>
    </w:p>
    <w:p w14:paraId="11D2F640" w14:textId="343DC598" w:rsidR="009C697D" w:rsidRDefault="009C697D" w:rsidP="009C697D">
      <w:pPr>
        <w:pStyle w:val="a"/>
        <w:ind w:firstLine="709"/>
      </w:pPr>
      <w:r>
        <w:t xml:space="preserve"> Образовательная игра “</w:t>
      </w:r>
      <w:proofErr w:type="spellStart"/>
      <w:r>
        <w:t>Play</w:t>
      </w:r>
      <w:proofErr w:type="spellEnd"/>
      <w:r>
        <w:t xml:space="preserve"> </w:t>
      </w:r>
      <w:proofErr w:type="spellStart"/>
      <w:r>
        <w:t>Interland</w:t>
      </w:r>
      <w:proofErr w:type="spellEnd"/>
      <w:r>
        <w:t>”;</w:t>
      </w:r>
    </w:p>
    <w:p w14:paraId="0D477E3F" w14:textId="77777777" w:rsidR="00EF3996" w:rsidRDefault="009C697D" w:rsidP="00EF3996">
      <w:pPr>
        <w:pStyle w:val="a"/>
        <w:ind w:firstLine="709"/>
      </w:pPr>
      <w:r>
        <w:t xml:space="preserve"> Обр</w:t>
      </w:r>
      <w:r w:rsidR="00B107D1">
        <w:t>азовательный проект Урок Цифры</w:t>
      </w:r>
      <w:r w:rsidR="00B107D1">
        <w:rPr>
          <w:lang w:val="en-US"/>
        </w:rPr>
        <w:t>;</w:t>
      </w:r>
    </w:p>
    <w:p w14:paraId="1C542D09" w14:textId="10811C51" w:rsidR="009C697D" w:rsidRDefault="00EF3996" w:rsidP="00EF3996">
      <w:pPr>
        <w:pStyle w:val="a"/>
        <w:ind w:firstLine="709"/>
      </w:pPr>
      <w:r>
        <w:t xml:space="preserve"> К</w:t>
      </w:r>
      <w:r w:rsidRPr="00EF3996">
        <w:t xml:space="preserve">ооперативная шпионская головоломка </w:t>
      </w:r>
      <w:r w:rsidR="00B107D1" w:rsidRPr="00EF3996">
        <w:rPr>
          <w:lang w:val="en-US"/>
        </w:rPr>
        <w:t>Operation</w:t>
      </w:r>
      <w:r w:rsidR="00B107D1" w:rsidRPr="00EF3996">
        <w:t xml:space="preserve">: </w:t>
      </w:r>
      <w:r w:rsidR="00B107D1" w:rsidRPr="00EF3996">
        <w:rPr>
          <w:lang w:val="en-US"/>
        </w:rPr>
        <w:t>Tango</w:t>
      </w:r>
      <w:r w:rsidR="00B107D1">
        <w:t>.</w:t>
      </w:r>
    </w:p>
    <w:tbl>
      <w:tblPr>
        <w:tblStyle w:val="aa"/>
        <w:tblpPr w:leftFromText="180" w:rightFromText="180" w:vertAnchor="text" w:horzAnchor="page" w:tblpX="448" w:tblpY="37"/>
        <w:tblW w:w="11098" w:type="dxa"/>
        <w:tblLook w:val="04A0" w:firstRow="1" w:lastRow="0" w:firstColumn="1" w:lastColumn="0" w:noHBand="0" w:noVBand="1"/>
      </w:tblPr>
      <w:tblGrid>
        <w:gridCol w:w="1417"/>
        <w:gridCol w:w="1849"/>
        <w:gridCol w:w="2032"/>
        <w:gridCol w:w="1887"/>
        <w:gridCol w:w="1584"/>
        <w:gridCol w:w="2329"/>
      </w:tblGrid>
      <w:tr w:rsidR="00B107D1" w14:paraId="03474845" w14:textId="77777777" w:rsidTr="00EF3996">
        <w:trPr>
          <w:trHeight w:val="554"/>
        </w:trPr>
        <w:tc>
          <w:tcPr>
            <w:tcW w:w="1423" w:type="dxa"/>
          </w:tcPr>
          <w:p w14:paraId="32CE8C50" w14:textId="77777777" w:rsidR="00B107D1" w:rsidRPr="00EF3996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974" w:type="dxa"/>
          </w:tcPr>
          <w:p w14:paraId="38E99A8D" w14:textId="77777777" w:rsidR="00B107D1" w:rsidRPr="008C5804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 w:rsidRPr="008C5804">
              <w:rPr>
                <w:szCs w:val="28"/>
              </w:rPr>
              <w:t>Доступность</w:t>
            </w:r>
          </w:p>
        </w:tc>
        <w:tc>
          <w:tcPr>
            <w:tcW w:w="1806" w:type="dxa"/>
          </w:tcPr>
          <w:p w14:paraId="74DAE39E" w14:textId="77777777" w:rsidR="00B107D1" w:rsidRPr="008C5804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 w:rsidRPr="008C5804">
              <w:rPr>
                <w:szCs w:val="28"/>
              </w:rPr>
              <w:t>Поддержка русского языка</w:t>
            </w:r>
          </w:p>
        </w:tc>
        <w:tc>
          <w:tcPr>
            <w:tcW w:w="1896" w:type="dxa"/>
          </w:tcPr>
          <w:p w14:paraId="0C5B20C8" w14:textId="77777777" w:rsidR="00B107D1" w:rsidRPr="008C5804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 w:rsidRPr="008C5804">
              <w:rPr>
                <w:szCs w:val="28"/>
              </w:rPr>
              <w:t>Дизайн</w:t>
            </w:r>
          </w:p>
        </w:tc>
        <w:tc>
          <w:tcPr>
            <w:tcW w:w="1670" w:type="dxa"/>
          </w:tcPr>
          <w:p w14:paraId="1F056037" w14:textId="77777777" w:rsidR="00B107D1" w:rsidRPr="008C5804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 w:rsidRPr="008C5804">
              <w:rPr>
                <w:szCs w:val="28"/>
              </w:rPr>
              <w:t>Целевая аудитория</w:t>
            </w:r>
          </w:p>
        </w:tc>
        <w:tc>
          <w:tcPr>
            <w:tcW w:w="2329" w:type="dxa"/>
          </w:tcPr>
          <w:p w14:paraId="2C48E35E" w14:textId="77777777" w:rsidR="00B107D1" w:rsidRPr="008C5804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 w:rsidRPr="00B107D1">
              <w:rPr>
                <w:szCs w:val="28"/>
              </w:rPr>
              <w:t>Достаточное наличие образовательного контента</w:t>
            </w:r>
          </w:p>
        </w:tc>
      </w:tr>
      <w:tr w:rsidR="00B107D1" w:rsidRPr="008C5804" w14:paraId="66DB06F8" w14:textId="77777777" w:rsidTr="00EF3996">
        <w:trPr>
          <w:trHeight w:val="1158"/>
        </w:trPr>
        <w:tc>
          <w:tcPr>
            <w:tcW w:w="1423" w:type="dxa"/>
          </w:tcPr>
          <w:p w14:paraId="60AC3E9B" w14:textId="77777777" w:rsidR="00B107D1" w:rsidRPr="008C5804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  <w:lang w:val="en-US"/>
              </w:rPr>
            </w:pPr>
            <w:r w:rsidRPr="008C5804">
              <w:rPr>
                <w:szCs w:val="28"/>
                <w:lang w:val="en-US"/>
              </w:rPr>
              <w:t xml:space="preserve">Play </w:t>
            </w:r>
            <w:proofErr w:type="spellStart"/>
            <w:r w:rsidRPr="008C5804">
              <w:rPr>
                <w:szCs w:val="28"/>
                <w:lang w:val="en-US"/>
              </w:rPr>
              <w:t>Interland</w:t>
            </w:r>
            <w:proofErr w:type="spellEnd"/>
          </w:p>
        </w:tc>
        <w:tc>
          <w:tcPr>
            <w:tcW w:w="1974" w:type="dxa"/>
          </w:tcPr>
          <w:p w14:paraId="4AEA9B59" w14:textId="77777777" w:rsidR="00B107D1" w:rsidRPr="008C5804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В </w:t>
            </w:r>
            <w:proofErr w:type="spellStart"/>
            <w:r w:rsidRPr="008C5804">
              <w:rPr>
                <w:szCs w:val="28"/>
                <w:lang w:val="en-US"/>
              </w:rPr>
              <w:t>свободном</w:t>
            </w:r>
            <w:proofErr w:type="spellEnd"/>
            <w:r w:rsidRPr="008C5804">
              <w:rPr>
                <w:szCs w:val="28"/>
                <w:lang w:val="en-US"/>
              </w:rPr>
              <w:t xml:space="preserve"> </w:t>
            </w:r>
            <w:proofErr w:type="spellStart"/>
            <w:r w:rsidRPr="008C5804">
              <w:rPr>
                <w:szCs w:val="28"/>
                <w:lang w:val="en-US"/>
              </w:rPr>
              <w:t>доступе</w:t>
            </w:r>
            <w:proofErr w:type="spellEnd"/>
          </w:p>
        </w:tc>
        <w:tc>
          <w:tcPr>
            <w:tcW w:w="1806" w:type="dxa"/>
          </w:tcPr>
          <w:p w14:paraId="25568A6A" w14:textId="77777777" w:rsidR="00B107D1" w:rsidRPr="008C5804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 w:rsidRPr="008C5804">
              <w:rPr>
                <w:szCs w:val="28"/>
              </w:rPr>
              <w:t>Нет</w:t>
            </w:r>
          </w:p>
        </w:tc>
        <w:tc>
          <w:tcPr>
            <w:tcW w:w="1896" w:type="dxa"/>
          </w:tcPr>
          <w:p w14:paraId="0408B943" w14:textId="77777777" w:rsidR="00B107D1" w:rsidRPr="008C5804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 w:rsidRPr="008C5804">
              <w:rPr>
                <w:szCs w:val="28"/>
              </w:rPr>
              <w:t>Современный и приятный для аудитории</w:t>
            </w:r>
          </w:p>
        </w:tc>
        <w:tc>
          <w:tcPr>
            <w:tcW w:w="1670" w:type="dxa"/>
          </w:tcPr>
          <w:p w14:paraId="5DB7EE05" w14:textId="77777777" w:rsidR="00B107D1" w:rsidRPr="008C5804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 w:rsidRPr="008C5804">
              <w:rPr>
                <w:szCs w:val="28"/>
              </w:rPr>
              <w:t>Подростки</w:t>
            </w:r>
          </w:p>
        </w:tc>
        <w:tc>
          <w:tcPr>
            <w:tcW w:w="2329" w:type="dxa"/>
          </w:tcPr>
          <w:p w14:paraId="743315DF" w14:textId="386B0985" w:rsidR="00B107D1" w:rsidRPr="008C5804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  <w:r>
              <w:t xml:space="preserve">, так как </w:t>
            </w:r>
            <w:r>
              <w:rPr>
                <w:szCs w:val="28"/>
              </w:rPr>
              <w:t>у</w:t>
            </w:r>
            <w:r w:rsidRPr="00B107D1">
              <w:rPr>
                <w:szCs w:val="28"/>
              </w:rPr>
              <w:t>поминает угрозы, но не более. Не эффективна</w:t>
            </w:r>
          </w:p>
        </w:tc>
      </w:tr>
      <w:tr w:rsidR="00B107D1" w:rsidRPr="00EF3996" w14:paraId="41F89E74" w14:textId="77777777" w:rsidTr="00EF3996">
        <w:trPr>
          <w:trHeight w:val="785"/>
        </w:trPr>
        <w:tc>
          <w:tcPr>
            <w:tcW w:w="1423" w:type="dxa"/>
          </w:tcPr>
          <w:p w14:paraId="7BA734C7" w14:textId="77777777" w:rsidR="00B107D1" w:rsidRPr="008C5804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 w:rsidRPr="008C5804">
              <w:rPr>
                <w:szCs w:val="28"/>
              </w:rPr>
              <w:t>Урок Цифры</w:t>
            </w:r>
          </w:p>
        </w:tc>
        <w:tc>
          <w:tcPr>
            <w:tcW w:w="1974" w:type="dxa"/>
          </w:tcPr>
          <w:p w14:paraId="58A0AA95" w14:textId="77777777" w:rsidR="00B107D1" w:rsidRPr="008C5804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 w:rsidRPr="008C5804">
              <w:rPr>
                <w:szCs w:val="28"/>
              </w:rPr>
              <w:t>В свободном доступе</w:t>
            </w:r>
          </w:p>
        </w:tc>
        <w:tc>
          <w:tcPr>
            <w:tcW w:w="1806" w:type="dxa"/>
          </w:tcPr>
          <w:p w14:paraId="26BCEC60" w14:textId="77777777" w:rsidR="00B107D1" w:rsidRPr="008C5804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 w:rsidRPr="008C5804">
              <w:rPr>
                <w:szCs w:val="28"/>
              </w:rPr>
              <w:t>Да</w:t>
            </w:r>
          </w:p>
        </w:tc>
        <w:tc>
          <w:tcPr>
            <w:tcW w:w="1896" w:type="dxa"/>
          </w:tcPr>
          <w:p w14:paraId="38C4D4F9" w14:textId="77777777" w:rsidR="00B107D1" w:rsidRPr="008C5804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  <w:lang w:val="en-US"/>
              </w:rPr>
            </w:pPr>
            <w:proofErr w:type="spellStart"/>
            <w:r w:rsidRPr="008C5804">
              <w:rPr>
                <w:szCs w:val="28"/>
                <w:lang w:val="en-US"/>
              </w:rPr>
              <w:t>Интуитивно-понятный</w:t>
            </w:r>
            <w:proofErr w:type="spellEnd"/>
          </w:p>
        </w:tc>
        <w:tc>
          <w:tcPr>
            <w:tcW w:w="1670" w:type="dxa"/>
          </w:tcPr>
          <w:p w14:paraId="722B33D7" w14:textId="77777777" w:rsidR="00B107D1" w:rsidRPr="008C5804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 w:rsidRPr="008C5804">
              <w:rPr>
                <w:szCs w:val="28"/>
              </w:rPr>
              <w:t>Подростки</w:t>
            </w:r>
          </w:p>
        </w:tc>
        <w:tc>
          <w:tcPr>
            <w:tcW w:w="2329" w:type="dxa"/>
          </w:tcPr>
          <w:p w14:paraId="7E70A1B5" w14:textId="4F8F936C" w:rsidR="00B107D1" w:rsidRPr="00EF3996" w:rsidRDefault="00EF3996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  <w:r>
              <w:t xml:space="preserve">, </w:t>
            </w:r>
            <w:r>
              <w:rPr>
                <w:szCs w:val="28"/>
              </w:rPr>
              <w:t>н</w:t>
            </w:r>
            <w:r w:rsidRPr="00EF3996">
              <w:rPr>
                <w:szCs w:val="28"/>
              </w:rPr>
              <w:t>ацелен на обучение, однако, проводится в формате лекций</w:t>
            </w:r>
          </w:p>
        </w:tc>
      </w:tr>
      <w:tr w:rsidR="00B107D1" w14:paraId="21203989" w14:textId="77777777" w:rsidTr="00EF3996">
        <w:trPr>
          <w:trHeight w:val="785"/>
        </w:trPr>
        <w:tc>
          <w:tcPr>
            <w:tcW w:w="1423" w:type="dxa"/>
          </w:tcPr>
          <w:p w14:paraId="61891151" w14:textId="5CACCB39" w:rsidR="00B107D1" w:rsidRPr="008C5804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proofErr w:type="spellStart"/>
            <w:r w:rsidRPr="00B107D1">
              <w:rPr>
                <w:szCs w:val="28"/>
              </w:rPr>
              <w:t>Operation</w:t>
            </w:r>
            <w:proofErr w:type="spellEnd"/>
            <w:r w:rsidRPr="00B107D1">
              <w:rPr>
                <w:szCs w:val="28"/>
              </w:rPr>
              <w:t xml:space="preserve">: </w:t>
            </w:r>
            <w:proofErr w:type="spellStart"/>
            <w:r w:rsidRPr="00B107D1">
              <w:rPr>
                <w:szCs w:val="28"/>
              </w:rPr>
              <w:t>Tango</w:t>
            </w:r>
            <w:proofErr w:type="spellEnd"/>
          </w:p>
        </w:tc>
        <w:tc>
          <w:tcPr>
            <w:tcW w:w="1974" w:type="dxa"/>
          </w:tcPr>
          <w:p w14:paraId="626A42B1" w14:textId="4FAABC4A" w:rsidR="00B107D1" w:rsidRPr="008C5804" w:rsidRDefault="00EF3996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 свободном доступе, играть можно только в паре</w:t>
            </w:r>
          </w:p>
        </w:tc>
        <w:tc>
          <w:tcPr>
            <w:tcW w:w="1806" w:type="dxa"/>
          </w:tcPr>
          <w:p w14:paraId="218D5A38" w14:textId="62772846" w:rsidR="00B107D1" w:rsidRPr="00B107D1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Требуется скачивать дополнительно русификатор</w:t>
            </w:r>
          </w:p>
        </w:tc>
        <w:tc>
          <w:tcPr>
            <w:tcW w:w="1896" w:type="dxa"/>
          </w:tcPr>
          <w:p w14:paraId="46CAC89F" w14:textId="3CEFFF23" w:rsidR="00B107D1" w:rsidRPr="00B107D1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Современный</w:t>
            </w:r>
          </w:p>
        </w:tc>
        <w:tc>
          <w:tcPr>
            <w:tcW w:w="1670" w:type="dxa"/>
          </w:tcPr>
          <w:p w14:paraId="6C7F5107" w14:textId="4A94B3D7" w:rsidR="00B107D1" w:rsidRPr="008C5804" w:rsidRDefault="00EF3996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Молодые люди</w:t>
            </w:r>
          </w:p>
        </w:tc>
        <w:tc>
          <w:tcPr>
            <w:tcW w:w="2329" w:type="dxa"/>
          </w:tcPr>
          <w:p w14:paraId="6B546E81" w14:textId="5C96AA75" w:rsidR="00B107D1" w:rsidRPr="00B107D1" w:rsidRDefault="00B107D1" w:rsidP="00B107D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</w:tbl>
    <w:p w14:paraId="1D17B2BB" w14:textId="77777777" w:rsidR="00EF3996" w:rsidRDefault="00B107D1" w:rsidP="00B107D1">
      <w:pPr>
        <w:pStyle w:val="a"/>
        <w:numPr>
          <w:ilvl w:val="0"/>
          <w:numId w:val="0"/>
        </w:numPr>
        <w:rPr>
          <w:lang w:val="en-US"/>
        </w:rPr>
      </w:pPr>
      <w:r w:rsidRPr="009C697D">
        <w:rPr>
          <w:lang w:val="en-US"/>
        </w:rPr>
        <w:t xml:space="preserve"> </w:t>
      </w:r>
    </w:p>
    <w:p w14:paraId="7712E113" w14:textId="77777777" w:rsidR="00EF3996" w:rsidRDefault="00EF3996" w:rsidP="00EF3996">
      <w:pPr>
        <w:pStyle w:val="a"/>
        <w:numPr>
          <w:ilvl w:val="0"/>
          <w:numId w:val="0"/>
        </w:numPr>
        <w:ind w:left="1134"/>
      </w:pPr>
      <w:r w:rsidRPr="00EF3996">
        <w:t>Из преимуществ нашего проекта перед конкурентами можно выделить</w:t>
      </w:r>
      <w:r>
        <w:t xml:space="preserve"> </w:t>
      </w:r>
      <w:r w:rsidRPr="00EF3996">
        <w:t>следующее:</w:t>
      </w:r>
    </w:p>
    <w:p w14:paraId="3197761D" w14:textId="616D021C" w:rsidR="00EF3996" w:rsidRDefault="00EF3996" w:rsidP="00EF3996">
      <w:pPr>
        <w:pStyle w:val="a"/>
        <w:numPr>
          <w:ilvl w:val="0"/>
          <w:numId w:val="30"/>
        </w:numPr>
      </w:pPr>
      <w:r w:rsidRPr="00EF3996">
        <w:t>Большое количество теорети</w:t>
      </w:r>
      <w:r w:rsidR="00445777">
        <w:t xml:space="preserve">ческого материала, который будет </w:t>
      </w:r>
      <w:r w:rsidRPr="00EF3996">
        <w:t>преподноситься по мере игры, что облегчит учебный процесс и</w:t>
      </w:r>
      <w:r>
        <w:t xml:space="preserve"> </w:t>
      </w:r>
      <w:r w:rsidR="00445777">
        <w:t>сделает его интересным</w:t>
      </w:r>
      <w:r w:rsidR="00445777" w:rsidRPr="00445777">
        <w:t>;</w:t>
      </w:r>
    </w:p>
    <w:p w14:paraId="3EEBB286" w14:textId="63F07D52" w:rsidR="00445777" w:rsidRDefault="00566029" w:rsidP="00445777">
      <w:pPr>
        <w:pStyle w:val="a"/>
        <w:numPr>
          <w:ilvl w:val="0"/>
          <w:numId w:val="30"/>
        </w:numPr>
      </w:pPr>
      <w:r>
        <w:t>Информация преподноситься посредство</w:t>
      </w:r>
      <w:r w:rsidR="00EF3996" w:rsidRPr="00EF3996">
        <w:t>м диалога с</w:t>
      </w:r>
      <w:r w:rsidR="00445777">
        <w:t xml:space="preserve"> </w:t>
      </w:r>
      <w:r w:rsidR="00EF3996" w:rsidRPr="00EF3996">
        <w:t>персонажем, что по</w:t>
      </w:r>
      <w:r>
        <w:t>зволит создать ощущение</w:t>
      </w:r>
      <w:r w:rsidR="00445777">
        <w:t xml:space="preserve"> общения;</w:t>
      </w:r>
    </w:p>
    <w:p w14:paraId="09013CB7" w14:textId="6F1313CF" w:rsidR="00445777" w:rsidRDefault="00445777" w:rsidP="00445777">
      <w:pPr>
        <w:pStyle w:val="a"/>
        <w:numPr>
          <w:ilvl w:val="0"/>
          <w:numId w:val="30"/>
        </w:numPr>
      </w:pPr>
      <w:r>
        <w:lastRenderedPageBreak/>
        <w:t>Игра нацелена на русскоязычную аудиторию, следовательно, проблем с понимаем содержания не будет</w:t>
      </w:r>
      <w:r w:rsidR="00BA5FB0">
        <w:t>;</w:t>
      </w:r>
    </w:p>
    <w:p w14:paraId="49EBE967" w14:textId="2E547042" w:rsidR="00BA5FB0" w:rsidRDefault="00BA5FB0" w:rsidP="00BA5FB0">
      <w:pPr>
        <w:pStyle w:val="a"/>
        <w:numPr>
          <w:ilvl w:val="0"/>
          <w:numId w:val="30"/>
        </w:numPr>
      </w:pPr>
      <w:r w:rsidRPr="00BA5FB0">
        <w:t>Наш продукт охватит больше тем по информационной безопасности</w:t>
      </w:r>
      <w:r>
        <w:t>.</w:t>
      </w:r>
    </w:p>
    <w:p w14:paraId="2250E4F2" w14:textId="73EB5568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26386D78" w14:textId="7F89BC63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620D21DE" w14:textId="2C0C70BC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744DB635" w14:textId="44F6EBB8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4FBDD5DF" w14:textId="066AFA75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51170A15" w14:textId="759634C5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1E7353BE" w14:textId="4A1EE18D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1DBFC9AC" w14:textId="0269D728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316FCDD5" w14:textId="5509640F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645065B8" w14:textId="3038465B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79EFEFB1" w14:textId="2027309C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1A80A5A5" w14:textId="307ADF26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74CF910A" w14:textId="1B48AD85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4E3596F7" w14:textId="2A0B3AAF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0BD703A0" w14:textId="6A7305CA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59B1FFA8" w14:textId="7CBC8DCC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6898D8F2" w14:textId="18815F10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3628B23E" w14:textId="7E23F65F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44AF9911" w14:textId="629E8B77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77593E40" w14:textId="0CCAF707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61738B80" w14:textId="4DD8DAA3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13486D12" w14:textId="66880A6E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0C05194C" w14:textId="5DF63A13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4A1EC9FC" w14:textId="42B91EBA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52DCAD32" w14:textId="680B98AA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1FEC9318" w14:textId="77777777" w:rsidR="00445777" w:rsidRDefault="00445777" w:rsidP="00445777">
      <w:pPr>
        <w:pStyle w:val="a"/>
        <w:numPr>
          <w:ilvl w:val="0"/>
          <w:numId w:val="0"/>
        </w:numPr>
        <w:ind w:left="1918"/>
      </w:pPr>
    </w:p>
    <w:p w14:paraId="752C93DD" w14:textId="51D9222E" w:rsidR="00F86BDD" w:rsidRPr="00F86BDD" w:rsidRDefault="007A5489" w:rsidP="00F86BDD">
      <w:pPr>
        <w:pStyle w:val="a6"/>
      </w:pPr>
      <w:bookmarkStart w:id="10" w:name="_Toc106548278"/>
      <w:r>
        <w:t>Т</w:t>
      </w:r>
      <w:r w:rsidR="00F86BDD">
        <w:t xml:space="preserve">ребования к продукту и к </w:t>
      </w:r>
      <w:r w:rsidR="00F86BDD">
        <w:rPr>
          <w:lang w:val="en-US"/>
        </w:rPr>
        <w:t>MVP</w:t>
      </w:r>
      <w:bookmarkEnd w:id="10"/>
    </w:p>
    <w:p w14:paraId="71D51CF5" w14:textId="43A7A0EA" w:rsidR="00D56A86" w:rsidRDefault="00D56A86" w:rsidP="00D56A86">
      <w:pPr>
        <w:pStyle w:val="a8"/>
      </w:pPr>
      <w:r>
        <w:t>Требования клиентов</w:t>
      </w:r>
    </w:p>
    <w:p w14:paraId="655C5900" w14:textId="58D30AF5" w:rsidR="00445777" w:rsidRDefault="00445777" w:rsidP="00445777">
      <w:pPr>
        <w:pStyle w:val="a8"/>
        <w:numPr>
          <w:ilvl w:val="0"/>
          <w:numId w:val="31"/>
        </w:numPr>
      </w:pPr>
      <w:r>
        <w:t>Получение знаний в сфере информационной безопасности</w:t>
      </w:r>
      <w:r w:rsidRPr="00445777">
        <w:t xml:space="preserve"> </w:t>
      </w:r>
      <w:r>
        <w:t>в доступной форме;</w:t>
      </w:r>
    </w:p>
    <w:p w14:paraId="4687A5AE" w14:textId="77777777" w:rsidR="00445777" w:rsidRDefault="00445777" w:rsidP="00445777">
      <w:pPr>
        <w:pStyle w:val="a8"/>
        <w:numPr>
          <w:ilvl w:val="0"/>
          <w:numId w:val="31"/>
        </w:numPr>
      </w:pPr>
      <w:r>
        <w:t>Закрепление полученных знаний</w:t>
      </w:r>
      <w:r w:rsidRPr="00445777">
        <w:rPr>
          <w:lang w:val="en-US"/>
        </w:rPr>
        <w:t>;</w:t>
      </w:r>
    </w:p>
    <w:p w14:paraId="39348C61" w14:textId="77777777" w:rsidR="00445777" w:rsidRDefault="00445777" w:rsidP="00445777">
      <w:pPr>
        <w:pStyle w:val="a8"/>
        <w:numPr>
          <w:ilvl w:val="0"/>
          <w:numId w:val="31"/>
        </w:numPr>
      </w:pPr>
      <w:r>
        <w:t>Приятное визуальное оформление</w:t>
      </w:r>
      <w:r w:rsidRPr="00445777">
        <w:rPr>
          <w:lang w:val="en-US"/>
        </w:rPr>
        <w:t>;</w:t>
      </w:r>
    </w:p>
    <w:p w14:paraId="10D51ABC" w14:textId="737E3634" w:rsidR="00445777" w:rsidRDefault="00445777" w:rsidP="00445777">
      <w:pPr>
        <w:pStyle w:val="a8"/>
        <w:numPr>
          <w:ilvl w:val="0"/>
          <w:numId w:val="31"/>
        </w:numPr>
      </w:pPr>
      <w:r>
        <w:t>Работа игры без ошибок, мешающих основной цели игры -</w:t>
      </w:r>
      <w:r w:rsidRPr="00445777">
        <w:t xml:space="preserve"> </w:t>
      </w:r>
      <w:r>
        <w:t>получению информации.</w:t>
      </w:r>
    </w:p>
    <w:p w14:paraId="5146A2D2" w14:textId="77777777" w:rsidR="00D56A86" w:rsidRDefault="00D56A86" w:rsidP="00D56A86">
      <w:pPr>
        <w:pStyle w:val="a8"/>
      </w:pPr>
      <w:r>
        <w:t>Функциональные требования</w:t>
      </w:r>
    </w:p>
    <w:p w14:paraId="3AB85CF0" w14:textId="46EBD358" w:rsidR="00883893" w:rsidRPr="00883893" w:rsidRDefault="00883893" w:rsidP="00883893">
      <w:pPr>
        <w:pStyle w:val="a8"/>
        <w:ind w:left="1134" w:hanging="141"/>
      </w:pPr>
      <w:r>
        <w:t>1.</w:t>
      </w:r>
      <w:r>
        <w:tab/>
        <w:t>Возможность регулирования громкости в отдельной вкладке на протяжении всего игрового процесса</w:t>
      </w:r>
      <w:r w:rsidRPr="00883893">
        <w:t>;</w:t>
      </w:r>
    </w:p>
    <w:p w14:paraId="4DD24844" w14:textId="5A6C1622" w:rsidR="00883893" w:rsidRPr="00883893" w:rsidRDefault="00883893" w:rsidP="00883893">
      <w:pPr>
        <w:pStyle w:val="a8"/>
        <w:ind w:left="1134" w:hanging="141"/>
      </w:pPr>
      <w:r>
        <w:t>2.</w:t>
      </w:r>
      <w:r>
        <w:tab/>
        <w:t xml:space="preserve">Возможность </w:t>
      </w:r>
      <w:proofErr w:type="gramStart"/>
      <w:r>
        <w:t>выбора</w:t>
      </w:r>
      <w:proofErr w:type="gramEnd"/>
      <w:r>
        <w:t xml:space="preserve"> игрового и обучающего персонажей</w:t>
      </w:r>
      <w:r w:rsidRPr="00883893">
        <w:t>;</w:t>
      </w:r>
    </w:p>
    <w:p w14:paraId="172B33D2" w14:textId="476C1F2A" w:rsidR="00883893" w:rsidRPr="00883893" w:rsidRDefault="00883893" w:rsidP="00883893">
      <w:pPr>
        <w:pStyle w:val="a8"/>
        <w:ind w:left="1134" w:hanging="141"/>
      </w:pPr>
      <w:r>
        <w:t>3.</w:t>
      </w:r>
      <w:r>
        <w:tab/>
        <w:t>Возможность пропустить определённого рода анимации и подсказка пользователю по осуществлению данного действия</w:t>
      </w:r>
      <w:r w:rsidRPr="00883893">
        <w:t>;</w:t>
      </w:r>
    </w:p>
    <w:p w14:paraId="6F6FADF8" w14:textId="0DC95E32" w:rsidR="00883893" w:rsidRPr="00883893" w:rsidRDefault="00883893" w:rsidP="00883893">
      <w:pPr>
        <w:pStyle w:val="a8"/>
        <w:ind w:left="1134" w:hanging="141"/>
      </w:pPr>
      <w:r>
        <w:t>4.</w:t>
      </w:r>
      <w:r>
        <w:tab/>
        <w:t>Выход из игрового процесса в любой момент</w:t>
      </w:r>
      <w:r w:rsidRPr="00883893">
        <w:t>;</w:t>
      </w:r>
    </w:p>
    <w:p w14:paraId="61B1A7CE" w14:textId="1BFB91A7" w:rsidR="00D56A86" w:rsidRPr="00883893" w:rsidRDefault="00883893" w:rsidP="00883893">
      <w:pPr>
        <w:pStyle w:val="a8"/>
        <w:ind w:left="1134" w:hanging="141"/>
      </w:pPr>
      <w:r>
        <w:t>5.</w:t>
      </w:r>
      <w:r>
        <w:tab/>
        <w:t>Цикличность игрового процесса (возврат пользователя в начало после окончания игры).</w:t>
      </w:r>
    </w:p>
    <w:p w14:paraId="777F80AB" w14:textId="77777777" w:rsidR="00D56A86" w:rsidRDefault="00D56A86" w:rsidP="00D56A86">
      <w:pPr>
        <w:pStyle w:val="a8"/>
      </w:pPr>
      <w:r>
        <w:t>Нефункциональные требования</w:t>
      </w:r>
    </w:p>
    <w:p w14:paraId="37BFA268" w14:textId="7585013F" w:rsidR="00883893" w:rsidRDefault="00883893" w:rsidP="00883893">
      <w:pPr>
        <w:pStyle w:val="a8"/>
        <w:numPr>
          <w:ilvl w:val="0"/>
          <w:numId w:val="33"/>
        </w:numPr>
      </w:pPr>
      <w:r>
        <w:t>Непрерывающиеся анимации перехода</w:t>
      </w:r>
      <w:r>
        <w:rPr>
          <w:lang w:val="en-US"/>
        </w:rPr>
        <w:t>;</w:t>
      </w:r>
    </w:p>
    <w:p w14:paraId="4DC64A12" w14:textId="47A5BD2A" w:rsidR="00883893" w:rsidRDefault="00883893" w:rsidP="00883893">
      <w:pPr>
        <w:pStyle w:val="a8"/>
        <w:numPr>
          <w:ilvl w:val="0"/>
          <w:numId w:val="33"/>
        </w:numPr>
      </w:pPr>
      <w:r>
        <w:t>Своевременная реакция элементов управления на действия пользователя</w:t>
      </w:r>
      <w:r w:rsidRPr="00883893">
        <w:t>;</w:t>
      </w:r>
    </w:p>
    <w:p w14:paraId="4B1469A8" w14:textId="44F22089" w:rsidR="00883893" w:rsidRDefault="00883893" w:rsidP="00883893">
      <w:pPr>
        <w:pStyle w:val="a8"/>
        <w:numPr>
          <w:ilvl w:val="0"/>
          <w:numId w:val="33"/>
        </w:numPr>
      </w:pPr>
      <w:r>
        <w:t>Удобство внедрения новых уровней и персонажа</w:t>
      </w:r>
      <w:r w:rsidRPr="00883893">
        <w:t>;</w:t>
      </w:r>
    </w:p>
    <w:p w14:paraId="6926390E" w14:textId="137AF35B" w:rsidR="00883893" w:rsidRDefault="00883893" w:rsidP="00883893">
      <w:pPr>
        <w:pStyle w:val="a8"/>
        <w:numPr>
          <w:ilvl w:val="0"/>
          <w:numId w:val="33"/>
        </w:numPr>
      </w:pPr>
      <w:r>
        <w:t>Гарантия бесперебойной работы анимации</w:t>
      </w:r>
      <w:r>
        <w:rPr>
          <w:lang w:val="en-US"/>
        </w:rPr>
        <w:t>;</w:t>
      </w:r>
    </w:p>
    <w:p w14:paraId="28F59C78" w14:textId="300EABD1" w:rsidR="00D56A86" w:rsidRDefault="00883893" w:rsidP="00883893">
      <w:pPr>
        <w:pStyle w:val="a8"/>
        <w:numPr>
          <w:ilvl w:val="0"/>
          <w:numId w:val="33"/>
        </w:numPr>
      </w:pPr>
      <w:r>
        <w:t>Музыкальной сопровождение на протяжении всего игрового процесса</w:t>
      </w:r>
      <w:r w:rsidRPr="00883893">
        <w:t>.</w:t>
      </w:r>
    </w:p>
    <w:p w14:paraId="6F8368C6" w14:textId="77777777" w:rsidR="00883893" w:rsidRDefault="00883893" w:rsidP="00883893">
      <w:pPr>
        <w:pStyle w:val="a8"/>
        <w:ind w:left="1429" w:firstLine="0"/>
      </w:pPr>
    </w:p>
    <w:p w14:paraId="71807464" w14:textId="77777777" w:rsidR="00D56A86" w:rsidRDefault="00D56A86" w:rsidP="00D56A86">
      <w:pPr>
        <w:pStyle w:val="a8"/>
      </w:pPr>
      <w:r>
        <w:lastRenderedPageBreak/>
        <w:t>Производные требования</w:t>
      </w:r>
    </w:p>
    <w:p w14:paraId="5C4E8216" w14:textId="5FEA99D4" w:rsidR="00883893" w:rsidRDefault="00883893" w:rsidP="00883893">
      <w:pPr>
        <w:pStyle w:val="a8"/>
        <w:numPr>
          <w:ilvl w:val="0"/>
          <w:numId w:val="35"/>
        </w:numPr>
      </w:pPr>
      <w:r>
        <w:t>Для обеспечения плавного музыкального сопровождения может потребоваться условие, чтобы при переходе между сценами звук резко не менялся, а оставался</w:t>
      </w:r>
      <w:r w:rsidRPr="00883893">
        <w:t>;</w:t>
      </w:r>
    </w:p>
    <w:p w14:paraId="4AE1636D" w14:textId="3C44C75A" w:rsidR="00883893" w:rsidRDefault="00883893" w:rsidP="00883893">
      <w:pPr>
        <w:pStyle w:val="a8"/>
        <w:numPr>
          <w:ilvl w:val="0"/>
          <w:numId w:val="35"/>
        </w:numPr>
      </w:pPr>
      <w:r>
        <w:t>Для возможности выхода из игры в любое время необходимо внедрение дополнительной вкладки с кнопкой выхода в главное меню, из которого можно закончить игровой процесс</w:t>
      </w:r>
      <w:r w:rsidRPr="00883893">
        <w:t>.</w:t>
      </w:r>
    </w:p>
    <w:p w14:paraId="4453B812" w14:textId="05156A1D" w:rsidR="00D56A86" w:rsidRDefault="00D56A86" w:rsidP="00883893">
      <w:pPr>
        <w:pStyle w:val="a8"/>
        <w:ind w:left="1429" w:firstLine="0"/>
      </w:pPr>
    </w:p>
    <w:p w14:paraId="09D5B536" w14:textId="77777777" w:rsidR="00D56A86" w:rsidRDefault="00D56A86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</w:p>
    <w:p w14:paraId="15A312C4" w14:textId="77777777" w:rsidR="00D56A86" w:rsidRDefault="00D56A86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14:paraId="23835B8E" w14:textId="4C0930BB" w:rsidR="009D2005" w:rsidRDefault="007A5489" w:rsidP="00855BDE">
      <w:pPr>
        <w:pStyle w:val="a6"/>
      </w:pPr>
      <w:bookmarkStart w:id="11" w:name="_Toc106548279"/>
      <w:r>
        <w:lastRenderedPageBreak/>
        <w:t>С</w:t>
      </w:r>
      <w:r w:rsidR="00F86BDD">
        <w:t>тек для разработки</w:t>
      </w:r>
      <w:bookmarkEnd w:id="11"/>
      <w:r w:rsidR="00F86BDD">
        <w:t xml:space="preserve"> </w:t>
      </w:r>
    </w:p>
    <w:p w14:paraId="5F5A675E" w14:textId="5F05F78F" w:rsidR="00FD4180" w:rsidRDefault="00391413">
      <w:pPr>
        <w:spacing w:after="160" w:line="259" w:lineRule="auto"/>
      </w:pPr>
      <w:r>
        <w:t xml:space="preserve">Платформа для </w:t>
      </w:r>
      <w:r w:rsidRPr="00391413">
        <w:t>разработки игры и визуализации</w:t>
      </w:r>
      <w:r>
        <w:t xml:space="preserve"> – </w:t>
      </w:r>
      <w:proofErr w:type="spellStart"/>
      <w:r w:rsidRPr="00391413">
        <w:t>Unity</w:t>
      </w:r>
      <w:proofErr w:type="spellEnd"/>
      <w:r>
        <w:t>.</w:t>
      </w:r>
    </w:p>
    <w:p w14:paraId="02F70D95" w14:textId="7E7A484D" w:rsidR="00391413" w:rsidRDefault="00391413">
      <w:pPr>
        <w:spacing w:after="160" w:line="259" w:lineRule="auto"/>
      </w:pPr>
      <w:r>
        <w:t xml:space="preserve">Платформа </w:t>
      </w:r>
      <w:r w:rsidRPr="00391413">
        <w:t>для написания скриптов</w:t>
      </w:r>
      <w:r>
        <w:t xml:space="preserve"> - </w:t>
      </w:r>
      <w:proofErr w:type="spellStart"/>
      <w:r w:rsidRPr="00391413">
        <w:t>Visual</w:t>
      </w:r>
      <w:proofErr w:type="spellEnd"/>
      <w:r w:rsidRPr="00391413">
        <w:t xml:space="preserve"> </w:t>
      </w:r>
      <w:proofErr w:type="spellStart"/>
      <w:r w:rsidRPr="00391413">
        <w:t>Studio</w:t>
      </w:r>
      <w:proofErr w:type="spellEnd"/>
      <w:r>
        <w:t>.</w:t>
      </w:r>
    </w:p>
    <w:p w14:paraId="7C0C2CCB" w14:textId="15A24634" w:rsidR="00FD4180" w:rsidRDefault="00FD4180">
      <w:pPr>
        <w:spacing w:after="160" w:line="259" w:lineRule="auto"/>
      </w:pPr>
      <w:r w:rsidRPr="00FD4180">
        <w:t xml:space="preserve">Платформа для выгрузки и хранения кода </w:t>
      </w:r>
      <w:r>
        <w:t>–</w:t>
      </w:r>
      <w:r w:rsidRPr="00FD4180">
        <w:t xml:space="preserve"> </w:t>
      </w:r>
      <w:proofErr w:type="spellStart"/>
      <w:r w:rsidRPr="00FD4180">
        <w:t>GitHub</w:t>
      </w:r>
      <w:proofErr w:type="spellEnd"/>
      <w:r>
        <w:t>.</w:t>
      </w:r>
    </w:p>
    <w:p w14:paraId="6E528C9B" w14:textId="21956CA2" w:rsidR="00197F22" w:rsidRDefault="00FD4180" w:rsidP="00FD4180">
      <w:pPr>
        <w:spacing w:after="160" w:line="259" w:lineRule="auto"/>
      </w:pPr>
      <w:r>
        <w:t>Платформа для выставл</w:t>
      </w:r>
      <w:r w:rsidR="00197F22">
        <w:t>ения за</w:t>
      </w:r>
      <w:r w:rsidR="00391413">
        <w:t xml:space="preserve">дач </w:t>
      </w:r>
      <w:r w:rsidR="00197F22">
        <w:t>команде –</w:t>
      </w:r>
      <w:r>
        <w:t xml:space="preserve"> </w:t>
      </w:r>
      <w:proofErr w:type="spellStart"/>
      <w:r>
        <w:t>Trello</w:t>
      </w:r>
      <w:proofErr w:type="spellEnd"/>
      <w:r w:rsidR="00197F22">
        <w:t>.</w:t>
      </w:r>
      <w:r w:rsidR="00197F22" w:rsidRPr="00197F22">
        <w:t xml:space="preserve"> </w:t>
      </w:r>
    </w:p>
    <w:p w14:paraId="0D6C05C5" w14:textId="79ACE5A9" w:rsidR="00FD4180" w:rsidRDefault="00197F22" w:rsidP="00FD4180">
      <w:pPr>
        <w:spacing w:after="160" w:line="259" w:lineRule="auto"/>
      </w:pPr>
      <w:r>
        <w:t xml:space="preserve">Хранение промежуточных результатов – </w:t>
      </w:r>
      <w:r>
        <w:rPr>
          <w:lang w:val="en-US"/>
        </w:rPr>
        <w:t>Google</w:t>
      </w:r>
      <w:r w:rsidRPr="00197F22">
        <w:t xml:space="preserve"> </w:t>
      </w:r>
      <w:r>
        <w:t>Диск.</w:t>
      </w:r>
    </w:p>
    <w:p w14:paraId="78F3906F" w14:textId="5E4083F6" w:rsidR="00391413" w:rsidRDefault="00391413" w:rsidP="00FD4180">
      <w:pPr>
        <w:spacing w:after="160" w:line="259" w:lineRule="auto"/>
      </w:pPr>
      <w:r w:rsidRPr="00391413">
        <w:t xml:space="preserve">Платформа для создания дизайна – </w:t>
      </w:r>
      <w:proofErr w:type="spellStart"/>
      <w:r w:rsidRPr="00391413">
        <w:t>Figma</w:t>
      </w:r>
      <w:proofErr w:type="spellEnd"/>
      <w:r w:rsidRPr="00391413">
        <w:t>.</w:t>
      </w:r>
    </w:p>
    <w:p w14:paraId="7513EA92" w14:textId="73210282" w:rsidR="00391413" w:rsidRPr="00391413" w:rsidRDefault="00391413" w:rsidP="00391413">
      <w:pPr>
        <w:spacing w:after="160" w:line="259" w:lineRule="auto"/>
        <w:rPr>
          <w:lang w:val="en-US"/>
        </w:rPr>
      </w:pPr>
      <w:r>
        <w:t>Графические</w:t>
      </w:r>
      <w:r w:rsidRPr="00391413">
        <w:rPr>
          <w:lang w:val="en-US"/>
        </w:rPr>
        <w:t xml:space="preserve"> </w:t>
      </w:r>
      <w:r>
        <w:t>редакторы</w:t>
      </w:r>
      <w:r w:rsidRPr="00391413">
        <w:rPr>
          <w:lang w:val="en-US"/>
        </w:rPr>
        <w:t xml:space="preserve"> - Adobe Illustrator, Adobe Photoshop.</w:t>
      </w:r>
    </w:p>
    <w:p w14:paraId="65E965D9" w14:textId="2B565F7D" w:rsidR="00FD4180" w:rsidRDefault="00FD4180">
      <w:pPr>
        <w:spacing w:after="160" w:line="259" w:lineRule="auto"/>
      </w:pPr>
      <w:r w:rsidRPr="00FD4180">
        <w:t>Платформа для аналитики проекта</w:t>
      </w:r>
      <w:r>
        <w:t>, создания отчёта</w:t>
      </w:r>
      <w:r w:rsidRPr="00FD4180">
        <w:t xml:space="preserve"> - </w:t>
      </w:r>
      <w:proofErr w:type="spellStart"/>
      <w:r w:rsidRPr="00FD4180">
        <w:t>Microsoft</w:t>
      </w:r>
      <w:proofErr w:type="spellEnd"/>
      <w:r w:rsidRPr="00FD4180">
        <w:t xml:space="preserve"> </w:t>
      </w:r>
      <w:proofErr w:type="spellStart"/>
      <w:r w:rsidRPr="00FD4180">
        <w:t>Office</w:t>
      </w:r>
      <w:proofErr w:type="spellEnd"/>
      <w:r w:rsidRPr="00FD4180">
        <w:t xml:space="preserve"> 365.</w:t>
      </w:r>
    </w:p>
    <w:p w14:paraId="5CCF16E6" w14:textId="369CD48C" w:rsidR="007B0361" w:rsidRDefault="00FD4180">
      <w:pPr>
        <w:spacing w:after="160" w:line="259" w:lineRule="auto"/>
        <w:rPr>
          <w:color w:val="000000" w:themeColor="text1"/>
        </w:rPr>
      </w:pPr>
      <w:r w:rsidRPr="00FD4180">
        <w:t>Платформа для создания итоговой пр</w:t>
      </w:r>
      <w:r>
        <w:t xml:space="preserve">езентации проекта – </w:t>
      </w:r>
      <w:proofErr w:type="spellStart"/>
      <w:r>
        <w:t>Canva</w:t>
      </w:r>
      <w:proofErr w:type="spellEnd"/>
      <w:r>
        <w:t>.</w:t>
      </w:r>
      <w:r w:rsidRPr="00FD4180">
        <w:t xml:space="preserve"> </w:t>
      </w:r>
      <w:r w:rsidR="007B0361">
        <w:br w:type="page"/>
      </w:r>
    </w:p>
    <w:p w14:paraId="74F766FD" w14:textId="2E543F1C" w:rsidR="00F86BDD" w:rsidRDefault="00F86BDD" w:rsidP="00F86BDD">
      <w:pPr>
        <w:pStyle w:val="a6"/>
      </w:pPr>
      <w:bookmarkStart w:id="12" w:name="_Toc106548280"/>
      <w:r>
        <w:lastRenderedPageBreak/>
        <w:t>Прототип</w:t>
      </w:r>
      <w:r w:rsidR="008B7AD2">
        <w:t>ирование</w:t>
      </w:r>
      <w:bookmarkEnd w:id="12"/>
    </w:p>
    <w:p w14:paraId="5812062E" w14:textId="61EFB4C8" w:rsidR="007A5152" w:rsidRDefault="00FF1F53" w:rsidP="007A5152">
      <w:pPr>
        <w:pStyle w:val="a8"/>
        <w:keepNext/>
      </w:pPr>
      <w:r w:rsidRPr="00FF1F53">
        <w:rPr>
          <w:noProof/>
        </w:rPr>
        <w:drawing>
          <wp:anchor distT="0" distB="0" distL="114300" distR="114300" simplePos="0" relativeHeight="251662336" behindDoc="1" locked="0" layoutInCell="1" allowOverlap="1" wp14:anchorId="4971A549" wp14:editId="7DBEBA22">
            <wp:simplePos x="0" y="0"/>
            <wp:positionH relativeFrom="margin">
              <wp:align>center</wp:align>
            </wp:positionH>
            <wp:positionV relativeFrom="paragraph">
              <wp:posOffset>29653</wp:posOffset>
            </wp:positionV>
            <wp:extent cx="3834333" cy="2704289"/>
            <wp:effectExtent l="0" t="0" r="0" b="1270"/>
            <wp:wrapTight wrapText="bothSides">
              <wp:wrapPolygon edited="0">
                <wp:start x="0" y="0"/>
                <wp:lineTo x="0" y="21458"/>
                <wp:lineTo x="21464" y="21458"/>
                <wp:lineTo x="21464" y="0"/>
                <wp:lineTo x="0" y="0"/>
              </wp:wrapPolygon>
            </wp:wrapTight>
            <wp:docPr id="4" name="Рисунок 4" descr="https://sun9-5.userapi.com/impf/sfpEe4ZxrrwJmmKqaIJrxVOK_Tw0nzaJwzOXnQ/lz8pXoOoe94.jpg?size=1196x844&amp;quality=96&amp;sign=a6897ff20e6c562349a8909666a536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.userapi.com/impf/sfpEe4ZxrrwJmmKqaIJrxVOK_Tw0nzaJwzOXnQ/lz8pXoOoe94.jpg?size=1196x844&amp;quality=96&amp;sign=a6897ff20e6c562349a8909666a5364b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333" cy="270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40B488" w14:textId="401DC741" w:rsidR="007A5152" w:rsidRDefault="007A5152" w:rsidP="007A5152"/>
    <w:p w14:paraId="6612ADAC" w14:textId="75096510" w:rsidR="007A5152" w:rsidRDefault="007A5152" w:rsidP="007A5152"/>
    <w:p w14:paraId="3C9A8E9B" w14:textId="5869ECA3" w:rsidR="007A5152" w:rsidRDefault="007A5152" w:rsidP="007A5152"/>
    <w:p w14:paraId="73EA2885" w14:textId="73748046" w:rsidR="007A5152" w:rsidRDefault="007A5152" w:rsidP="007A5152"/>
    <w:p w14:paraId="53A465FE" w14:textId="775ACEE0" w:rsidR="007A5152" w:rsidRDefault="007A5152" w:rsidP="007A5152"/>
    <w:p w14:paraId="45B6E788" w14:textId="06CDAA82" w:rsidR="007A5152" w:rsidRDefault="007A5152" w:rsidP="007A5152"/>
    <w:p w14:paraId="3438B1E5" w14:textId="6D9C5C12" w:rsidR="007A5152" w:rsidRDefault="007A5152" w:rsidP="007A5152"/>
    <w:p w14:paraId="0763BB00" w14:textId="76057B49" w:rsidR="007A5152" w:rsidRDefault="007A5152" w:rsidP="007A5152"/>
    <w:p w14:paraId="7407F75E" w14:textId="7E48D324" w:rsidR="007A5152" w:rsidRDefault="007A5152" w:rsidP="007A5152"/>
    <w:p w14:paraId="17E88A85" w14:textId="4749CF4D" w:rsidR="007A5152" w:rsidRDefault="007A5152" w:rsidP="007A5152"/>
    <w:p w14:paraId="4891CB43" w14:textId="2A2E91EA" w:rsidR="007A5152" w:rsidRDefault="007A5152" w:rsidP="007A5152"/>
    <w:p w14:paraId="55327C72" w14:textId="2D44305D" w:rsidR="007A5152" w:rsidRDefault="007A5152" w:rsidP="007A515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9DFAC0" wp14:editId="3F28C7F1">
                <wp:simplePos x="0" y="0"/>
                <wp:positionH relativeFrom="margin">
                  <wp:align>center</wp:align>
                </wp:positionH>
                <wp:positionV relativeFrom="paragraph">
                  <wp:posOffset>155196</wp:posOffset>
                </wp:positionV>
                <wp:extent cx="2573655" cy="635"/>
                <wp:effectExtent l="0" t="0" r="0" b="0"/>
                <wp:wrapTight wrapText="bothSides">
                  <wp:wrapPolygon edited="0">
                    <wp:start x="0" y="0"/>
                    <wp:lineTo x="0" y="20474"/>
                    <wp:lineTo x="21424" y="20474"/>
                    <wp:lineTo x="21424" y="0"/>
                    <wp:lineTo x="0" y="0"/>
                  </wp:wrapPolygon>
                </wp:wrapTight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748FE0" w14:textId="2B18AF36" w:rsidR="007A5152" w:rsidRPr="00583E14" w:rsidRDefault="007A5152" w:rsidP="007A5152">
                            <w:pPr>
                              <w:pStyle w:val="a0"/>
                              <w:numPr>
                                <w:ilvl w:val="0"/>
                                <w:numId w:val="0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Рисунок </w:t>
                            </w:r>
                            <w:r w:rsidR="003542A9">
                              <w:fldChar w:fldCharType="begin"/>
                            </w:r>
                            <w:r w:rsidR="003542A9">
                              <w:instrText xml:space="preserve"> SEQ Рисунок \* ARABIC </w:instrText>
                            </w:r>
                            <w:r w:rsidR="003542A9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3542A9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Иконки персонажей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DFAC0" id="Надпись 5" o:spid="_x0000_s1027" type="#_x0000_t202" style="position:absolute;margin-left:0;margin-top:12.2pt;width:202.65pt;height:.05pt;z-index:-2516520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" stroked="f">
                <v:textbox style="mso-fit-shape-to-text:t" inset="0,0,0,0">
                  <w:txbxContent>
                    <w:p w14:paraId="36748FE0" w14:textId="2B18AF36" w:rsidR="007A5152" w:rsidRPr="00583E14" w:rsidRDefault="007A5152" w:rsidP="007A5152">
                      <w:pPr>
                        <w:pStyle w:val="a0"/>
                        <w:numPr>
                          <w:ilvl w:val="0"/>
                          <w:numId w:val="0"/>
                        </w:numPr>
                        <w:rPr>
                          <w:color w:val="000000" w:themeColor="text1"/>
                        </w:rPr>
                      </w:pPr>
                      <w:r>
                        <w:t xml:space="preserve">Рисунок </w:t>
                      </w:r>
                      <w:r w:rsidR="003542A9">
                        <w:fldChar w:fldCharType="begin"/>
                      </w:r>
                      <w:r w:rsidR="003542A9">
                        <w:instrText xml:space="preserve"> SEQ Рисунок \* ARABIC </w:instrText>
                      </w:r>
                      <w:r w:rsidR="003542A9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3542A9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>
                        <w:t>Иконки персонажей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537E406" w14:textId="562FB747" w:rsidR="007A5152" w:rsidRPr="0050371F" w:rsidRDefault="00E62074" w:rsidP="0050371F">
      <w:pPr>
        <w:pStyle w:val="a8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724375F" wp14:editId="5DFFD750">
            <wp:simplePos x="0" y="0"/>
            <wp:positionH relativeFrom="margin">
              <wp:align>center</wp:align>
            </wp:positionH>
            <wp:positionV relativeFrom="paragraph">
              <wp:posOffset>2771082</wp:posOffset>
            </wp:positionV>
            <wp:extent cx="5323205" cy="2581275"/>
            <wp:effectExtent l="0" t="0" r="0" b="9525"/>
            <wp:wrapTight wrapText="bothSides">
              <wp:wrapPolygon edited="0">
                <wp:start x="0" y="0"/>
                <wp:lineTo x="0" y="21520"/>
                <wp:lineTo x="21489" y="21520"/>
                <wp:lineTo x="21489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FA97A1" wp14:editId="627377B2">
                <wp:simplePos x="0" y="0"/>
                <wp:positionH relativeFrom="margin">
                  <wp:posOffset>2117661</wp:posOffset>
                </wp:positionH>
                <wp:positionV relativeFrom="paragraph">
                  <wp:posOffset>5629963</wp:posOffset>
                </wp:positionV>
                <wp:extent cx="2136140" cy="283845"/>
                <wp:effectExtent l="0" t="0" r="0" b="1905"/>
                <wp:wrapTight wrapText="bothSides">
                  <wp:wrapPolygon edited="0">
                    <wp:start x="0" y="0"/>
                    <wp:lineTo x="0" y="20295"/>
                    <wp:lineTo x="21382" y="20295"/>
                    <wp:lineTo x="21382" y="0"/>
                    <wp:lineTo x="0" y="0"/>
                  </wp:wrapPolygon>
                </wp:wrapTight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140" cy="2838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6DD88F" w14:textId="1D8C3200" w:rsidR="007A5152" w:rsidRPr="002A64C8" w:rsidRDefault="007A5152" w:rsidP="007A51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Рисунок </w:t>
                            </w:r>
                            <w:r w:rsidR="00032279">
                              <w:fldChar w:fldCharType="begin"/>
                            </w:r>
                            <w:r w:rsidR="00032279">
                              <w:instrText xml:space="preserve"> SEQ Рисунок \* ARABIC </w:instrText>
                            </w:r>
                            <w:r w:rsidR="00032279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032279">
                              <w:rPr>
                                <w:noProof/>
                              </w:rPr>
                              <w:fldChar w:fldCharType="end"/>
                            </w:r>
                            <w:r w:rsidR="00E62074">
                              <w:t>, 3</w:t>
                            </w:r>
                            <w:r>
                              <w:t xml:space="preserve"> Интерфейс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97A1" id="Надпись 8" o:spid="_x0000_s1028" type="#_x0000_t202" style="position:absolute;left:0;text-align:left;margin-left:166.75pt;margin-top:443.3pt;width:168.2pt;height:22.3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" stroked="f">
                <v:textbox inset="0,0,0,0">
                  <w:txbxContent>
                    <w:p w14:paraId="156DD88F" w14:textId="1D8C3200" w:rsidR="007A5152" w:rsidRPr="002A64C8" w:rsidRDefault="007A5152" w:rsidP="007A5152">
                      <w:pPr>
                        <w:rPr>
                          <w:color w:val="000000" w:themeColor="text1"/>
                        </w:rPr>
                      </w:pPr>
                      <w:r>
                        <w:t xml:space="preserve">Рисунок </w:t>
                      </w:r>
                      <w:fldSimple w:instr=" SEQ Рисунок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 w:rsidR="00E62074">
                        <w:t>, 3</w:t>
                      </w:r>
                      <w:r>
                        <w:t xml:space="preserve"> Интерфейс игры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A5152" w:rsidRPr="007A5152">
        <w:rPr>
          <w:noProof/>
        </w:rPr>
        <w:drawing>
          <wp:anchor distT="0" distB="0" distL="114300" distR="114300" simplePos="0" relativeHeight="251665408" behindDoc="1" locked="0" layoutInCell="1" allowOverlap="1" wp14:anchorId="3E210F60" wp14:editId="57C5501F">
            <wp:simplePos x="0" y="0"/>
            <wp:positionH relativeFrom="margin">
              <wp:align>center</wp:align>
            </wp:positionH>
            <wp:positionV relativeFrom="paragraph">
              <wp:posOffset>343023</wp:posOffset>
            </wp:positionV>
            <wp:extent cx="5293995" cy="2344420"/>
            <wp:effectExtent l="0" t="0" r="1905" b="0"/>
            <wp:wrapTight wrapText="bothSides">
              <wp:wrapPolygon edited="0">
                <wp:start x="0" y="0"/>
                <wp:lineTo x="0" y="21413"/>
                <wp:lineTo x="21530" y="21413"/>
                <wp:lineTo x="2153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AD2">
        <w:br w:type="page"/>
      </w:r>
    </w:p>
    <w:p w14:paraId="200C8502" w14:textId="6A8F2936" w:rsidR="00883893" w:rsidRPr="00336E60" w:rsidRDefault="007A5489" w:rsidP="00336E60">
      <w:pPr>
        <w:pStyle w:val="a6"/>
      </w:pPr>
      <w:bookmarkStart w:id="13" w:name="_Toc106548281"/>
      <w:r>
        <w:lastRenderedPageBreak/>
        <w:t xml:space="preserve">Разработка </w:t>
      </w:r>
      <w:r w:rsidRPr="008F1467">
        <w:t>системы</w:t>
      </w:r>
      <w:bookmarkEnd w:id="13"/>
    </w:p>
    <w:p w14:paraId="1B574FE5" w14:textId="77777777" w:rsidR="00883893" w:rsidRDefault="00883893" w:rsidP="00336E60">
      <w:pPr>
        <w:pStyle w:val="a8"/>
        <w:numPr>
          <w:ilvl w:val="1"/>
          <w:numId w:val="37"/>
        </w:numPr>
        <w:ind w:left="851"/>
        <w:rPr>
          <w:szCs w:val="28"/>
        </w:rPr>
      </w:pPr>
      <w:r>
        <w:rPr>
          <w:szCs w:val="28"/>
        </w:rPr>
        <w:t xml:space="preserve">Определена тема первого уровня и реализуемая на нём игра </w:t>
      </w:r>
      <w:r>
        <w:rPr>
          <w:szCs w:val="28"/>
        </w:rPr>
        <w:br/>
        <w:t>(Кража личных данных, утечка информации, викторина);</w:t>
      </w:r>
    </w:p>
    <w:p w14:paraId="7FA0BBD2" w14:textId="77777777" w:rsidR="00883893" w:rsidRDefault="00883893" w:rsidP="00336E60">
      <w:pPr>
        <w:pStyle w:val="a8"/>
        <w:numPr>
          <w:ilvl w:val="1"/>
          <w:numId w:val="37"/>
        </w:numPr>
        <w:ind w:left="851"/>
        <w:rPr>
          <w:szCs w:val="28"/>
        </w:rPr>
      </w:pPr>
      <w:r>
        <w:rPr>
          <w:szCs w:val="28"/>
        </w:rPr>
        <w:t>Создано главное меню с возможностями регуляции громкости, выбора уровня, персонажа, обучающего персонажа, выхода и начала игры;</w:t>
      </w:r>
    </w:p>
    <w:p w14:paraId="5452759D" w14:textId="77777777" w:rsidR="00883893" w:rsidRDefault="00883893" w:rsidP="00336E60">
      <w:pPr>
        <w:pStyle w:val="a8"/>
        <w:numPr>
          <w:ilvl w:val="1"/>
          <w:numId w:val="37"/>
        </w:numPr>
        <w:ind w:left="851"/>
        <w:rPr>
          <w:szCs w:val="28"/>
        </w:rPr>
      </w:pPr>
      <w:r>
        <w:rPr>
          <w:szCs w:val="28"/>
        </w:rPr>
        <w:t>Создана переходная сцена-приветствие, где обучающий персонаж (робот Макс) подготавливает пользователя к предстоящему уровню;</w:t>
      </w:r>
    </w:p>
    <w:p w14:paraId="7A76F61A" w14:textId="77777777" w:rsidR="00883893" w:rsidRDefault="00883893" w:rsidP="00336E60">
      <w:pPr>
        <w:pStyle w:val="a8"/>
        <w:numPr>
          <w:ilvl w:val="1"/>
          <w:numId w:val="37"/>
        </w:numPr>
        <w:ind w:left="851"/>
        <w:rPr>
          <w:szCs w:val="28"/>
        </w:rPr>
      </w:pPr>
      <w:r>
        <w:rPr>
          <w:szCs w:val="28"/>
        </w:rPr>
        <w:t xml:space="preserve">Между всеми сценами сделаны плавные переходы с помощью анимации, а между некоторыми из них сохраняется одна и та же мелодия посредством метода </w:t>
      </w:r>
      <w:proofErr w:type="spellStart"/>
      <w:r>
        <w:rPr>
          <w:szCs w:val="28"/>
          <w:lang w:val="en-US"/>
        </w:rPr>
        <w:t>DontDestroyOnLoad</w:t>
      </w:r>
      <w:proofErr w:type="spellEnd"/>
      <w:r>
        <w:rPr>
          <w:szCs w:val="28"/>
        </w:rPr>
        <w:t xml:space="preserve"> в библиотеках </w:t>
      </w:r>
      <w:r>
        <w:rPr>
          <w:szCs w:val="28"/>
          <w:lang w:val="en-US"/>
        </w:rPr>
        <w:t>Unity</w:t>
      </w:r>
      <w:r>
        <w:rPr>
          <w:szCs w:val="28"/>
        </w:rPr>
        <w:t>;</w:t>
      </w:r>
    </w:p>
    <w:p w14:paraId="40CC3D21" w14:textId="77777777" w:rsidR="00883893" w:rsidRDefault="00883893" w:rsidP="00336E60">
      <w:pPr>
        <w:pStyle w:val="a8"/>
        <w:numPr>
          <w:ilvl w:val="1"/>
          <w:numId w:val="37"/>
        </w:numPr>
        <w:ind w:left="851"/>
        <w:rPr>
          <w:szCs w:val="28"/>
        </w:rPr>
      </w:pPr>
      <w:r>
        <w:rPr>
          <w:szCs w:val="28"/>
        </w:rPr>
        <w:t>Создана сцена с фактами из информационной безопасности, которая даёт пользователю возможность причитать все факты и приступить к выполнению викторины;</w:t>
      </w:r>
    </w:p>
    <w:p w14:paraId="554024A6" w14:textId="77777777" w:rsidR="00336E60" w:rsidRDefault="00883893" w:rsidP="00336E60">
      <w:pPr>
        <w:pStyle w:val="a8"/>
        <w:numPr>
          <w:ilvl w:val="1"/>
          <w:numId w:val="37"/>
        </w:numPr>
        <w:ind w:left="851"/>
        <w:rPr>
          <w:szCs w:val="28"/>
        </w:rPr>
      </w:pPr>
      <w:r>
        <w:rPr>
          <w:szCs w:val="28"/>
        </w:rPr>
        <w:t>Создана сцена с викториной в стиле игры, которая говорит пользователю, сколько вариантов ответа на тот или иной вопрос, подсвечивает правильные и неправильные ответы в зелёный и красный цвет соответственно. В конце сцены робот подводит итоги викторины и предлагает пользователю начать викторину сначала или вернуться в меню, вселяя пользователю надежду на о</w:t>
      </w:r>
      <w:r w:rsidR="00336E60">
        <w:rPr>
          <w:szCs w:val="28"/>
        </w:rPr>
        <w:t>бновление и выход новых уровней;</w:t>
      </w:r>
    </w:p>
    <w:p w14:paraId="41FE5A80" w14:textId="2994646F" w:rsidR="00EA51D5" w:rsidRDefault="00883893" w:rsidP="00EA51D5">
      <w:pPr>
        <w:pStyle w:val="a8"/>
        <w:numPr>
          <w:ilvl w:val="1"/>
          <w:numId w:val="37"/>
        </w:numPr>
        <w:ind w:left="851"/>
        <w:rPr>
          <w:szCs w:val="28"/>
        </w:rPr>
      </w:pPr>
      <w:r w:rsidRPr="00336E60">
        <w:rPr>
          <w:szCs w:val="28"/>
        </w:rPr>
        <w:t xml:space="preserve"> На протяжении всего игрового процесса пользователь может активировать окно паузы, нажав </w:t>
      </w:r>
      <w:r w:rsidRPr="00336E60">
        <w:rPr>
          <w:szCs w:val="28"/>
          <w:lang w:val="en-US"/>
        </w:rPr>
        <w:t>Escape</w:t>
      </w:r>
      <w:r w:rsidRPr="00336E60">
        <w:rPr>
          <w:szCs w:val="28"/>
        </w:rPr>
        <w:t>, в котором он может повторно настроить звук, продолжить игру или выйти досрочно в меню при необходимости</w:t>
      </w:r>
      <w:r w:rsidR="00336E60">
        <w:rPr>
          <w:szCs w:val="28"/>
        </w:rPr>
        <w:t>.</w:t>
      </w:r>
    </w:p>
    <w:p w14:paraId="3CDDCCA4" w14:textId="67E6629A" w:rsidR="00EA51D5" w:rsidRDefault="00EA51D5" w:rsidP="00EA51D5">
      <w:pPr>
        <w:pStyle w:val="a8"/>
        <w:ind w:left="851" w:firstLine="0"/>
        <w:rPr>
          <w:szCs w:val="28"/>
        </w:rPr>
      </w:pPr>
    </w:p>
    <w:p w14:paraId="0C61A96E" w14:textId="296745BC" w:rsidR="00EA51D5" w:rsidRDefault="00EA51D5" w:rsidP="00EA51D5">
      <w:pPr>
        <w:pStyle w:val="a8"/>
        <w:ind w:left="851" w:firstLine="0"/>
        <w:rPr>
          <w:szCs w:val="28"/>
        </w:rPr>
      </w:pPr>
    </w:p>
    <w:p w14:paraId="79EB0DC4" w14:textId="77777777" w:rsidR="00EA51D5" w:rsidRPr="00EA51D5" w:rsidRDefault="00EA51D5" w:rsidP="00EA51D5">
      <w:pPr>
        <w:pStyle w:val="a8"/>
        <w:ind w:left="851" w:firstLine="0"/>
        <w:rPr>
          <w:szCs w:val="28"/>
        </w:rPr>
      </w:pPr>
    </w:p>
    <w:p w14:paraId="256197E3" w14:textId="21FEAB4D" w:rsidR="00336E60" w:rsidRPr="00EA51D5" w:rsidRDefault="004B5FB0" w:rsidP="00EA51D5">
      <w:pPr>
        <w:pStyle w:val="a6"/>
      </w:pPr>
      <w:bookmarkStart w:id="14" w:name="_Toc106548282"/>
      <w:r>
        <w:lastRenderedPageBreak/>
        <w:t>Заключение</w:t>
      </w:r>
      <w:bookmarkEnd w:id="14"/>
    </w:p>
    <w:p w14:paraId="3F71987C" w14:textId="49088E63" w:rsidR="00AA46F8" w:rsidRDefault="00AA46F8" w:rsidP="007800AF">
      <w:pPr>
        <w:pStyle w:val="a8"/>
        <w:rPr>
          <w:szCs w:val="28"/>
        </w:rPr>
      </w:pPr>
      <w:r w:rsidRPr="00AA46F8">
        <w:rPr>
          <w:szCs w:val="28"/>
        </w:rPr>
        <w:t xml:space="preserve">В результате проделанной работы у нас получился проект, ориентированный на подростковую аудиторию стран СНГ и решающий её </w:t>
      </w:r>
      <w:r>
        <w:rPr>
          <w:szCs w:val="28"/>
        </w:rPr>
        <w:t>проблему:</w:t>
      </w:r>
      <w:r w:rsidRPr="00AA46F8">
        <w:t xml:space="preserve"> </w:t>
      </w:r>
      <w:r w:rsidRPr="00AA46F8">
        <w:rPr>
          <w:szCs w:val="28"/>
        </w:rPr>
        <w:t>недостаточный уровень знаний в области информационной безопасности.</w:t>
      </w:r>
      <w:r>
        <w:rPr>
          <w:szCs w:val="28"/>
        </w:rPr>
        <w:t xml:space="preserve"> </w:t>
      </w:r>
      <w:r w:rsidRPr="00AA46F8">
        <w:rPr>
          <w:szCs w:val="28"/>
        </w:rPr>
        <w:t xml:space="preserve">Целью проекта являлось создание образовательной игры, предназначенной для развития у подростков знаний о различных сферах информационной безопасности. Для этого </w:t>
      </w:r>
      <w:r w:rsidR="00974525">
        <w:rPr>
          <w:szCs w:val="28"/>
        </w:rPr>
        <w:t>мы выполнили</w:t>
      </w:r>
      <w:r w:rsidRPr="00AA46F8">
        <w:rPr>
          <w:szCs w:val="28"/>
        </w:rPr>
        <w:t xml:space="preserve"> такие задачи, как сбор информации о проблемах целевой аудитории проекта</w:t>
      </w:r>
      <w:r w:rsidR="00776C20">
        <w:rPr>
          <w:szCs w:val="28"/>
        </w:rPr>
        <w:t xml:space="preserve"> и об правилах информационной безопасности</w:t>
      </w:r>
      <w:r w:rsidRPr="00AA46F8">
        <w:rPr>
          <w:szCs w:val="28"/>
        </w:rPr>
        <w:t xml:space="preserve">, создание графического оформления игры и её </w:t>
      </w:r>
      <w:r w:rsidR="00776C20">
        <w:rPr>
          <w:szCs w:val="28"/>
        </w:rPr>
        <w:t xml:space="preserve">игровых </w:t>
      </w:r>
      <w:r w:rsidRPr="00AA46F8">
        <w:rPr>
          <w:szCs w:val="28"/>
        </w:rPr>
        <w:t>механик.</w:t>
      </w:r>
    </w:p>
    <w:p w14:paraId="3C7BDAC4" w14:textId="77777777" w:rsidR="00974525" w:rsidRDefault="00776C20" w:rsidP="00974525">
      <w:pPr>
        <w:pStyle w:val="a8"/>
        <w:rPr>
          <w:szCs w:val="28"/>
        </w:rPr>
      </w:pPr>
      <w:r w:rsidRPr="00776C20">
        <w:rPr>
          <w:szCs w:val="28"/>
        </w:rPr>
        <w:t xml:space="preserve">В ходе выполнения поставленных задач, у нас получилось создать продукт, представляющий собой образовательную </w:t>
      </w:r>
      <w:r w:rsidR="00974525">
        <w:rPr>
          <w:szCs w:val="28"/>
        </w:rPr>
        <w:t xml:space="preserve">ПК </w:t>
      </w:r>
      <w:r w:rsidRPr="00776C20">
        <w:rPr>
          <w:szCs w:val="28"/>
        </w:rPr>
        <w:t>игру</w:t>
      </w:r>
      <w:r w:rsidR="00974525">
        <w:rPr>
          <w:szCs w:val="28"/>
        </w:rPr>
        <w:t xml:space="preserve"> «</w:t>
      </w:r>
      <w:r w:rsidR="00974525">
        <w:rPr>
          <w:szCs w:val="28"/>
          <w:lang w:val="en-US"/>
        </w:rPr>
        <w:t>Protection</w:t>
      </w:r>
      <w:r w:rsidR="00974525">
        <w:rPr>
          <w:szCs w:val="28"/>
        </w:rPr>
        <w:t>»</w:t>
      </w:r>
      <w:r w:rsidRPr="00776C20">
        <w:rPr>
          <w:szCs w:val="28"/>
        </w:rPr>
        <w:t xml:space="preserve">. </w:t>
      </w:r>
      <w:r w:rsidR="00974525" w:rsidRPr="00974525">
        <w:rPr>
          <w:szCs w:val="28"/>
        </w:rPr>
        <w:t>Основные технические решения, которые были предл</w:t>
      </w:r>
      <w:r w:rsidR="00974525">
        <w:rPr>
          <w:szCs w:val="28"/>
        </w:rPr>
        <w:t>ожены в данной</w:t>
      </w:r>
      <w:r w:rsidR="00974525" w:rsidRPr="00974525">
        <w:rPr>
          <w:szCs w:val="28"/>
        </w:rPr>
        <w:t xml:space="preserve"> проектной работе, включают в себя следующие аспекты:</w:t>
      </w:r>
    </w:p>
    <w:p w14:paraId="10E90AC0" w14:textId="5B982460" w:rsidR="00974525" w:rsidRDefault="00974525" w:rsidP="00974525">
      <w:pPr>
        <w:pStyle w:val="a8"/>
        <w:numPr>
          <w:ilvl w:val="0"/>
          <w:numId w:val="39"/>
        </w:numPr>
        <w:rPr>
          <w:szCs w:val="28"/>
        </w:rPr>
      </w:pPr>
      <w:r w:rsidRPr="00974525">
        <w:rPr>
          <w:szCs w:val="28"/>
        </w:rPr>
        <w:t>Платформа для</w:t>
      </w:r>
      <w:r w:rsidRPr="00BE44E8">
        <w:rPr>
          <w:szCs w:val="28"/>
        </w:rPr>
        <w:t xml:space="preserve"> разработки игры и визуализации </w:t>
      </w:r>
      <w:r w:rsidRPr="00974525">
        <w:rPr>
          <w:szCs w:val="28"/>
        </w:rPr>
        <w:t xml:space="preserve">– </w:t>
      </w:r>
      <w:proofErr w:type="spellStart"/>
      <w:r w:rsidRPr="00974525">
        <w:rPr>
          <w:szCs w:val="28"/>
        </w:rPr>
        <w:t>Unity</w:t>
      </w:r>
      <w:proofErr w:type="spellEnd"/>
      <w:r w:rsidR="00BE44E8">
        <w:rPr>
          <w:szCs w:val="28"/>
        </w:rPr>
        <w:t>;</w:t>
      </w:r>
    </w:p>
    <w:p w14:paraId="41B5223E" w14:textId="27D48710" w:rsidR="00974525" w:rsidRDefault="00BE44E8" w:rsidP="00974525">
      <w:pPr>
        <w:pStyle w:val="a8"/>
        <w:numPr>
          <w:ilvl w:val="0"/>
          <w:numId w:val="39"/>
        </w:numPr>
        <w:rPr>
          <w:szCs w:val="28"/>
        </w:rPr>
      </w:pPr>
      <w:r>
        <w:rPr>
          <w:szCs w:val="28"/>
        </w:rPr>
        <w:t>И</w:t>
      </w:r>
      <w:r w:rsidR="00776C20" w:rsidRPr="00776C20">
        <w:rPr>
          <w:szCs w:val="28"/>
        </w:rPr>
        <w:t>нтегрированная</w:t>
      </w:r>
      <w:r w:rsidR="00974525">
        <w:rPr>
          <w:szCs w:val="28"/>
        </w:rPr>
        <w:t xml:space="preserve"> среда разработки </w:t>
      </w:r>
      <w:r>
        <w:rPr>
          <w:szCs w:val="28"/>
        </w:rPr>
        <w:t xml:space="preserve">- </w:t>
      </w:r>
      <w:proofErr w:type="spellStart"/>
      <w:r w:rsidR="00974525">
        <w:rPr>
          <w:szCs w:val="28"/>
        </w:rPr>
        <w:t>Visual</w:t>
      </w:r>
      <w:proofErr w:type="spellEnd"/>
      <w:r w:rsidR="00974525">
        <w:rPr>
          <w:szCs w:val="28"/>
        </w:rPr>
        <w:t xml:space="preserve"> </w:t>
      </w:r>
      <w:proofErr w:type="spellStart"/>
      <w:r w:rsidR="00974525">
        <w:rPr>
          <w:szCs w:val="28"/>
        </w:rPr>
        <w:t>Studio</w:t>
      </w:r>
      <w:proofErr w:type="spellEnd"/>
      <w:r w:rsidR="00974525">
        <w:rPr>
          <w:szCs w:val="28"/>
        </w:rPr>
        <w:t>;</w:t>
      </w:r>
    </w:p>
    <w:p w14:paraId="16EBA9A9" w14:textId="0BFF9263" w:rsidR="00974525" w:rsidRDefault="00974525" w:rsidP="00974525">
      <w:pPr>
        <w:pStyle w:val="a8"/>
        <w:numPr>
          <w:ilvl w:val="0"/>
          <w:numId w:val="39"/>
        </w:numPr>
        <w:rPr>
          <w:szCs w:val="28"/>
        </w:rPr>
      </w:pPr>
      <w:r w:rsidRPr="00974525">
        <w:rPr>
          <w:szCs w:val="28"/>
        </w:rPr>
        <w:t xml:space="preserve">Платформа для выгрузки и хранения кода – </w:t>
      </w:r>
      <w:proofErr w:type="spellStart"/>
      <w:r w:rsidRPr="00974525">
        <w:rPr>
          <w:szCs w:val="28"/>
        </w:rPr>
        <w:t>GitHub</w:t>
      </w:r>
      <w:proofErr w:type="spellEnd"/>
      <w:r w:rsidRPr="00974525">
        <w:rPr>
          <w:szCs w:val="28"/>
        </w:rPr>
        <w:t xml:space="preserve"> - своеобразная социальная сеть для разработчиков, позволяющая им просматривать код друг друга, оставлять комментарии, а также помогать в разр</w:t>
      </w:r>
      <w:r w:rsidR="00BE44E8">
        <w:rPr>
          <w:szCs w:val="28"/>
        </w:rPr>
        <w:t>аботке;</w:t>
      </w:r>
    </w:p>
    <w:p w14:paraId="44304DA7" w14:textId="77E600AF" w:rsidR="00BE44E8" w:rsidRPr="00436C97" w:rsidRDefault="00BE44E8" w:rsidP="00436C97">
      <w:pPr>
        <w:pStyle w:val="a8"/>
        <w:numPr>
          <w:ilvl w:val="0"/>
          <w:numId w:val="39"/>
        </w:numPr>
        <w:rPr>
          <w:szCs w:val="28"/>
        </w:rPr>
      </w:pPr>
      <w:r w:rsidRPr="00BE44E8">
        <w:rPr>
          <w:szCs w:val="28"/>
        </w:rPr>
        <w:t xml:space="preserve">Платформа для разработки </w:t>
      </w:r>
      <w:r>
        <w:rPr>
          <w:szCs w:val="28"/>
        </w:rPr>
        <w:t xml:space="preserve">дизайна игры </w:t>
      </w:r>
      <w:r w:rsidRPr="00BE44E8">
        <w:rPr>
          <w:szCs w:val="28"/>
        </w:rPr>
        <w:t xml:space="preserve">– </w:t>
      </w:r>
      <w:proofErr w:type="spellStart"/>
      <w:r w:rsidRPr="00BE44E8">
        <w:rPr>
          <w:szCs w:val="28"/>
        </w:rPr>
        <w:t>Figma</w:t>
      </w:r>
      <w:proofErr w:type="spellEnd"/>
      <w:r w:rsidRPr="00BE44E8">
        <w:rPr>
          <w:szCs w:val="28"/>
        </w:rPr>
        <w:t xml:space="preserve"> - графический онлайн-</w:t>
      </w:r>
      <w:r>
        <w:rPr>
          <w:szCs w:val="28"/>
        </w:rPr>
        <w:t xml:space="preserve"> </w:t>
      </w:r>
      <w:r w:rsidRPr="00BE44E8">
        <w:rPr>
          <w:szCs w:val="28"/>
        </w:rPr>
        <w:t>редактор для совмест</w:t>
      </w:r>
      <w:r>
        <w:rPr>
          <w:szCs w:val="28"/>
        </w:rPr>
        <w:t>ной работы. Интенсивно применял</w:t>
      </w:r>
      <w:r w:rsidRPr="00BE44E8">
        <w:rPr>
          <w:szCs w:val="28"/>
        </w:rPr>
        <w:t>ся для создания</w:t>
      </w:r>
      <w:r>
        <w:rPr>
          <w:szCs w:val="28"/>
        </w:rPr>
        <w:t xml:space="preserve"> </w:t>
      </w:r>
      <w:r w:rsidRPr="00BE44E8">
        <w:rPr>
          <w:szCs w:val="28"/>
        </w:rPr>
        <w:t xml:space="preserve">прототипа </w:t>
      </w:r>
      <w:r>
        <w:rPr>
          <w:szCs w:val="28"/>
        </w:rPr>
        <w:t xml:space="preserve">персонажей </w:t>
      </w:r>
      <w:r w:rsidRPr="00BE44E8">
        <w:rPr>
          <w:szCs w:val="28"/>
        </w:rPr>
        <w:t>и интерфейса приложения. Позволяет обсудить правки с</w:t>
      </w:r>
      <w:r>
        <w:rPr>
          <w:szCs w:val="28"/>
        </w:rPr>
        <w:t xml:space="preserve"> </w:t>
      </w:r>
      <w:r w:rsidRPr="00BE44E8">
        <w:rPr>
          <w:szCs w:val="28"/>
        </w:rPr>
        <w:t>коллегами в реальном времени.</w:t>
      </w:r>
    </w:p>
    <w:p w14:paraId="3DAF189E" w14:textId="77777777" w:rsidR="00BE44E8" w:rsidRPr="00BE44E8" w:rsidRDefault="00BE44E8" w:rsidP="00BE44E8">
      <w:pPr>
        <w:pStyle w:val="a8"/>
        <w:rPr>
          <w:szCs w:val="28"/>
        </w:rPr>
      </w:pPr>
      <w:r w:rsidRPr="00BE44E8">
        <w:rPr>
          <w:szCs w:val="28"/>
        </w:rPr>
        <w:t>В дальнейшем мы планируем развивать нашу игру. Мы выделили список того, что мы хотим добавить или исправить:</w:t>
      </w:r>
    </w:p>
    <w:p w14:paraId="5B28B527" w14:textId="77777777" w:rsidR="00436C97" w:rsidRDefault="00BE44E8" w:rsidP="00436C97">
      <w:pPr>
        <w:pStyle w:val="a8"/>
        <w:numPr>
          <w:ilvl w:val="0"/>
          <w:numId w:val="40"/>
        </w:numPr>
        <w:rPr>
          <w:szCs w:val="28"/>
        </w:rPr>
      </w:pPr>
      <w:r w:rsidRPr="00BE44E8">
        <w:rPr>
          <w:szCs w:val="28"/>
        </w:rPr>
        <w:t>Расширить количество платформ, на которых будет выпушена игра;</w:t>
      </w:r>
    </w:p>
    <w:p w14:paraId="6FF67D20" w14:textId="2B1FE7D8" w:rsidR="00436C97" w:rsidRDefault="00BE44E8" w:rsidP="00436C97">
      <w:pPr>
        <w:pStyle w:val="a8"/>
        <w:numPr>
          <w:ilvl w:val="0"/>
          <w:numId w:val="40"/>
        </w:numPr>
        <w:rPr>
          <w:szCs w:val="28"/>
        </w:rPr>
      </w:pPr>
      <w:r w:rsidRPr="00436C97">
        <w:rPr>
          <w:szCs w:val="28"/>
        </w:rPr>
        <w:t>Улучшить качество эффектов в игре;</w:t>
      </w:r>
    </w:p>
    <w:p w14:paraId="01153B73" w14:textId="0D1B7C47" w:rsidR="00436C97" w:rsidRDefault="00436C97" w:rsidP="00436C97">
      <w:pPr>
        <w:pStyle w:val="a8"/>
        <w:numPr>
          <w:ilvl w:val="0"/>
          <w:numId w:val="40"/>
        </w:numPr>
        <w:rPr>
          <w:szCs w:val="28"/>
        </w:rPr>
      </w:pPr>
      <w:r>
        <w:rPr>
          <w:szCs w:val="28"/>
        </w:rPr>
        <w:t>Лучше проработать интерфейс игры;</w:t>
      </w:r>
    </w:p>
    <w:p w14:paraId="3184AD9F" w14:textId="77777777" w:rsidR="00436C97" w:rsidRDefault="00BE44E8" w:rsidP="00436C97">
      <w:pPr>
        <w:pStyle w:val="a8"/>
        <w:numPr>
          <w:ilvl w:val="0"/>
          <w:numId w:val="40"/>
        </w:numPr>
        <w:rPr>
          <w:szCs w:val="28"/>
        </w:rPr>
      </w:pPr>
      <w:r w:rsidRPr="00436C97">
        <w:rPr>
          <w:szCs w:val="28"/>
        </w:rPr>
        <w:lastRenderedPageBreak/>
        <w:t>Охватить более широкий круг тем и областей информационной безопасности;</w:t>
      </w:r>
    </w:p>
    <w:p w14:paraId="1D2B4B8D" w14:textId="77777777" w:rsidR="00436C97" w:rsidRDefault="00BE44E8" w:rsidP="00436C97">
      <w:pPr>
        <w:pStyle w:val="a8"/>
        <w:numPr>
          <w:ilvl w:val="0"/>
          <w:numId w:val="40"/>
        </w:numPr>
        <w:rPr>
          <w:szCs w:val="28"/>
        </w:rPr>
      </w:pPr>
      <w:r w:rsidRPr="00436C97">
        <w:rPr>
          <w:szCs w:val="28"/>
        </w:rPr>
        <w:t xml:space="preserve">Увеличение числа </w:t>
      </w:r>
      <w:r w:rsidR="00436C97" w:rsidRPr="00436C97">
        <w:rPr>
          <w:szCs w:val="28"/>
        </w:rPr>
        <w:t>заданий после теоретической части</w:t>
      </w:r>
      <w:r w:rsidRPr="00436C97">
        <w:rPr>
          <w:szCs w:val="28"/>
        </w:rPr>
        <w:t>;</w:t>
      </w:r>
    </w:p>
    <w:p w14:paraId="76699141" w14:textId="77777777" w:rsidR="00436C97" w:rsidRDefault="00BE44E8" w:rsidP="00436C97">
      <w:pPr>
        <w:pStyle w:val="a8"/>
        <w:numPr>
          <w:ilvl w:val="0"/>
          <w:numId w:val="40"/>
        </w:numPr>
        <w:rPr>
          <w:szCs w:val="28"/>
        </w:rPr>
      </w:pPr>
      <w:r w:rsidRPr="00436C97">
        <w:rPr>
          <w:szCs w:val="28"/>
        </w:rPr>
        <w:t>Расширение сюжета</w:t>
      </w:r>
      <w:r w:rsidR="00436C97">
        <w:rPr>
          <w:szCs w:val="28"/>
        </w:rPr>
        <w:t xml:space="preserve"> игры</w:t>
      </w:r>
      <w:r w:rsidRPr="00436C97">
        <w:rPr>
          <w:szCs w:val="28"/>
        </w:rPr>
        <w:t xml:space="preserve">. </w:t>
      </w:r>
    </w:p>
    <w:p w14:paraId="7E578792" w14:textId="2C290EE6" w:rsidR="008F1467" w:rsidRPr="00436C97" w:rsidRDefault="00436C97" w:rsidP="00436C97">
      <w:pPr>
        <w:pStyle w:val="a8"/>
        <w:rPr>
          <w:szCs w:val="28"/>
        </w:rPr>
      </w:pPr>
      <w:r w:rsidRPr="00436C97">
        <w:rPr>
          <w:szCs w:val="28"/>
        </w:rPr>
        <w:t>Данный этап проекта еще не является полноценной игрой, так как реализован только один уровень, следовательно, одна тема из информационной безопасности. Но уже вполне можно понять и оценить нашу задумку</w:t>
      </w:r>
      <w:r w:rsidR="008F1467" w:rsidRPr="00436C97">
        <w:rPr>
          <w:szCs w:val="28"/>
        </w:rPr>
        <w:br w:type="page"/>
      </w:r>
    </w:p>
    <w:p w14:paraId="656DDB9C" w14:textId="77777777" w:rsidR="008F1467" w:rsidRPr="006F28D4" w:rsidRDefault="008F1467" w:rsidP="00067392">
      <w:pPr>
        <w:pStyle w:val="a6"/>
      </w:pPr>
      <w:bookmarkStart w:id="15" w:name="_Toc106548283"/>
      <w:r w:rsidRPr="006F28D4">
        <w:lastRenderedPageBreak/>
        <w:t>СПИСОК ЛИТЕРАТУРЫ</w:t>
      </w:r>
      <w:bookmarkEnd w:id="15"/>
    </w:p>
    <w:p w14:paraId="4AA2E0B4" w14:textId="0207BA9F" w:rsidR="006F28D4" w:rsidRPr="006F28D4" w:rsidRDefault="006F28D4" w:rsidP="006F28D4">
      <w:pPr>
        <w:pStyle w:val="af0"/>
        <w:numPr>
          <w:ilvl w:val="0"/>
          <w:numId w:val="32"/>
        </w:numPr>
        <w:spacing w:after="160" w:line="259" w:lineRule="auto"/>
        <w:ind w:left="993" w:hanging="284"/>
        <w:rPr>
          <w:rFonts w:ascii="Times New Roman" w:hAnsi="Times New Roman" w:cs="Times New Roman"/>
        </w:rPr>
      </w:pPr>
      <w:r w:rsidRPr="006F28D4">
        <w:rPr>
          <w:rFonts w:ascii="Times New Roman" w:hAnsi="Times New Roman" w:cs="Times New Roman"/>
        </w:rPr>
        <w:t>Бирюков А. «Информационная безопасность: защита и нападение»</w:t>
      </w:r>
      <w:r>
        <w:rPr>
          <w:rFonts w:ascii="Times New Roman" w:hAnsi="Times New Roman" w:cs="Times New Roman"/>
        </w:rPr>
        <w:t xml:space="preserve"> -</w:t>
      </w:r>
      <w:r w:rsidRPr="006F28D4">
        <w:rPr>
          <w:rFonts w:ascii="Times New Roman" w:hAnsi="Times New Roman" w:cs="Times New Roman"/>
        </w:rPr>
        <w:t>Учебное пособие. - М.: МГАП «Мир Книги», 2020 - 190 с.</w:t>
      </w:r>
    </w:p>
    <w:p w14:paraId="65933C38" w14:textId="3A11AE26" w:rsidR="006F28D4" w:rsidRPr="006F28D4" w:rsidRDefault="006F28D4" w:rsidP="006F28D4">
      <w:pPr>
        <w:pStyle w:val="af0"/>
        <w:numPr>
          <w:ilvl w:val="0"/>
          <w:numId w:val="32"/>
        </w:numPr>
        <w:spacing w:after="160" w:line="259" w:lineRule="auto"/>
        <w:ind w:left="993" w:hanging="284"/>
        <w:rPr>
          <w:rFonts w:ascii="Times New Roman" w:hAnsi="Times New Roman" w:cs="Times New Roman"/>
        </w:rPr>
      </w:pPr>
      <w:r w:rsidRPr="006F28D4">
        <w:rPr>
          <w:rFonts w:ascii="Times New Roman" w:hAnsi="Times New Roman" w:cs="Times New Roman"/>
        </w:rPr>
        <w:t>Гродзенский С. Я. «Информационная безопасность. Учебное пособие»,</w:t>
      </w:r>
    </w:p>
    <w:p w14:paraId="5C7A2096" w14:textId="00E2DAA3" w:rsidR="006F28D4" w:rsidRDefault="006F28D4" w:rsidP="006F28D4">
      <w:pPr>
        <w:pStyle w:val="af0"/>
        <w:spacing w:after="160" w:line="259" w:lineRule="auto"/>
        <w:ind w:left="993"/>
        <w:rPr>
          <w:rFonts w:ascii="Times New Roman" w:hAnsi="Times New Roman" w:cs="Times New Roman"/>
        </w:rPr>
      </w:pPr>
      <w:r w:rsidRPr="006F28D4">
        <w:rPr>
          <w:rFonts w:ascii="Times New Roman" w:hAnsi="Times New Roman" w:cs="Times New Roman"/>
        </w:rPr>
        <w:t>2020 – 187 с.</w:t>
      </w:r>
    </w:p>
    <w:p w14:paraId="50B46707" w14:textId="2EF1D4FC" w:rsidR="006F28D4" w:rsidRPr="006F28D4" w:rsidRDefault="006F28D4" w:rsidP="006F28D4">
      <w:pPr>
        <w:pStyle w:val="af0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</w:rPr>
      </w:pPr>
      <w:r w:rsidRPr="006F28D4">
        <w:rPr>
          <w:rFonts w:ascii="Times New Roman" w:hAnsi="Times New Roman" w:cs="Times New Roman"/>
        </w:rPr>
        <w:t xml:space="preserve">Щербаков, А. Современная компьютерная безопасность. Теоретические основы. Практические аспекты: учебное пособие / </w:t>
      </w:r>
      <w:proofErr w:type="spellStart"/>
      <w:r w:rsidRPr="006F28D4">
        <w:rPr>
          <w:rFonts w:ascii="Times New Roman" w:hAnsi="Times New Roman" w:cs="Times New Roman"/>
        </w:rPr>
        <w:t>А.Щербаков</w:t>
      </w:r>
      <w:proofErr w:type="spellEnd"/>
      <w:r w:rsidRPr="006F28D4">
        <w:rPr>
          <w:rFonts w:ascii="Times New Roman" w:hAnsi="Times New Roman" w:cs="Times New Roman"/>
        </w:rPr>
        <w:t>. - Москва: Книжный мир, 2009. - 352 с.</w:t>
      </w:r>
    </w:p>
    <w:p w14:paraId="49B36063" w14:textId="7F0932C2" w:rsidR="001D1E8E" w:rsidRPr="001D1E8E" w:rsidRDefault="001D1E8E" w:rsidP="00A97800">
      <w:pPr>
        <w:spacing w:after="160" w:line="259" w:lineRule="auto"/>
      </w:pPr>
    </w:p>
    <w:sectPr w:rsidR="001D1E8E" w:rsidRPr="001D1E8E" w:rsidSect="00097EC0">
      <w:footerReference w:type="default" r:id="rId13"/>
      <w:pgSz w:w="11906" w:h="16838"/>
      <w:pgMar w:top="1134" w:right="851" w:bottom="1134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A4140" w14:textId="77777777" w:rsidR="00032279" w:rsidRDefault="00032279" w:rsidP="002F76E9">
      <w:r>
        <w:separator/>
      </w:r>
    </w:p>
  </w:endnote>
  <w:endnote w:type="continuationSeparator" w:id="0">
    <w:p w14:paraId="5D3159F8" w14:textId="77777777" w:rsidR="00032279" w:rsidRDefault="00032279" w:rsidP="002F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 Bulletin Sans Pro">
    <w:charset w:val="CC"/>
    <w:family w:val="auto"/>
    <w:pitch w:val="variable"/>
    <w:sig w:usb0="A00002BF" w:usb1="5000E0FB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406254"/>
      <w:docPartObj>
        <w:docPartGallery w:val="Page Numbers (Bottom of Page)"/>
        <w:docPartUnique/>
      </w:docPartObj>
    </w:sdtPr>
    <w:sdtEndPr/>
    <w:sdtContent>
      <w:p w14:paraId="7AD689A8" w14:textId="1EB80D4C" w:rsidR="004852A9" w:rsidRDefault="004852A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392">
          <w:rPr>
            <w:noProof/>
          </w:rPr>
          <w:t>2</w:t>
        </w:r>
        <w:r>
          <w:fldChar w:fldCharType="end"/>
        </w:r>
      </w:p>
    </w:sdtContent>
  </w:sdt>
  <w:p w14:paraId="2373986A" w14:textId="77777777" w:rsidR="004852A9" w:rsidRDefault="004852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B8246" w14:textId="77777777" w:rsidR="00032279" w:rsidRDefault="00032279" w:rsidP="002F76E9">
      <w:r>
        <w:separator/>
      </w:r>
    </w:p>
  </w:footnote>
  <w:footnote w:type="continuationSeparator" w:id="0">
    <w:p w14:paraId="6D69F9F2" w14:textId="77777777" w:rsidR="00032279" w:rsidRDefault="00032279" w:rsidP="002F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2C4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C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A6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E4C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322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DEF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FAA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B02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A23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A68B7C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6460"/>
    <w:multiLevelType w:val="hybridMultilevel"/>
    <w:tmpl w:val="E6A4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A00BAB"/>
    <w:multiLevelType w:val="hybridMultilevel"/>
    <w:tmpl w:val="8048B01C"/>
    <w:lvl w:ilvl="0" w:tplc="6F4A051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083E73EE"/>
    <w:multiLevelType w:val="hybridMultilevel"/>
    <w:tmpl w:val="69A2E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41C32B8"/>
    <w:multiLevelType w:val="hybridMultilevel"/>
    <w:tmpl w:val="9C18C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CBB69E0"/>
    <w:multiLevelType w:val="hybridMultilevel"/>
    <w:tmpl w:val="2020B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143507"/>
    <w:multiLevelType w:val="hybridMultilevel"/>
    <w:tmpl w:val="22847E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1B786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48F1F9F"/>
    <w:multiLevelType w:val="hybridMultilevel"/>
    <w:tmpl w:val="BE44E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8742C0"/>
    <w:multiLevelType w:val="hybridMultilevel"/>
    <w:tmpl w:val="E848A814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19175C"/>
    <w:multiLevelType w:val="hybridMultilevel"/>
    <w:tmpl w:val="B97EA8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E68660D"/>
    <w:multiLevelType w:val="hybridMultilevel"/>
    <w:tmpl w:val="669E137A"/>
    <w:lvl w:ilvl="0" w:tplc="991E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F1F65"/>
    <w:multiLevelType w:val="hybridMultilevel"/>
    <w:tmpl w:val="A87878E2"/>
    <w:lvl w:ilvl="0" w:tplc="991E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60DD7"/>
    <w:multiLevelType w:val="hybridMultilevel"/>
    <w:tmpl w:val="26D62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F947D1"/>
    <w:multiLevelType w:val="hybridMultilevel"/>
    <w:tmpl w:val="13480D4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7C15B1B"/>
    <w:multiLevelType w:val="hybridMultilevel"/>
    <w:tmpl w:val="1E8EA1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8BCFD72">
      <w:start w:val="1"/>
      <w:numFmt w:val="decimal"/>
      <w:lvlText w:val="%2)"/>
      <w:lvlJc w:val="left"/>
      <w:pPr>
        <w:ind w:left="2353" w:hanging="56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8A25C3"/>
    <w:multiLevelType w:val="hybridMultilevel"/>
    <w:tmpl w:val="C26E7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AAB0B9D"/>
    <w:multiLevelType w:val="multilevel"/>
    <w:tmpl w:val="4F32983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DA01F9B"/>
    <w:multiLevelType w:val="hybridMultilevel"/>
    <w:tmpl w:val="78C0D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7603BE"/>
    <w:multiLevelType w:val="multilevel"/>
    <w:tmpl w:val="6204B664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FD07D8F"/>
    <w:multiLevelType w:val="hybridMultilevel"/>
    <w:tmpl w:val="309E81BE"/>
    <w:lvl w:ilvl="0" w:tplc="D040E696">
      <w:start w:val="1"/>
      <w:numFmt w:val="decimal"/>
      <w:pStyle w:val="a0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E2322"/>
    <w:multiLevelType w:val="hybridMultilevel"/>
    <w:tmpl w:val="08B4277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70BB1038"/>
    <w:multiLevelType w:val="hybridMultilevel"/>
    <w:tmpl w:val="E81E8482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3121B"/>
    <w:multiLevelType w:val="hybridMultilevel"/>
    <w:tmpl w:val="749ADD0E"/>
    <w:lvl w:ilvl="0" w:tplc="6F4A051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747748E8"/>
    <w:multiLevelType w:val="hybridMultilevel"/>
    <w:tmpl w:val="6E624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5B73442"/>
    <w:multiLevelType w:val="hybridMultilevel"/>
    <w:tmpl w:val="F9BC6590"/>
    <w:lvl w:ilvl="0" w:tplc="34449D3E">
      <w:start w:val="1"/>
      <w:numFmt w:val="russianUpper"/>
      <w:pStyle w:val="a1"/>
      <w:lvlText w:val="ПРИЛОЖЕНИЕ %1"/>
      <w:lvlJc w:val="center"/>
      <w:pPr>
        <w:tabs>
          <w:tab w:val="num" w:pos="1418"/>
        </w:tabs>
        <w:ind w:left="0" w:firstLine="141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C93DE7"/>
    <w:multiLevelType w:val="hybridMultilevel"/>
    <w:tmpl w:val="FF4EE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454501"/>
    <w:multiLevelType w:val="hybridMultilevel"/>
    <w:tmpl w:val="C6C619FA"/>
    <w:lvl w:ilvl="0" w:tplc="6F4A051C">
      <w:start w:val="1"/>
      <w:numFmt w:val="bullet"/>
      <w:lvlText w:val=""/>
      <w:lvlJc w:val="left"/>
      <w:pPr>
        <w:ind w:left="1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38" w15:restartNumberingAfterBreak="0">
    <w:nsid w:val="7D003696"/>
    <w:multiLevelType w:val="hybridMultilevel"/>
    <w:tmpl w:val="C12678D2"/>
    <w:lvl w:ilvl="0" w:tplc="6F4A0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36"/>
  </w:num>
  <w:num w:numId="5">
    <w:abstractNumId w:val="32"/>
  </w:num>
  <w:num w:numId="6">
    <w:abstractNumId w:val="19"/>
  </w:num>
  <w:num w:numId="7">
    <w:abstractNumId w:val="16"/>
  </w:num>
  <w:num w:numId="8">
    <w:abstractNumId w:val="12"/>
  </w:num>
  <w:num w:numId="9">
    <w:abstractNumId w:val="17"/>
  </w:num>
  <w:num w:numId="10">
    <w:abstractNumId w:val="29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30"/>
  </w:num>
  <w:num w:numId="24">
    <w:abstractNumId w:val="35"/>
  </w:num>
  <w:num w:numId="25">
    <w:abstractNumId w:val="25"/>
  </w:num>
  <w:num w:numId="26">
    <w:abstractNumId w:val="20"/>
  </w:num>
  <w:num w:numId="27">
    <w:abstractNumId w:val="15"/>
  </w:num>
  <w:num w:numId="28">
    <w:abstractNumId w:val="33"/>
  </w:num>
  <w:num w:numId="29">
    <w:abstractNumId w:val="38"/>
  </w:num>
  <w:num w:numId="30">
    <w:abstractNumId w:val="37"/>
  </w:num>
  <w:num w:numId="31">
    <w:abstractNumId w:val="34"/>
  </w:num>
  <w:num w:numId="32">
    <w:abstractNumId w:val="24"/>
  </w:num>
  <w:num w:numId="33">
    <w:abstractNumId w:val="26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76"/>
    <w:rsid w:val="00032279"/>
    <w:rsid w:val="00043025"/>
    <w:rsid w:val="00067392"/>
    <w:rsid w:val="00097EC0"/>
    <w:rsid w:val="00100AFA"/>
    <w:rsid w:val="00192B72"/>
    <w:rsid w:val="001935A0"/>
    <w:rsid w:val="00197F22"/>
    <w:rsid w:val="001D1E8E"/>
    <w:rsid w:val="001F16E7"/>
    <w:rsid w:val="00205F24"/>
    <w:rsid w:val="00264A9F"/>
    <w:rsid w:val="002D047C"/>
    <w:rsid w:val="002D3C8E"/>
    <w:rsid w:val="002F3462"/>
    <w:rsid w:val="002F76E9"/>
    <w:rsid w:val="00322AC4"/>
    <w:rsid w:val="00336E60"/>
    <w:rsid w:val="00344795"/>
    <w:rsid w:val="003542A9"/>
    <w:rsid w:val="00384A2B"/>
    <w:rsid w:val="00391413"/>
    <w:rsid w:val="003A6B99"/>
    <w:rsid w:val="003C0D4D"/>
    <w:rsid w:val="003E67E4"/>
    <w:rsid w:val="00436C97"/>
    <w:rsid w:val="00445777"/>
    <w:rsid w:val="00475AB5"/>
    <w:rsid w:val="004852A9"/>
    <w:rsid w:val="004B5FB0"/>
    <w:rsid w:val="0050371F"/>
    <w:rsid w:val="00505CA0"/>
    <w:rsid w:val="0051247C"/>
    <w:rsid w:val="005127AF"/>
    <w:rsid w:val="00550F15"/>
    <w:rsid w:val="00566029"/>
    <w:rsid w:val="005A6B27"/>
    <w:rsid w:val="005D1019"/>
    <w:rsid w:val="005E6BED"/>
    <w:rsid w:val="00613EF5"/>
    <w:rsid w:val="00671812"/>
    <w:rsid w:val="00687144"/>
    <w:rsid w:val="006B66CE"/>
    <w:rsid w:val="006D2D83"/>
    <w:rsid w:val="006E5B5F"/>
    <w:rsid w:val="006F28D4"/>
    <w:rsid w:val="00725D76"/>
    <w:rsid w:val="00732438"/>
    <w:rsid w:val="007415A7"/>
    <w:rsid w:val="00776C20"/>
    <w:rsid w:val="007800AF"/>
    <w:rsid w:val="007A5152"/>
    <w:rsid w:val="007A5489"/>
    <w:rsid w:val="007B0361"/>
    <w:rsid w:val="007D239F"/>
    <w:rsid w:val="00846F24"/>
    <w:rsid w:val="00855BDE"/>
    <w:rsid w:val="00883893"/>
    <w:rsid w:val="008B7AD2"/>
    <w:rsid w:val="008C5804"/>
    <w:rsid w:val="008F1467"/>
    <w:rsid w:val="00974525"/>
    <w:rsid w:val="009974C4"/>
    <w:rsid w:val="009C58B5"/>
    <w:rsid w:val="009C697D"/>
    <w:rsid w:val="009D2005"/>
    <w:rsid w:val="009D574F"/>
    <w:rsid w:val="009F6D72"/>
    <w:rsid w:val="00A102EC"/>
    <w:rsid w:val="00A446E3"/>
    <w:rsid w:val="00A8160D"/>
    <w:rsid w:val="00A958BB"/>
    <w:rsid w:val="00A97800"/>
    <w:rsid w:val="00AA46F8"/>
    <w:rsid w:val="00AB3D93"/>
    <w:rsid w:val="00B107D1"/>
    <w:rsid w:val="00B11393"/>
    <w:rsid w:val="00B33793"/>
    <w:rsid w:val="00BA2056"/>
    <w:rsid w:val="00BA5FB0"/>
    <w:rsid w:val="00BA64DE"/>
    <w:rsid w:val="00BB24EE"/>
    <w:rsid w:val="00BB3E9D"/>
    <w:rsid w:val="00BD3F16"/>
    <w:rsid w:val="00BE44E8"/>
    <w:rsid w:val="00C36924"/>
    <w:rsid w:val="00D1506F"/>
    <w:rsid w:val="00D56A86"/>
    <w:rsid w:val="00DE6557"/>
    <w:rsid w:val="00E2062D"/>
    <w:rsid w:val="00E62074"/>
    <w:rsid w:val="00EA2E6C"/>
    <w:rsid w:val="00EA51D5"/>
    <w:rsid w:val="00EE3404"/>
    <w:rsid w:val="00EF3996"/>
    <w:rsid w:val="00F448C3"/>
    <w:rsid w:val="00F86BDD"/>
    <w:rsid w:val="00F93E72"/>
    <w:rsid w:val="00F943FD"/>
    <w:rsid w:val="00FB570E"/>
    <w:rsid w:val="00FB6B7E"/>
    <w:rsid w:val="00FC3D1C"/>
    <w:rsid w:val="00FC7DC7"/>
    <w:rsid w:val="00FD4180"/>
    <w:rsid w:val="00FD6AD6"/>
    <w:rsid w:val="00FF02DB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DE9"/>
  <w15:chartTrackingRefBased/>
  <w15:docId w15:val="{B1C53AB2-3D39-4D42-B34B-18646F53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B7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A81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2F34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56A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оловок_Кирин"/>
    <w:basedOn w:val="1"/>
    <w:link w:val="a7"/>
    <w:qFormat/>
    <w:rsid w:val="008F1467"/>
    <w:pPr>
      <w:spacing w:before="120" w:after="240"/>
      <w:jc w:val="center"/>
    </w:pPr>
    <w:rPr>
      <w:rFonts w:ascii="Times New Roman" w:hAnsi="Times New Roman"/>
      <w:caps/>
      <w:color w:val="000000" w:themeColor="text1"/>
      <w:sz w:val="28"/>
    </w:rPr>
  </w:style>
  <w:style w:type="character" w:customStyle="1" w:styleId="a7">
    <w:name w:val="Заголовок_Кирин Знак"/>
    <w:basedOn w:val="10"/>
    <w:link w:val="a6"/>
    <w:rsid w:val="008F1467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A8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8">
    <w:name w:val="Основной_Кирин"/>
    <w:basedOn w:val="a2"/>
    <w:link w:val="a9"/>
    <w:qFormat/>
    <w:rsid w:val="001D1E8E"/>
    <w:pPr>
      <w:spacing w:before="120" w:after="120" w:line="360" w:lineRule="auto"/>
      <w:ind w:firstLine="709"/>
      <w:jc w:val="both"/>
    </w:pPr>
    <w:rPr>
      <w:color w:val="000000" w:themeColor="text1"/>
    </w:rPr>
  </w:style>
  <w:style w:type="character" w:customStyle="1" w:styleId="a9">
    <w:name w:val="Основной_Кирин Знак"/>
    <w:basedOn w:val="a3"/>
    <w:link w:val="a8"/>
    <w:rsid w:val="001D1E8E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BasicParagraph">
    <w:name w:val="[Basic Paragraph]"/>
    <w:basedOn w:val="a2"/>
    <w:uiPriority w:val="99"/>
    <w:rsid w:val="00FD6AD6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lang w:val="en-GB" w:eastAsia="en-US"/>
    </w:rPr>
  </w:style>
  <w:style w:type="table" w:styleId="aa">
    <w:name w:val="Table Grid"/>
    <w:basedOn w:val="a4"/>
    <w:uiPriority w:val="39"/>
    <w:rsid w:val="003E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3"/>
    <w:uiPriority w:val="99"/>
    <w:unhideWhenUsed/>
    <w:rsid w:val="002F76E9"/>
    <w:rPr>
      <w:color w:val="0563C1" w:themeColor="hyperlink"/>
      <w:u w:val="single"/>
    </w:rPr>
  </w:style>
  <w:style w:type="paragraph" w:styleId="af0">
    <w:name w:val="List Paragraph"/>
    <w:basedOn w:val="a2"/>
    <w:uiPriority w:val="34"/>
    <w:qFormat/>
    <w:rsid w:val="004B5FB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1">
    <w:name w:val="TOC Heading"/>
    <w:basedOn w:val="1"/>
    <w:next w:val="a2"/>
    <w:uiPriority w:val="39"/>
    <w:unhideWhenUsed/>
    <w:qFormat/>
    <w:rsid w:val="00384A2B"/>
    <w:pPr>
      <w:spacing w:line="259" w:lineRule="auto"/>
      <w:outlineLvl w:val="9"/>
    </w:pPr>
  </w:style>
  <w:style w:type="paragraph" w:styleId="11">
    <w:name w:val="toc 1"/>
    <w:basedOn w:val="a2"/>
    <w:next w:val="a2"/>
    <w:autoRedefine/>
    <w:uiPriority w:val="39"/>
    <w:unhideWhenUsed/>
    <w:rsid w:val="00384A2B"/>
    <w:pPr>
      <w:spacing w:after="100"/>
    </w:pPr>
  </w:style>
  <w:style w:type="character" w:customStyle="1" w:styleId="20">
    <w:name w:val="Заголовок 2 Знак"/>
    <w:basedOn w:val="a3"/>
    <w:link w:val="2"/>
    <w:uiPriority w:val="9"/>
    <w:semiHidden/>
    <w:rsid w:val="002F34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">
    <w:name w:val="List Bullet"/>
    <w:basedOn w:val="a2"/>
    <w:uiPriority w:val="99"/>
    <w:unhideWhenUsed/>
    <w:qFormat/>
    <w:rsid w:val="00EE3404"/>
    <w:pPr>
      <w:numPr>
        <w:numId w:val="12"/>
      </w:numPr>
      <w:tabs>
        <w:tab w:val="left" w:pos="1134"/>
      </w:tabs>
      <w:spacing w:line="360" w:lineRule="auto"/>
      <w:ind w:left="1134" w:hanging="425"/>
      <w:contextualSpacing/>
    </w:pPr>
  </w:style>
  <w:style w:type="paragraph" w:styleId="af2">
    <w:name w:val="Body Text Indent"/>
    <w:basedOn w:val="a2"/>
    <w:link w:val="af3"/>
    <w:uiPriority w:val="99"/>
    <w:semiHidden/>
    <w:unhideWhenUsed/>
    <w:rsid w:val="008B7AD2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2"/>
    <w:link w:val="22"/>
    <w:uiPriority w:val="99"/>
    <w:unhideWhenUsed/>
    <w:rsid w:val="008B7AD2"/>
    <w:pPr>
      <w:spacing w:after="0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D56A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0">
    <w:name w:val="литература"/>
    <w:basedOn w:val="af4"/>
    <w:next w:val="a2"/>
    <w:qFormat/>
    <w:rsid w:val="008F1467"/>
    <w:pPr>
      <w:numPr>
        <w:numId w:val="23"/>
      </w:numPr>
      <w:spacing w:before="30" w:line="360" w:lineRule="auto"/>
      <w:ind w:left="1429"/>
      <w:jc w:val="both"/>
    </w:pPr>
    <w:rPr>
      <w:rFonts w:eastAsia="Calibri"/>
      <w:szCs w:val="28"/>
      <w:lang w:val="x-none" w:eastAsia="x-none"/>
    </w:rPr>
  </w:style>
  <w:style w:type="paragraph" w:customStyle="1" w:styleId="af5">
    <w:name w:val="Заголовок приложения"/>
    <w:basedOn w:val="a2"/>
    <w:rsid w:val="008F1467"/>
    <w:pPr>
      <w:widowControl w:val="0"/>
      <w:autoSpaceDE w:val="0"/>
      <w:autoSpaceDN w:val="0"/>
      <w:adjustRightInd w:val="0"/>
      <w:spacing w:line="360" w:lineRule="auto"/>
      <w:jc w:val="center"/>
    </w:pPr>
    <w:rPr>
      <w:szCs w:val="20"/>
    </w:rPr>
  </w:style>
  <w:style w:type="paragraph" w:customStyle="1" w:styleId="12">
    <w:name w:val="Заголовок 1 уровня приложения"/>
    <w:basedOn w:val="a2"/>
    <w:rsid w:val="008F1467"/>
    <w:pPr>
      <w:widowControl w:val="0"/>
      <w:autoSpaceDE w:val="0"/>
      <w:autoSpaceDN w:val="0"/>
      <w:adjustRightInd w:val="0"/>
      <w:spacing w:before="360" w:after="600"/>
      <w:jc w:val="center"/>
    </w:pPr>
    <w:rPr>
      <w:szCs w:val="20"/>
    </w:rPr>
  </w:style>
  <w:style w:type="paragraph" w:customStyle="1" w:styleId="a1">
    <w:name w:val="Приложение нумерация"/>
    <w:basedOn w:val="1"/>
    <w:rsid w:val="008F1467"/>
    <w:pPr>
      <w:keepLines w:val="0"/>
      <w:numPr>
        <w:numId w:val="24"/>
      </w:numPr>
      <w:autoSpaceDE w:val="0"/>
      <w:autoSpaceDN w:val="0"/>
      <w:spacing w:before="0" w:after="600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f4">
    <w:name w:val="Body Text"/>
    <w:basedOn w:val="a2"/>
    <w:link w:val="af6"/>
    <w:uiPriority w:val="99"/>
    <w:semiHidden/>
    <w:unhideWhenUsed/>
    <w:rsid w:val="008F1467"/>
    <w:pPr>
      <w:spacing w:after="120"/>
    </w:pPr>
  </w:style>
  <w:style w:type="character" w:customStyle="1" w:styleId="af6">
    <w:name w:val="Основной текст Знак"/>
    <w:basedOn w:val="a3"/>
    <w:link w:val="af4"/>
    <w:uiPriority w:val="99"/>
    <w:semiHidden/>
    <w:rsid w:val="008F14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Emphasis"/>
    <w:basedOn w:val="a3"/>
    <w:qFormat/>
    <w:rsid w:val="008F1467"/>
    <w:rPr>
      <w:i/>
      <w:iCs/>
    </w:rPr>
  </w:style>
  <w:style w:type="paragraph" w:customStyle="1" w:styleId="af8">
    <w:name w:val="Мой текст"/>
    <w:basedOn w:val="a2"/>
    <w:link w:val="af9"/>
    <w:autoRedefine/>
    <w:rsid w:val="008F1467"/>
    <w:pPr>
      <w:spacing w:line="360" w:lineRule="auto"/>
      <w:ind w:firstLine="851"/>
      <w:jc w:val="both"/>
    </w:pPr>
    <w:rPr>
      <w:bCs/>
    </w:rPr>
  </w:style>
  <w:style w:type="character" w:customStyle="1" w:styleId="af9">
    <w:name w:val="Мой текст Знак"/>
    <w:basedOn w:val="a3"/>
    <w:link w:val="af8"/>
    <w:rsid w:val="008F14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fa">
    <w:name w:val="FollowedHyperlink"/>
    <w:basedOn w:val="a3"/>
    <w:uiPriority w:val="99"/>
    <w:semiHidden/>
    <w:unhideWhenUsed/>
    <w:rsid w:val="00687144"/>
    <w:rPr>
      <w:color w:val="954F72" w:themeColor="followedHyperlink"/>
      <w:u w:val="single"/>
    </w:rPr>
  </w:style>
  <w:style w:type="paragraph" w:styleId="afb">
    <w:name w:val="caption"/>
    <w:basedOn w:val="a2"/>
    <w:next w:val="a2"/>
    <w:uiPriority w:val="35"/>
    <w:unhideWhenUsed/>
    <w:qFormat/>
    <w:rsid w:val="007A515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4095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05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5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7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8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5A14-DFFE-42D0-BF54-FFACCD70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4136</TotalTime>
  <Pages>20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Кирин</dc:creator>
  <cp:keywords/>
  <dc:description/>
  <cp:lastModifiedBy>79221</cp:lastModifiedBy>
  <cp:revision>15</cp:revision>
  <dcterms:created xsi:type="dcterms:W3CDTF">2022-05-17T11:43:00Z</dcterms:created>
  <dcterms:modified xsi:type="dcterms:W3CDTF">2022-06-19T11:24:00Z</dcterms:modified>
</cp:coreProperties>
</file>