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Министерство науки и высшего образования Российской Федерации</w:t>
        <w:br w:type="textWrapping"/>
        <w:t xml:space="preserve">ФГАОУ ВО «Уральский федеральный университет имени первого Президента России Б. Н. Ельцина»</w:t>
        <w:br w:type="textWrapping"/>
        <w:t xml:space="preserve">Институт радиоэлектроники и информационных технологий – РТФ</w:t>
      </w:r>
    </w:p>
    <w:p w:rsidR="00000000" w:rsidDel="00000000" w:rsidP="00000000" w:rsidRDefault="00000000" w:rsidRPr="00000000" w14:paraId="00000002">
      <w:pPr>
        <w:spacing w:after="240" w:before="24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3">
      <w:pPr>
        <w:spacing w:after="240" w:before="24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after="240" w:before="24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5">
      <w:pPr>
        <w:spacing w:after="240" w:before="240" w:line="360" w:lineRule="auto"/>
        <w:jc w:val="center"/>
        <w:rPr>
          <w:rFonts w:ascii="Times New Roman" w:cs="Times New Roman" w:eastAsia="Times New Roman" w:hAnsi="Times New Roman"/>
          <w:b w:val="1"/>
          <w:color w:val="2a68af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ОТЧЕТ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 ДИСЦИПЛИНЕ “ПРОЕКТНЫЙ ПРАКТИКУМ”</w:t>
        <w:br w:type="textWrapping"/>
        <w:t xml:space="preserve">Визуальная новелла на тему “Информационная безопасность”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before="240"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Команда “USSR SQUAD”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before="24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8">
      <w:pPr>
        <w:spacing w:after="240" w:before="24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9">
      <w:pPr>
        <w:spacing w:after="240" w:before="24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A">
      <w:pPr>
        <w:spacing w:line="360" w:lineRule="auto"/>
        <w:ind w:right="-40" w:hanging="140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ind w:right="-40" w:hanging="140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ind w:right="-40" w:hanging="140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Руководитель Исаков Д. Н.</w:t>
      </w:r>
    </w:p>
    <w:p w:rsidR="00000000" w:rsidDel="00000000" w:rsidP="00000000" w:rsidRDefault="00000000" w:rsidRPr="00000000" w14:paraId="0000000D">
      <w:pPr>
        <w:spacing w:line="360" w:lineRule="auto"/>
        <w:ind w:right="-40" w:hanging="140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ind w:right="-40" w:hanging="140"/>
        <w:jc w:val="lef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ind w:right="-40" w:hanging="140"/>
        <w:jc w:val="lef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ind w:right="-40" w:hanging="140"/>
        <w:jc w:val="lef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ind w:right="-40" w:hanging="140"/>
        <w:jc w:val="lef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ind w:right="-40" w:hanging="140"/>
        <w:jc w:val="lef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ind w:right="-40" w:hanging="140"/>
        <w:jc w:val="lef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ind w:right="-40" w:hanging="14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Екатеринбург 2022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40" w:before="240" w:line="360" w:lineRule="auto"/>
        <w:jc w:val="center"/>
        <w:rPr>
          <w:rFonts w:ascii="Times New Roman" w:cs="Times New Roman" w:eastAsia="Times New Roman" w:hAnsi="Times New Roman"/>
          <w:b w:val="1"/>
          <w:sz w:val="46"/>
          <w:szCs w:val="4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6"/>
          <w:szCs w:val="46"/>
          <w:rtl w:val="0"/>
        </w:rPr>
        <w:t xml:space="preserve">Оглавление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16">
          <w:pPr>
            <w:tabs>
              <w:tab w:val="right" w:pos="9025.511811023624"/>
            </w:tabs>
            <w:spacing w:before="80" w:line="240" w:lineRule="auto"/>
            <w:ind w:left="0" w:firstLine="0"/>
            <w:rPr/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7xtw625vsidc">
            <w:r w:rsidDel="00000000" w:rsidR="00000000" w:rsidRPr="00000000">
              <w:rPr>
                <w:b w:val="1"/>
                <w:rtl w:val="0"/>
              </w:rPr>
              <w:t xml:space="preserve">Список участников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_7xtw625vsidc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tabs>
              <w:tab w:val="right" w:pos="9025.511811023624"/>
            </w:tabs>
            <w:spacing w:before="200" w:line="240" w:lineRule="auto"/>
            <w:ind w:left="0" w:firstLine="0"/>
            <w:rPr/>
          </w:pPr>
          <w:hyperlink w:anchor="_6wt6m7sstk0q">
            <w:r w:rsidDel="00000000" w:rsidR="00000000" w:rsidRPr="00000000">
              <w:rPr>
                <w:b w:val="1"/>
                <w:rtl w:val="0"/>
              </w:rPr>
              <w:t xml:space="preserve">Введение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_6wt6m7sstk0q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tabs>
              <w:tab w:val="right" w:pos="9025.511811023624"/>
            </w:tabs>
            <w:spacing w:before="200" w:line="240" w:lineRule="auto"/>
            <w:ind w:left="0" w:firstLine="0"/>
            <w:rPr/>
          </w:pPr>
          <w:hyperlink w:anchor="_fhnd8pt6xlht">
            <w:r w:rsidDel="00000000" w:rsidR="00000000" w:rsidRPr="00000000">
              <w:rPr>
                <w:b w:val="1"/>
                <w:rtl w:val="0"/>
              </w:rPr>
              <w:t xml:space="preserve">Теоретическое исследование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_fhnd8pt6xlht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tabs>
              <w:tab w:val="right" w:pos="9025.511811023624"/>
            </w:tabs>
            <w:spacing w:before="200" w:line="240" w:lineRule="auto"/>
            <w:ind w:left="0" w:firstLine="0"/>
            <w:rPr/>
          </w:pPr>
          <w:hyperlink w:anchor="_s5fk6utj0zj2">
            <w:r w:rsidDel="00000000" w:rsidR="00000000" w:rsidRPr="00000000">
              <w:rPr>
                <w:b w:val="1"/>
                <w:rtl w:val="0"/>
              </w:rPr>
              <w:t xml:space="preserve">Практическое исследование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_s5fk6utj0zj2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tabs>
              <w:tab w:val="right" w:pos="9025.511811023624"/>
            </w:tabs>
            <w:spacing w:before="200" w:line="240" w:lineRule="auto"/>
            <w:ind w:left="0" w:firstLine="0"/>
            <w:rPr/>
          </w:pPr>
          <w:hyperlink w:anchor="_17ui6yzgxs2">
            <w:r w:rsidDel="00000000" w:rsidR="00000000" w:rsidRPr="00000000">
              <w:rPr>
                <w:b w:val="1"/>
                <w:rtl w:val="0"/>
              </w:rPr>
              <w:t xml:space="preserve">Схема работы приложения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_17ui6yzgxs2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tabs>
              <w:tab w:val="right" w:pos="9025.511811023624"/>
            </w:tabs>
            <w:spacing w:before="200" w:line="240" w:lineRule="auto"/>
            <w:ind w:left="0" w:firstLine="0"/>
            <w:rPr/>
          </w:pPr>
          <w:hyperlink w:anchor="_v14oirliridk">
            <w:r w:rsidDel="00000000" w:rsidR="00000000" w:rsidRPr="00000000">
              <w:rPr>
                <w:b w:val="1"/>
                <w:rtl w:val="0"/>
              </w:rPr>
              <w:t xml:space="preserve">Полученные результаты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_v14oirliridk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14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tabs>
              <w:tab w:val="right" w:pos="9025.511811023624"/>
            </w:tabs>
            <w:spacing w:after="80" w:before="200" w:line="240" w:lineRule="auto"/>
            <w:ind w:left="0" w:firstLine="0"/>
            <w:rPr/>
          </w:pPr>
          <w:hyperlink w:anchor="_pifphwssxr4j">
            <w:r w:rsidDel="00000000" w:rsidR="00000000" w:rsidRPr="00000000">
              <w:rPr>
                <w:b w:val="1"/>
                <w:rtl w:val="0"/>
              </w:rPr>
              <w:t xml:space="preserve">Дополнительные материалы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_pifphwssxr4j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15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b w:val="1"/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1"/>
        <w:keepNext w:val="0"/>
        <w:keepLines w:val="0"/>
        <w:spacing w:before="480" w:line="360" w:lineRule="auto"/>
        <w:jc w:val="center"/>
        <w:rPr>
          <w:rFonts w:ascii="Times New Roman" w:cs="Times New Roman" w:eastAsia="Times New Roman" w:hAnsi="Times New Roman"/>
          <w:b w:val="1"/>
          <w:sz w:val="46"/>
          <w:szCs w:val="46"/>
        </w:rPr>
      </w:pPr>
      <w:bookmarkStart w:colFirst="0" w:colLast="0" w:name="_eqom4byuvo39" w:id="0"/>
      <w:bookmarkEnd w:id="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1"/>
        <w:keepNext w:val="0"/>
        <w:keepLines w:val="0"/>
        <w:spacing w:before="480" w:line="360" w:lineRule="auto"/>
        <w:jc w:val="center"/>
        <w:rPr>
          <w:rFonts w:ascii="Times New Roman" w:cs="Times New Roman" w:eastAsia="Times New Roman" w:hAnsi="Times New Roman"/>
          <w:b w:val="1"/>
          <w:sz w:val="46"/>
          <w:szCs w:val="46"/>
        </w:rPr>
      </w:pPr>
      <w:bookmarkStart w:colFirst="0" w:colLast="0" w:name="_7xtw625vsidc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sz w:val="46"/>
          <w:szCs w:val="46"/>
          <w:rtl w:val="0"/>
        </w:rPr>
        <w:t xml:space="preserve">Список участников</w:t>
      </w:r>
    </w:p>
    <w:p w:rsidR="00000000" w:rsidDel="00000000" w:rsidP="00000000" w:rsidRDefault="00000000" w:rsidRPr="00000000" w14:paraId="00000020">
      <w:pPr>
        <w:spacing w:after="240" w:before="24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21">
      <w:pPr>
        <w:spacing w:after="240" w:before="24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Золотухин Н.В. группа РИ-110943</w:t>
      </w:r>
    </w:p>
    <w:p w:rsidR="00000000" w:rsidDel="00000000" w:rsidP="00000000" w:rsidRDefault="00000000" w:rsidRPr="00000000" w14:paraId="00000022">
      <w:pPr>
        <w:spacing w:after="240" w:before="24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Гомзикова К.А. группа РИ-110943</w:t>
      </w:r>
    </w:p>
    <w:p w:rsidR="00000000" w:rsidDel="00000000" w:rsidP="00000000" w:rsidRDefault="00000000" w:rsidRPr="00000000" w14:paraId="00000023">
      <w:pPr>
        <w:spacing w:after="240" w:before="24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Заднишевский И.А. группа РИ-110940</w:t>
      </w:r>
    </w:p>
    <w:p w:rsidR="00000000" w:rsidDel="00000000" w:rsidP="00000000" w:rsidRDefault="00000000" w:rsidRPr="00000000" w14:paraId="00000024">
      <w:pPr>
        <w:spacing w:after="240" w:before="24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Ентин А.Д. группа РИ-110940</w:t>
      </w:r>
    </w:p>
    <w:p w:rsidR="00000000" w:rsidDel="00000000" w:rsidP="00000000" w:rsidRDefault="00000000" w:rsidRPr="00000000" w14:paraId="00000025">
      <w:pPr>
        <w:spacing w:after="240" w:before="240" w:line="360" w:lineRule="auto"/>
        <w:rPr>
          <w:rFonts w:ascii="Times New Roman" w:cs="Times New Roman" w:eastAsia="Times New Roman" w:hAnsi="Times New Roman"/>
          <w:b w:val="1"/>
          <w:sz w:val="46"/>
          <w:szCs w:val="46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Кирионенко М.А. группа РИ-110941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1"/>
        <w:keepNext w:val="0"/>
        <w:keepLines w:val="0"/>
        <w:spacing w:before="480" w:line="360" w:lineRule="auto"/>
        <w:jc w:val="center"/>
        <w:rPr>
          <w:rFonts w:ascii="Times New Roman" w:cs="Times New Roman" w:eastAsia="Times New Roman" w:hAnsi="Times New Roman"/>
          <w:b w:val="1"/>
          <w:sz w:val="46"/>
          <w:szCs w:val="46"/>
        </w:rPr>
      </w:pPr>
      <w:bookmarkStart w:colFirst="0" w:colLast="0" w:name="_friwcqsu2hjc" w:id="2"/>
      <w:bookmarkEnd w:id="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1"/>
        <w:keepNext w:val="0"/>
        <w:keepLines w:val="0"/>
        <w:spacing w:before="480" w:line="360" w:lineRule="auto"/>
        <w:jc w:val="center"/>
        <w:rPr>
          <w:rFonts w:ascii="Times New Roman" w:cs="Times New Roman" w:eastAsia="Times New Roman" w:hAnsi="Times New Roman"/>
          <w:b w:val="1"/>
          <w:sz w:val="46"/>
          <w:szCs w:val="46"/>
        </w:rPr>
      </w:pPr>
      <w:bookmarkStart w:colFirst="0" w:colLast="0" w:name="_f8bwfvws0mzo" w:id="3"/>
      <w:bookmarkEnd w:id="3"/>
      <w:r w:rsidDel="00000000" w:rsidR="00000000" w:rsidRPr="00000000">
        <w:rPr>
          <w:rFonts w:ascii="Times New Roman" w:cs="Times New Roman" w:eastAsia="Times New Roman" w:hAnsi="Times New Roman"/>
          <w:b w:val="1"/>
          <w:sz w:val="46"/>
          <w:szCs w:val="46"/>
          <w:rtl w:val="0"/>
        </w:rPr>
        <w:t xml:space="preserve">Введение</w:t>
      </w:r>
    </w:p>
    <w:p w:rsidR="00000000" w:rsidDel="00000000" w:rsidP="00000000" w:rsidRDefault="00000000" w:rsidRPr="00000000" w14:paraId="00000028">
      <w:pPr>
        <w:spacing w:after="160" w:before="240" w:line="360" w:lineRule="auto"/>
        <w:ind w:left="0" w:firstLine="720"/>
        <w:jc w:val="both"/>
        <w:rPr>
          <w:rFonts w:ascii="Times New Roman" w:cs="Times New Roman" w:eastAsia="Times New Roman" w:hAnsi="Times New Roman"/>
          <w:color w:val="1e1e1e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1e1e1e"/>
          <w:sz w:val="28"/>
          <w:szCs w:val="28"/>
          <w:highlight w:val="white"/>
          <w:rtl w:val="0"/>
        </w:rPr>
        <w:t xml:space="preserve">На данный момент, в мире довольно остро стоит проблема кражи личных данных пользователей сети Интернет. Более того, человек может потерять не только данные, но и лишиться денег со своих счетов. Зачастую, это происходит не из-за того, что над взломом одного человека стоит дюжина способнейших хакеров, а из-за незнания этим человеком простейших правил информационной безопасности. Именно поэтому наша команда решила дать людям базовые сведения об информационной безопасности.</w:t>
      </w:r>
    </w:p>
    <w:p w:rsidR="00000000" w:rsidDel="00000000" w:rsidP="00000000" w:rsidRDefault="00000000" w:rsidRPr="00000000" w14:paraId="00000029">
      <w:pPr>
        <w:pStyle w:val="Heading1"/>
        <w:keepNext w:val="0"/>
        <w:keepLines w:val="0"/>
        <w:spacing w:before="480" w:line="360" w:lineRule="auto"/>
        <w:jc w:val="center"/>
        <w:rPr>
          <w:rFonts w:ascii="Times New Roman" w:cs="Times New Roman" w:eastAsia="Times New Roman" w:hAnsi="Times New Roman"/>
          <w:b w:val="1"/>
          <w:sz w:val="46"/>
          <w:szCs w:val="46"/>
        </w:rPr>
      </w:pPr>
      <w:bookmarkStart w:colFirst="0" w:colLast="0" w:name="_a02faevsgnb9" w:id="4"/>
      <w:bookmarkEnd w:id="4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1"/>
        <w:keepNext w:val="0"/>
        <w:keepLines w:val="0"/>
        <w:spacing w:before="480" w:line="360" w:lineRule="auto"/>
        <w:jc w:val="center"/>
        <w:rPr>
          <w:rFonts w:ascii="Times New Roman" w:cs="Times New Roman" w:eastAsia="Times New Roman" w:hAnsi="Times New Roman"/>
          <w:b w:val="1"/>
          <w:sz w:val="46"/>
          <w:szCs w:val="46"/>
        </w:rPr>
      </w:pPr>
      <w:bookmarkStart w:colFirst="0" w:colLast="0" w:name="_fhnd8pt6xlht" w:id="5"/>
      <w:bookmarkEnd w:id="5"/>
      <w:r w:rsidDel="00000000" w:rsidR="00000000" w:rsidRPr="00000000">
        <w:rPr>
          <w:rFonts w:ascii="Times New Roman" w:cs="Times New Roman" w:eastAsia="Times New Roman" w:hAnsi="Times New Roman"/>
          <w:b w:val="1"/>
          <w:sz w:val="46"/>
          <w:szCs w:val="46"/>
          <w:rtl w:val="0"/>
        </w:rPr>
        <w:t xml:space="preserve">Теоретическое исследование</w:t>
      </w:r>
    </w:p>
    <w:p w:rsidR="00000000" w:rsidDel="00000000" w:rsidP="00000000" w:rsidRDefault="00000000" w:rsidRPr="00000000" w14:paraId="0000002B">
      <w:pPr>
        <w:spacing w:line="360" w:lineRule="auto"/>
        <w:ind w:left="0" w:firstLine="0"/>
        <w:jc w:val="left"/>
        <w:rPr>
          <w:rFonts w:ascii="Times New Roman" w:cs="Times New Roman" w:eastAsia="Times New Roman" w:hAnsi="Times New Roman"/>
          <w:b w:val="1"/>
          <w:sz w:val="34"/>
          <w:szCs w:val="3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4"/>
          <w:szCs w:val="34"/>
          <w:rtl w:val="0"/>
        </w:rPr>
        <w:t xml:space="preserve">Целевая аудитория</w:t>
      </w:r>
    </w:p>
    <w:p w:rsidR="00000000" w:rsidDel="00000000" w:rsidP="00000000" w:rsidRDefault="00000000" w:rsidRPr="00000000" w14:paraId="0000002C">
      <w:pPr>
        <w:spacing w:line="360" w:lineRule="auto"/>
        <w:ind w:left="0" w:firstLine="72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Анализируя целевую аудиторию, мы пришли к выводу, что наш продукт будет нацелен на дошкольников и школьников начальных классов. В наше время люди начинают пользоваться Интернетом именно в этом возрасте. Следовательно, им необходимо дать информацию, которая в будущем не даст им стать жертвами мошенничества.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4"/>
          <w:szCs w:val="34"/>
          <w:rtl w:val="0"/>
        </w:rPr>
        <w:t xml:space="preserve">Цели проекта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360" w:lineRule="auto"/>
        <w:ind w:firstLine="72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Прежде чем начать работу над проектом, мы сформулировали цели нашего проекта:</w:t>
      </w:r>
    </w:p>
    <w:p w:rsidR="00000000" w:rsidDel="00000000" w:rsidP="00000000" w:rsidRDefault="00000000" w:rsidRPr="00000000" w14:paraId="0000003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Во-первых, обучить целевую аудиторию азам информационной безопасности, (например, не передавать личную информацию посторонним, создавать сложные пароли и т.д.). Зачастую, люди становятся жертвами мошенников как раз благодаря этим ошибкам. </w:t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Донести информацию понятным для целевой аудитории образом в игровой форме. </w:t>
      </w:r>
    </w:p>
    <w:p w:rsidR="00000000" w:rsidDel="00000000" w:rsidP="00000000" w:rsidRDefault="00000000" w:rsidRPr="00000000" w14:paraId="00000033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Увеличить заинтересованность людей защитой персональной информации в интернете. Информация может распространяться по типу сарафанного радио, а также впоследствии планируется разместить ее на цифровых площадках.</w:t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Выполнить все в срок, ведь время на работу у нас ограничено.</w:t>
      </w:r>
    </w:p>
    <w:p w:rsidR="00000000" w:rsidDel="00000000" w:rsidP="00000000" w:rsidRDefault="00000000" w:rsidRPr="00000000" w14:paraId="00000035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360" w:lineRule="auto"/>
        <w:rPr>
          <w:rFonts w:ascii="Times New Roman" w:cs="Times New Roman" w:eastAsia="Times New Roman" w:hAnsi="Times New Roman"/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360" w:lineRule="auto"/>
        <w:rPr>
          <w:rFonts w:ascii="Times New Roman" w:cs="Times New Roman" w:eastAsia="Times New Roman" w:hAnsi="Times New Roman"/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360" w:lineRule="auto"/>
        <w:rPr>
          <w:rFonts w:ascii="Times New Roman" w:cs="Times New Roman" w:eastAsia="Times New Roman" w:hAnsi="Times New Roman"/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360" w:lineRule="auto"/>
        <w:rPr>
          <w:rFonts w:ascii="Times New Roman" w:cs="Times New Roman" w:eastAsia="Times New Roman" w:hAnsi="Times New Roman"/>
          <w:b w:val="1"/>
          <w:sz w:val="34"/>
          <w:szCs w:val="3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4"/>
          <w:szCs w:val="34"/>
          <w:rtl w:val="0"/>
        </w:rPr>
        <w:t xml:space="preserve">Анализ конкурентов</w:t>
      </w:r>
    </w:p>
    <w:p w:rsidR="00000000" w:rsidDel="00000000" w:rsidP="00000000" w:rsidRDefault="00000000" w:rsidRPr="00000000" w14:paraId="0000003A">
      <w:pPr>
        <w:spacing w:line="360" w:lineRule="auto"/>
        <w:ind w:firstLine="72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Нашими конкурентами являются другие игры по информационной безопасности и визуальные новеллы. Для примера возьмем Interland от Google и Бесконечное лето.</w:t>
      </w:r>
    </w:p>
    <w:p w:rsidR="00000000" w:rsidDel="00000000" w:rsidP="00000000" w:rsidRDefault="00000000" w:rsidRPr="00000000" w14:paraId="0000003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Начнем с преимуществ</w:t>
      </w:r>
    </w:p>
    <w:p w:rsidR="00000000" w:rsidDel="00000000" w:rsidP="00000000" w:rsidRDefault="00000000" w:rsidRPr="00000000" w14:paraId="0000003C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  <w:t xml:space="preserve">Interland:</w:t>
      </w:r>
    </w:p>
    <w:p w:rsidR="00000000" w:rsidDel="00000000" w:rsidP="00000000" w:rsidRDefault="00000000" w:rsidRPr="00000000" w14:paraId="0000003D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Повествование через игровую форму, то есть, это не скучная викторина с вариантами ответов. В данной игре человек дает ответ через интерактив.</w:t>
      </w:r>
    </w:p>
    <w:p w:rsidR="00000000" w:rsidDel="00000000" w:rsidP="00000000" w:rsidRDefault="00000000" w:rsidRPr="00000000" w14:paraId="0000003E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случае провала или неверного выбора игрока, ему поясняется, почему именно этот вариант ответа неверен и чем это может быть опасно в реальной жизни.</w:t>
      </w:r>
    </w:p>
    <w:p w:rsidR="00000000" w:rsidDel="00000000" w:rsidP="00000000" w:rsidRDefault="00000000" w:rsidRPr="00000000" w14:paraId="0000003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</w:r>
    </w:p>
    <w:p w:rsidR="00000000" w:rsidDel="00000000" w:rsidP="00000000" w:rsidRDefault="00000000" w:rsidRPr="00000000" w14:paraId="0000004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  <w:t xml:space="preserve">Бесконечное лето:</w:t>
      </w:r>
    </w:p>
    <w:p w:rsidR="00000000" w:rsidDel="00000000" w:rsidP="00000000" w:rsidRDefault="00000000" w:rsidRPr="00000000" w14:paraId="00000041">
      <w:pPr>
        <w:numPr>
          <w:ilvl w:val="0"/>
          <w:numId w:val="4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Нелинейный сюжет с интересными персонажами и поворотами.</w:t>
      </w:r>
    </w:p>
    <w:p w:rsidR="00000000" w:rsidDel="00000000" w:rsidP="00000000" w:rsidRDefault="00000000" w:rsidRPr="00000000" w14:paraId="00000042">
      <w:pPr>
        <w:numPr>
          <w:ilvl w:val="0"/>
          <w:numId w:val="4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Шикарное музыкальное сопровождение</w:t>
      </w:r>
    </w:p>
    <w:p w:rsidR="00000000" w:rsidDel="00000000" w:rsidP="00000000" w:rsidRDefault="00000000" w:rsidRPr="00000000" w14:paraId="00000043">
      <w:pPr>
        <w:numPr>
          <w:ilvl w:val="0"/>
          <w:numId w:val="4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Красивый и приятный стиль</w:t>
      </w:r>
    </w:p>
    <w:p w:rsidR="00000000" w:rsidDel="00000000" w:rsidP="00000000" w:rsidRDefault="00000000" w:rsidRPr="00000000" w14:paraId="00000044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hd w:fill="ffffff" w:val="clear"/>
        <w:spacing w:after="160" w:line="360" w:lineRule="auto"/>
        <w:ind w:left="0"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Несмотря на то, что эти игры довольно популярны, наша новелла будет иметь ряд преимуществ перед ними.</w:t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shd w:fill="ffffff" w:val="clear"/>
        <w:spacing w:after="16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Interland идет проверка знаний игрока и правила объясняются только в случае провала игрока</w:t>
        <w:br w:type="textWrapping"/>
        <w:t xml:space="preserve">В нашем же продукте идет обучение в игровой форме. Сначала ему дается база знаний по информационной безопасности, после чего он сразу же может применить полученные знания в мини играх.</w:t>
      </w:r>
    </w:p>
    <w:p w:rsidR="00000000" w:rsidDel="00000000" w:rsidP="00000000" w:rsidRDefault="00000000" w:rsidRPr="00000000" w14:paraId="00000047">
      <w:pPr>
        <w:shd w:fill="ffffff" w:val="clear"/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shd w:fill="ffffff" w:val="clear"/>
        <w:spacing w:after="16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Опять же, в Interland на одну тему дается много однотипных вопросов и это может надоесть игроку.</w:t>
        <w:br w:type="textWrapping"/>
        <w:t xml:space="preserve">Наша игра небольшая, но имеет в себе много полезных знаний и не успеет надоесть ребенку. Вдобавок к этому, в игре имеется интересный сюжет.</w:t>
      </w:r>
    </w:p>
    <w:p w:rsidR="00000000" w:rsidDel="00000000" w:rsidP="00000000" w:rsidRDefault="00000000" w:rsidRPr="00000000" w14:paraId="00000049">
      <w:pPr>
        <w:shd w:fill="ffffff" w:val="clear"/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1"/>
        </w:numPr>
        <w:shd w:fill="ffffff" w:val="clear"/>
        <w:spacing w:after="16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Бесконечное лето хоть и имеет захватывающий интерес, но не несет в себе обучающей цели.</w:t>
        <w:br w:type="textWrapping"/>
        <w:t xml:space="preserve">Мы же эту цель и преследуем, а именно, обучить игрока как минимум базовым знаниям в сфере информационной безопасности.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Style w:val="Heading1"/>
        <w:keepNext w:val="0"/>
        <w:keepLines w:val="0"/>
        <w:spacing w:before="48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s5fk6utj0zj2" w:id="6"/>
      <w:bookmarkEnd w:id="6"/>
      <w:r w:rsidDel="00000000" w:rsidR="00000000" w:rsidRPr="00000000">
        <w:rPr>
          <w:rFonts w:ascii="Times New Roman" w:cs="Times New Roman" w:eastAsia="Times New Roman" w:hAnsi="Times New Roman"/>
          <w:b w:val="1"/>
          <w:sz w:val="46"/>
          <w:szCs w:val="46"/>
          <w:rtl w:val="0"/>
        </w:rPr>
        <w:t xml:space="preserve">Практическое исследование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240" w:before="240" w:line="360" w:lineRule="auto"/>
        <w:ind w:left="0" w:right="-280"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создания данного проекта использовался игровой движок Unity вкупе со средой разработки JetBrains Rider. В самом же юнити использовался ассет Fungus, который облегчает создание визуальной новеллы</w:t>
        <w:br w:type="textWrapping"/>
        <w:tab/>
        <w:t xml:space="preserve">Для начала мы разработали сюжет для самой игру, продумали персонажей, а также в общих чертах продумали мини игры, которые будут в нашей игре.</w:t>
        <w:br w:type="textWrapping"/>
        <w:tab/>
        <w:t xml:space="preserve">Затем были подобраны фоны для самой игры. Взяты они из свободных источников.</w:t>
      </w:r>
    </w:p>
    <w:p w:rsidR="00000000" w:rsidDel="00000000" w:rsidP="00000000" w:rsidRDefault="00000000" w:rsidRPr="00000000" w14:paraId="0000004D">
      <w:pPr>
        <w:spacing w:after="240" w:before="240" w:line="360" w:lineRule="auto"/>
        <w:ind w:right="-280" w:firstLine="28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198852" cy="2781551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98852" cy="27815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  <w:t xml:space="preserve">рис 1. Демонстрация фонов для игры в рабочем пространстве Unity</w:t>
      </w:r>
    </w:p>
    <w:p w:rsidR="00000000" w:rsidDel="00000000" w:rsidP="00000000" w:rsidRDefault="00000000" w:rsidRPr="00000000" w14:paraId="0000004E">
      <w:pPr>
        <w:spacing w:after="240" w:before="240" w:line="360" w:lineRule="auto"/>
        <w:ind w:left="0" w:right="-280"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После этого были подготовлены спрайты персонажей новеллы. Рисовались они в графическом редакторе Krita. Референсы были взять из социальной сети Pinterest и аниме “Красавица и дракон”.</w:t>
      </w:r>
    </w:p>
    <w:p w:rsidR="00000000" w:rsidDel="00000000" w:rsidP="00000000" w:rsidRDefault="00000000" w:rsidRPr="00000000" w14:paraId="0000004F">
      <w:pPr>
        <w:spacing w:after="240" w:before="240" w:line="360" w:lineRule="auto"/>
        <w:ind w:right="-280" w:firstLine="28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029589" cy="2338388"/>
            <wp:effectExtent b="0" l="0" r="0" t="0"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9589" cy="2338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  <w:t xml:space="preserve">рис 2. Спрайт главного героя</w:t>
      </w:r>
    </w:p>
    <w:p w:rsidR="00000000" w:rsidDel="00000000" w:rsidP="00000000" w:rsidRDefault="00000000" w:rsidRPr="00000000" w14:paraId="00000050">
      <w:pPr>
        <w:spacing w:after="240" w:before="240" w:line="360" w:lineRule="auto"/>
        <w:ind w:left="720" w:right="-280" w:firstLine="28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433513" cy="2312734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3513" cy="23127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  <w:t xml:space="preserve">рис 3. Спрайт помощницы Юми</w:t>
      </w:r>
    </w:p>
    <w:p w:rsidR="00000000" w:rsidDel="00000000" w:rsidP="00000000" w:rsidRDefault="00000000" w:rsidRPr="00000000" w14:paraId="00000051">
      <w:pPr>
        <w:spacing w:after="240" w:before="240" w:line="360" w:lineRule="auto"/>
        <w:ind w:left="720" w:right="-280" w:firstLine="28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528763" cy="2152224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8763" cy="21522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  <w:t xml:space="preserve">рис 4. Спрайт главного злодея Руйю</w:t>
      </w:r>
    </w:p>
    <w:p w:rsidR="00000000" w:rsidDel="00000000" w:rsidP="00000000" w:rsidRDefault="00000000" w:rsidRPr="00000000" w14:paraId="00000052">
      <w:pPr>
        <w:spacing w:after="240" w:before="240" w:line="360" w:lineRule="auto"/>
        <w:ind w:left="720" w:right="-280" w:firstLine="28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Далее началась непосредственно реализация самого приложения.</w:t>
      </w:r>
    </w:p>
    <w:p w:rsidR="00000000" w:rsidDel="00000000" w:rsidP="00000000" w:rsidRDefault="00000000" w:rsidRPr="00000000" w14:paraId="00000053">
      <w:pPr>
        <w:spacing w:after="240" w:before="240" w:line="360" w:lineRule="auto"/>
        <w:ind w:left="0" w:right="-28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430378" cy="2895600"/>
            <wp:effectExtent b="0" l="0" r="0" t="0"/>
            <wp:docPr id="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30378" cy="289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  <w:t xml:space="preserve">рис 5. Демонстрация диалоговой системы в игре в рабочем пространстве Unity</w:t>
      </w:r>
    </w:p>
    <w:p w:rsidR="00000000" w:rsidDel="00000000" w:rsidP="00000000" w:rsidRDefault="00000000" w:rsidRPr="00000000" w14:paraId="00000054">
      <w:pPr>
        <w:spacing w:after="240" w:before="240" w:line="360" w:lineRule="auto"/>
        <w:ind w:left="0" w:right="-28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443538" cy="2897804"/>
            <wp:effectExtent b="0" l="0" r="0" t="0"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43538" cy="28978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  <w:t xml:space="preserve">рис 6. Демонстрация одной из мини игр в рабочем пространстве Unity</w:t>
      </w:r>
    </w:p>
    <w:p w:rsidR="00000000" w:rsidDel="00000000" w:rsidP="00000000" w:rsidRDefault="00000000" w:rsidRPr="00000000" w14:paraId="00000055">
      <w:pPr>
        <w:spacing w:after="240" w:before="240" w:line="360" w:lineRule="auto"/>
        <w:ind w:left="0" w:right="-280" w:firstLine="720"/>
        <w:jc w:val="lef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Style w:val="Heading1"/>
        <w:keepNext w:val="0"/>
        <w:keepLines w:val="0"/>
        <w:spacing w:before="480" w:line="360" w:lineRule="auto"/>
        <w:jc w:val="center"/>
        <w:rPr>
          <w:rFonts w:ascii="Times New Roman" w:cs="Times New Roman" w:eastAsia="Times New Roman" w:hAnsi="Times New Roman"/>
          <w:b w:val="1"/>
          <w:sz w:val="46"/>
          <w:szCs w:val="46"/>
        </w:rPr>
      </w:pPr>
      <w:bookmarkStart w:colFirst="0" w:colLast="0" w:name="_vbwjnmlcw61i" w:id="7"/>
      <w:bookmarkEnd w:id="7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Style w:val="Heading1"/>
        <w:keepNext w:val="0"/>
        <w:keepLines w:val="0"/>
        <w:spacing w:before="480" w:line="360" w:lineRule="auto"/>
        <w:jc w:val="center"/>
        <w:rPr>
          <w:rFonts w:ascii="Times New Roman" w:cs="Times New Roman" w:eastAsia="Times New Roman" w:hAnsi="Times New Roman"/>
          <w:b w:val="1"/>
          <w:sz w:val="46"/>
          <w:szCs w:val="46"/>
        </w:rPr>
      </w:pPr>
      <w:bookmarkStart w:colFirst="0" w:colLast="0" w:name="_17ui6yzgxs2" w:id="8"/>
      <w:bookmarkEnd w:id="8"/>
      <w:r w:rsidDel="00000000" w:rsidR="00000000" w:rsidRPr="00000000">
        <w:rPr>
          <w:rFonts w:ascii="Times New Roman" w:cs="Times New Roman" w:eastAsia="Times New Roman" w:hAnsi="Times New Roman"/>
          <w:b w:val="1"/>
          <w:sz w:val="46"/>
          <w:szCs w:val="46"/>
          <w:rtl w:val="0"/>
        </w:rPr>
        <w:t xml:space="preserve">Схема работы приложения</w:t>
      </w:r>
    </w:p>
    <w:p w:rsidR="00000000" w:rsidDel="00000000" w:rsidP="00000000" w:rsidRDefault="00000000" w:rsidRPr="00000000" w14:paraId="00000058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 заходе в приложение игрока встречает главное меню, где можно начать новую игру либо же выйти из приложения.</w:t>
      </w:r>
    </w:p>
    <w:p w:rsidR="00000000" w:rsidDel="00000000" w:rsidP="00000000" w:rsidRDefault="00000000" w:rsidRPr="00000000" w14:paraId="00000059">
      <w:pPr>
        <w:spacing w:line="360" w:lineRule="auto"/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225800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  <w:t xml:space="preserve">рис 7. Демонстрация главного меню</w:t>
      </w:r>
    </w:p>
    <w:p w:rsidR="00000000" w:rsidDel="00000000" w:rsidP="00000000" w:rsidRDefault="00000000" w:rsidRPr="00000000" w14:paraId="0000005A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  <w:t xml:space="preserve">При начале игры начинается повествование самого сюжета.</w:t>
      </w:r>
    </w:p>
    <w:p w:rsidR="00000000" w:rsidDel="00000000" w:rsidP="00000000" w:rsidRDefault="00000000" w:rsidRPr="00000000" w14:paraId="0000005B">
      <w:pPr>
        <w:spacing w:line="360" w:lineRule="auto"/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2258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  <w:t xml:space="preserve">рис 8. Демонстрация начала игры</w:t>
      </w:r>
    </w:p>
    <w:p w:rsidR="00000000" w:rsidDel="00000000" w:rsidP="00000000" w:rsidRDefault="00000000" w:rsidRPr="00000000" w14:paraId="0000005C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  <w:t xml:space="preserve">Для продолжения реплики нужно нажать либо левую кнопку мыши, либо клавишу Enter, либо пробел.</w:t>
      </w:r>
    </w:p>
    <w:p w:rsidR="00000000" w:rsidDel="00000000" w:rsidP="00000000" w:rsidRDefault="00000000" w:rsidRPr="00000000" w14:paraId="0000005D">
      <w:pPr>
        <w:spacing w:line="360" w:lineRule="auto"/>
        <w:ind w:left="0"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 появлении окна выбора, игроку необходимо нажать на желаемую реплику</w:t>
      </w:r>
    </w:p>
    <w:p w:rsidR="00000000" w:rsidDel="00000000" w:rsidP="00000000" w:rsidRDefault="00000000" w:rsidRPr="00000000" w14:paraId="0000005E">
      <w:pPr>
        <w:spacing w:line="360" w:lineRule="auto"/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225800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  <w:t xml:space="preserve">рис 9. Демонстрация механики выбора</w:t>
      </w:r>
    </w:p>
    <w:p w:rsidR="00000000" w:rsidDel="00000000" w:rsidP="00000000" w:rsidRDefault="00000000" w:rsidRPr="00000000" w14:paraId="0000005F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  <w:t xml:space="preserve">Рассмотрим первую мини игру. В ней игроку необходимо выбрать самый надежный пароль из данных. Как и в окне выбора, нужно просто нажать на вариант ответа за выделенное время.</w:t>
      </w:r>
    </w:p>
    <w:p w:rsidR="00000000" w:rsidDel="00000000" w:rsidP="00000000" w:rsidRDefault="00000000" w:rsidRPr="00000000" w14:paraId="00000060">
      <w:pPr>
        <w:spacing w:line="360" w:lineRule="auto"/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225800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  <w:t xml:space="preserve">рис 10. Демонстрация первой мини игры</w:t>
      </w:r>
    </w:p>
    <w:p w:rsidR="00000000" w:rsidDel="00000000" w:rsidP="00000000" w:rsidRDefault="00000000" w:rsidRPr="00000000" w14:paraId="00000061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  <w:t xml:space="preserve">Рассмотрим далее вторую мини игру. Третья будет наподобие ей. Игроку необходимо перетащить вредоносные файлы в корзину антивируса. </w:t>
      </w:r>
    </w:p>
    <w:p w:rsidR="00000000" w:rsidDel="00000000" w:rsidP="00000000" w:rsidRDefault="00000000" w:rsidRPr="00000000" w14:paraId="00000062">
      <w:pPr>
        <w:spacing w:line="360" w:lineRule="auto"/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251200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5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  <w:t xml:space="preserve">рис 11. Демонстрация второй мини игры</w:t>
      </w:r>
    </w:p>
    <w:p w:rsidR="00000000" w:rsidDel="00000000" w:rsidP="00000000" w:rsidRDefault="00000000" w:rsidRPr="00000000" w14:paraId="00000063">
      <w:pPr>
        <w:pStyle w:val="Heading1"/>
        <w:keepNext w:val="0"/>
        <w:keepLines w:val="0"/>
        <w:spacing w:before="480" w:line="360" w:lineRule="auto"/>
        <w:ind w:left="0" w:firstLine="0"/>
        <w:jc w:val="center"/>
        <w:rPr>
          <w:rFonts w:ascii="Times New Roman" w:cs="Times New Roman" w:eastAsia="Times New Roman" w:hAnsi="Times New Roman"/>
          <w:b w:val="1"/>
          <w:sz w:val="46"/>
          <w:szCs w:val="46"/>
        </w:rPr>
      </w:pPr>
      <w:bookmarkStart w:colFirst="0" w:colLast="0" w:name="_v14oirliridk" w:id="9"/>
      <w:bookmarkEnd w:id="9"/>
      <w:r w:rsidDel="00000000" w:rsidR="00000000" w:rsidRPr="00000000">
        <w:rPr>
          <w:rFonts w:ascii="Times New Roman" w:cs="Times New Roman" w:eastAsia="Times New Roman" w:hAnsi="Times New Roman"/>
          <w:b w:val="1"/>
          <w:sz w:val="46"/>
          <w:szCs w:val="46"/>
          <w:rtl w:val="0"/>
        </w:rPr>
        <w:t xml:space="preserve">Полученные результаты</w:t>
      </w:r>
    </w:p>
    <w:p w:rsidR="00000000" w:rsidDel="00000000" w:rsidP="00000000" w:rsidRDefault="00000000" w:rsidRPr="00000000" w14:paraId="00000064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наш взгляд, наш продукт получился хорошим и мы реализовали почти все, что хотели. Изучили полезную информацию по информационной безопасности и создали игру, обучающую знаниям по данной теме. Однако мы столкнулись с тем, что не смогли реализовать мини игры в полной мере, как задумывалось. Причинами этому стали нехватка времени из-за учебы и недостаток достаточного опыта в движке Unity.</w:t>
      </w:r>
    </w:p>
    <w:p w:rsidR="00000000" w:rsidDel="00000000" w:rsidP="00000000" w:rsidRDefault="00000000" w:rsidRPr="00000000" w14:paraId="00000065">
      <w:pPr>
        <w:spacing w:line="360" w:lineRule="auto"/>
        <w:ind w:firstLine="720"/>
        <w:jc w:val="both"/>
        <w:rPr>
          <w:rFonts w:ascii="Times New Roman" w:cs="Times New Roman" w:eastAsia="Times New Roman" w:hAnsi="Times New Roman"/>
          <w:color w:val="1e1e1e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заключении хотелось бы сказать, что при разработке проекта мы опирались на нашу целевую аудиторию и хотели обезопасить в цифровом мире. Мы понятно пояснили все правила, дали хорошую базу и позволили попрактиковаться в мини играх.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Style w:val="Heading1"/>
        <w:keepNext w:val="0"/>
        <w:keepLines w:val="0"/>
        <w:spacing w:before="480" w:line="360" w:lineRule="auto"/>
        <w:jc w:val="center"/>
        <w:rPr>
          <w:rFonts w:ascii="Times New Roman" w:cs="Times New Roman" w:eastAsia="Times New Roman" w:hAnsi="Times New Roman"/>
          <w:b w:val="1"/>
          <w:sz w:val="46"/>
          <w:szCs w:val="46"/>
        </w:rPr>
      </w:pPr>
      <w:bookmarkStart w:colFirst="0" w:colLast="0" w:name="_pifphwssxr4j" w:id="10"/>
      <w:bookmarkEnd w:id="10"/>
      <w:r w:rsidDel="00000000" w:rsidR="00000000" w:rsidRPr="00000000">
        <w:rPr>
          <w:rFonts w:ascii="Times New Roman" w:cs="Times New Roman" w:eastAsia="Times New Roman" w:hAnsi="Times New Roman"/>
          <w:b w:val="1"/>
          <w:sz w:val="46"/>
          <w:szCs w:val="46"/>
          <w:rtl w:val="0"/>
        </w:rPr>
        <w:t xml:space="preserve">Дополнительные материалы</w:t>
      </w:r>
    </w:p>
    <w:p w:rsidR="00000000" w:rsidDel="00000000" w:rsidP="00000000" w:rsidRDefault="00000000" w:rsidRPr="00000000" w14:paraId="00000067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Репозиторий с проектом на GitHub: </w:t>
      </w:r>
      <w:hyperlink r:id="rId1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https://github.com/Defalt1878/Novella-Project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Календарный план команды: </w:t>
      </w:r>
      <w:hyperlink r:id="rId18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Календарный план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Ссылка на сценарий игры: </w:t>
      </w:r>
      <w:hyperlink r:id="rId19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сценарий.docx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Ссылка на источник с фонами: </w:t>
      </w:r>
      <w:hyperlink r:id="rId20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https://abrakadabra.fun/36783-fony-dlja-novell.html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Ссылка на карточку проекта - </w:t>
      </w:r>
      <w:hyperlink r:id="rId21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https://project.ai-info.ru/teams/ussr-squad</w:t>
        </w:r>
      </w:hyperlink>
      <w:r w:rsidDel="00000000" w:rsidR="00000000" w:rsidRPr="00000000">
        <w:rPr>
          <w:rtl w:val="0"/>
        </w:rPr>
      </w:r>
    </w:p>
    <w:sectPr>
      <w:headerReference r:id="rId22" w:type="default"/>
      <w:headerReference r:id="rId23" w:type="first"/>
      <w:footerReference r:id="rId24" w:type="default"/>
      <w:footerReference r:id="rId25" w:type="first"/>
      <w:pgSz w:h="16834" w:w="11909" w:orient="portrait"/>
      <w:pgMar w:bottom="1440" w:top="1440" w:left="1440" w:right="1440" w:header="566.9291338582677" w:footer="566.9291338582677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1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3">
    <w:pPr>
      <w:jc w:val="center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0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2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abrakadabra.fun/36783-fony-dlja-novell.html" TargetMode="External"/><Relationship Id="rId22" Type="http://schemas.openxmlformats.org/officeDocument/2006/relationships/header" Target="header2.xml"/><Relationship Id="rId21" Type="http://schemas.openxmlformats.org/officeDocument/2006/relationships/hyperlink" Target="https://project.ai-info.ru/teams/ussr-squad" TargetMode="External"/><Relationship Id="rId24" Type="http://schemas.openxmlformats.org/officeDocument/2006/relationships/footer" Target="footer2.xm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25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9.png"/><Relationship Id="rId8" Type="http://schemas.openxmlformats.org/officeDocument/2006/relationships/image" Target="media/image2.png"/><Relationship Id="rId11" Type="http://schemas.openxmlformats.org/officeDocument/2006/relationships/image" Target="media/image8.png"/><Relationship Id="rId10" Type="http://schemas.openxmlformats.org/officeDocument/2006/relationships/image" Target="media/image10.png"/><Relationship Id="rId13" Type="http://schemas.openxmlformats.org/officeDocument/2006/relationships/image" Target="media/image3.png"/><Relationship Id="rId12" Type="http://schemas.openxmlformats.org/officeDocument/2006/relationships/image" Target="media/image11.png"/><Relationship Id="rId15" Type="http://schemas.openxmlformats.org/officeDocument/2006/relationships/image" Target="media/image7.png"/><Relationship Id="rId14" Type="http://schemas.openxmlformats.org/officeDocument/2006/relationships/image" Target="media/image4.png"/><Relationship Id="rId17" Type="http://schemas.openxmlformats.org/officeDocument/2006/relationships/hyperlink" Target="https://github.com/Defalt1878/Novella-Project" TargetMode="External"/><Relationship Id="rId16" Type="http://schemas.openxmlformats.org/officeDocument/2006/relationships/image" Target="media/image6.png"/><Relationship Id="rId19" Type="http://schemas.openxmlformats.org/officeDocument/2006/relationships/hyperlink" Target="https://docs.google.com/document/d/1VrO7ZI0-1WdgLCYN0gA9CWnvw0qFwJep/edit?usp=sharing&amp;ouid=106992786942168072568&amp;rtpof=true&amp;sd=true" TargetMode="External"/><Relationship Id="rId18" Type="http://schemas.openxmlformats.org/officeDocument/2006/relationships/hyperlink" Target="https://docs.google.com/document/d/1P8imBGbakokr3J2IP2i-g5kQ-Rxsbj6XgbVEqHdhJ4w/edit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