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1C1C" w14:textId="4083B3E2" w:rsidR="000A254B" w:rsidRPr="006E3D23" w:rsidRDefault="00CA1C21" w:rsidP="000A254B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6E3D2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14:paraId="56A978E4" w14:textId="253E4B88" w:rsidR="00CA1C21" w:rsidRPr="006E3D23" w:rsidRDefault="00CA1C21" w:rsidP="000A254B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bookmarkStart w:id="0" w:name="_Toc133675702"/>
      <w:bookmarkStart w:id="1" w:name="_Toc133676883"/>
      <w:bookmarkStart w:id="2" w:name="_Toc133684584"/>
      <w:bookmarkStart w:id="3" w:name="_Toc134461202"/>
      <w:r w:rsidRPr="006E3D2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Федеральное государственное автономное образовательное учреждение</w:t>
      </w:r>
      <w:bookmarkEnd w:id="0"/>
      <w:bookmarkEnd w:id="1"/>
      <w:bookmarkEnd w:id="2"/>
      <w:bookmarkEnd w:id="3"/>
    </w:p>
    <w:p w14:paraId="3E8F9420" w14:textId="61E4578D" w:rsidR="00CA1C21" w:rsidRPr="006E3D23" w:rsidRDefault="00CA1C21" w:rsidP="000A254B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bookmarkStart w:id="4" w:name="_Toc133675703"/>
      <w:bookmarkStart w:id="5" w:name="_Toc133676884"/>
      <w:bookmarkStart w:id="6" w:name="_Toc133684585"/>
      <w:bookmarkStart w:id="7" w:name="_Toc134461203"/>
      <w:r w:rsidRPr="006E3D2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высшего образования «Уральский федеральный университет</w:t>
      </w:r>
      <w:bookmarkEnd w:id="4"/>
      <w:bookmarkEnd w:id="5"/>
      <w:bookmarkEnd w:id="6"/>
      <w:bookmarkEnd w:id="7"/>
    </w:p>
    <w:p w14:paraId="25326C8A" w14:textId="77777777" w:rsidR="00CA1C21" w:rsidRPr="006E3D23" w:rsidRDefault="00CA1C21" w:rsidP="000A254B">
      <w:pPr>
        <w:spacing w:after="0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bookmarkStart w:id="8" w:name="_Toc133675704"/>
      <w:bookmarkStart w:id="9" w:name="_Toc133676885"/>
      <w:bookmarkStart w:id="10" w:name="_Toc133684586"/>
      <w:bookmarkStart w:id="11" w:name="_Toc134461204"/>
      <w:r w:rsidRPr="006E3D2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имени первого Президента России Б.Н. Ельцина»</w:t>
      </w:r>
      <w:bookmarkEnd w:id="8"/>
      <w:bookmarkEnd w:id="9"/>
      <w:bookmarkEnd w:id="10"/>
      <w:bookmarkEnd w:id="11"/>
    </w:p>
    <w:p w14:paraId="7ADC1B3C" w14:textId="21DBFC52" w:rsidR="00CA1C21" w:rsidRDefault="002A0CE0" w:rsidP="000A254B">
      <w:pPr>
        <w:spacing w:after="0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Институт технологий открытого образования</w:t>
      </w:r>
    </w:p>
    <w:p w14:paraId="76EC3719" w14:textId="77777777" w:rsidR="000A254B" w:rsidRDefault="000A254B" w:rsidP="000A254B">
      <w:pPr>
        <w:spacing w:after="0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199AD162" w14:textId="77777777" w:rsidR="000A254B" w:rsidRPr="006E3D23" w:rsidRDefault="000A254B" w:rsidP="000A254B">
      <w:pPr>
        <w:spacing w:after="0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690DC80D" w14:textId="77777777" w:rsidR="00CA1C21" w:rsidRPr="006E3D23" w:rsidRDefault="00CA1C21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50C09348" w14:textId="62E1BBD6" w:rsidR="00CA1C21" w:rsidRPr="00BB0A2B" w:rsidRDefault="00CA1C21" w:rsidP="000A254B">
      <w:pPr>
        <w:spacing w:after="0"/>
        <w:jc w:val="right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bookmarkStart w:id="12" w:name="_Toc133675707"/>
      <w:bookmarkStart w:id="13" w:name="_Toc133676888"/>
      <w:bookmarkStart w:id="14" w:name="_Toc133684589"/>
      <w:bookmarkStart w:id="15" w:name="_Toc134461207"/>
      <w:bookmarkStart w:id="16" w:name="_Hlk131147076"/>
      <w:r w:rsidRPr="00BB0A2B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ДОПУСТИТЬ К ЗАЩИТЕ</w:t>
      </w:r>
      <w:bookmarkEnd w:id="12"/>
      <w:bookmarkEnd w:id="13"/>
      <w:bookmarkEnd w:id="14"/>
      <w:bookmarkEnd w:id="15"/>
    </w:p>
    <w:p w14:paraId="06DF14F7" w14:textId="77777777" w:rsidR="00CA1C21" w:rsidRPr="00BB0A2B" w:rsidRDefault="00CA1C21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bookmarkStart w:id="17" w:name="_Toc133675708"/>
      <w:bookmarkStart w:id="18" w:name="_Toc133676889"/>
      <w:bookmarkStart w:id="19" w:name="_Toc133684590"/>
      <w:bookmarkStart w:id="20" w:name="_Toc134461208"/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Руководитель образовательной программы</w:t>
      </w:r>
      <w:bookmarkEnd w:id="17"/>
      <w:bookmarkEnd w:id="18"/>
      <w:bookmarkEnd w:id="19"/>
      <w:bookmarkEnd w:id="20"/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</w:p>
    <w:p w14:paraId="3733F91C" w14:textId="79C975EE" w:rsidR="00CA1C21" w:rsidRPr="00BB0A2B" w:rsidRDefault="00CA1C21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bookmarkStart w:id="21" w:name="_Toc133675709"/>
      <w:bookmarkStart w:id="22" w:name="_Toc133676890"/>
      <w:bookmarkStart w:id="23" w:name="_Toc133684591"/>
      <w:bookmarkStart w:id="24" w:name="_Toc134461209"/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09.03.0</w:t>
      </w:r>
      <w:r w:rsidR="002A0CE0"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3</w:t>
      </w:r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Пр</w:t>
      </w:r>
      <w:bookmarkEnd w:id="21"/>
      <w:bookmarkEnd w:id="22"/>
      <w:bookmarkEnd w:id="23"/>
      <w:bookmarkEnd w:id="24"/>
      <w:r w:rsidR="002A0CE0"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икладная информатика</w:t>
      </w:r>
    </w:p>
    <w:p w14:paraId="5FE8758C" w14:textId="77777777" w:rsidR="00CA1C21" w:rsidRPr="00BB0A2B" w:rsidRDefault="00CA1C21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8"/>
          <w:szCs w:val="28"/>
          <w:u w:val="single"/>
          <w:lang w:eastAsia="ru-RU"/>
        </w:rPr>
      </w:pPr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u w:val="single"/>
          <w:lang w:eastAsia="ru-RU"/>
        </w:rPr>
        <w:t xml:space="preserve">                      </w:t>
      </w:r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    </w:t>
      </w:r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u w:val="single"/>
          <w:lang w:eastAsia="ru-RU"/>
        </w:rPr>
        <w:t xml:space="preserve">    </w:t>
      </w:r>
      <w:bookmarkStart w:id="25" w:name="_Toc133675710"/>
      <w:bookmarkStart w:id="26" w:name="_Toc133676891"/>
      <w:bookmarkStart w:id="27" w:name="_Toc133684592"/>
      <w:bookmarkStart w:id="28" w:name="_Toc134461210"/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u w:val="single"/>
          <w:lang w:eastAsia="ru-RU"/>
        </w:rPr>
        <w:t xml:space="preserve">И. Н. Обабков  </w:t>
      </w:r>
      <w:r w:rsidRPr="00BB0A2B">
        <w:rPr>
          <w:rFonts w:ascii="Times New Roman" w:eastAsia="Times New Roman" w:hAnsi="Times New Roman" w:cs="Times New Roman"/>
          <w:color w:val="FFFFFF"/>
          <w:position w:val="-1"/>
          <w:sz w:val="28"/>
          <w:szCs w:val="28"/>
          <w:u w:val="single"/>
          <w:lang w:eastAsia="ru-RU"/>
        </w:rPr>
        <w:t>.</w:t>
      </w:r>
      <w:bookmarkEnd w:id="25"/>
      <w:bookmarkEnd w:id="26"/>
      <w:bookmarkEnd w:id="27"/>
      <w:bookmarkEnd w:id="28"/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u w:val="single"/>
          <w:lang w:eastAsia="ru-RU"/>
        </w:rPr>
        <w:t xml:space="preserve"> </w:t>
      </w:r>
    </w:p>
    <w:p w14:paraId="73F2558C" w14:textId="77777777" w:rsidR="00CA1C21" w:rsidRPr="00BB0A2B" w:rsidRDefault="00CA1C21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  <w:r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 xml:space="preserve">       </w:t>
      </w:r>
      <w:bookmarkStart w:id="29" w:name="_Toc133675711"/>
      <w:bookmarkStart w:id="30" w:name="_Toc133676892"/>
      <w:bookmarkStart w:id="31" w:name="_Toc133684593"/>
      <w:bookmarkStart w:id="32" w:name="_Toc134461211"/>
      <w:r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>(подпись)                             (Ф.И.О.)</w:t>
      </w:r>
      <w:bookmarkEnd w:id="29"/>
      <w:bookmarkEnd w:id="30"/>
      <w:bookmarkEnd w:id="31"/>
      <w:bookmarkEnd w:id="32"/>
    </w:p>
    <w:p w14:paraId="32C8C5F5" w14:textId="63AD3617" w:rsidR="00CA1C21" w:rsidRPr="006E3D23" w:rsidRDefault="00CA1C21" w:rsidP="000A254B">
      <w:pPr>
        <w:spacing w:after="0"/>
        <w:jc w:val="right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bookmarkStart w:id="33" w:name="_Hlk129537034"/>
      <w:bookmarkStart w:id="34" w:name="_Hlk129537021"/>
      <w:bookmarkStart w:id="35" w:name="_Toc133675712"/>
      <w:bookmarkStart w:id="36" w:name="_Toc133676893"/>
      <w:bookmarkStart w:id="37" w:name="_Toc133684594"/>
      <w:bookmarkStart w:id="38" w:name="_Toc134461212"/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«</w:t>
      </w:r>
      <w:r w:rsidR="002A0CE0" w:rsidRPr="00BB0A2B">
        <w:rPr>
          <w:rFonts w:ascii="Times New Roman" w:eastAsia="Times New Roman" w:hAnsi="Times New Roman" w:cs="Times New Roman"/>
          <w:position w:val="-1"/>
          <w:sz w:val="28"/>
          <w:szCs w:val="28"/>
          <w:u w:val="single"/>
          <w:lang w:eastAsia="ru-RU"/>
        </w:rPr>
        <w:t>20</w:t>
      </w:r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» </w:t>
      </w:r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u w:val="single"/>
          <w:lang w:eastAsia="ru-RU"/>
        </w:rPr>
        <w:t xml:space="preserve">             июня              </w:t>
      </w:r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u w:val="single"/>
          <w:lang w:eastAsia="ru-RU"/>
        </w:rPr>
        <w:t>202</w:t>
      </w:r>
      <w:r w:rsidR="002A0CE0" w:rsidRPr="00BB0A2B">
        <w:rPr>
          <w:rFonts w:ascii="Times New Roman" w:eastAsia="Times New Roman" w:hAnsi="Times New Roman" w:cs="Times New Roman"/>
          <w:position w:val="-1"/>
          <w:sz w:val="28"/>
          <w:szCs w:val="28"/>
          <w:u w:val="single"/>
          <w:lang w:eastAsia="ru-RU"/>
        </w:rPr>
        <w:t>4</w:t>
      </w:r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г</w:t>
      </w:r>
      <w:bookmarkEnd w:id="33"/>
      <w:r w:rsidRPr="00BB0A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  <w:bookmarkEnd w:id="34"/>
      <w:bookmarkEnd w:id="35"/>
      <w:bookmarkEnd w:id="36"/>
      <w:bookmarkEnd w:id="37"/>
      <w:bookmarkEnd w:id="38"/>
    </w:p>
    <w:bookmarkEnd w:id="16"/>
    <w:p w14:paraId="5B5F29A2" w14:textId="77777777" w:rsidR="00CA1C21" w:rsidRPr="006E3D23" w:rsidRDefault="00CA1C21" w:rsidP="000A254B">
      <w:pPr>
        <w:spacing w:after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6CCD1FB0" w14:textId="77777777" w:rsidR="00CA1C21" w:rsidRDefault="00CA1C21" w:rsidP="000A254B">
      <w:pPr>
        <w:spacing w:after="0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5C394DCC" w14:textId="77777777" w:rsidR="000A254B" w:rsidRDefault="000A254B" w:rsidP="000A254B">
      <w:pPr>
        <w:spacing w:after="0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1633CA01" w14:textId="77777777" w:rsidR="000A254B" w:rsidRPr="006E3D23" w:rsidRDefault="000A254B" w:rsidP="000A254B">
      <w:pPr>
        <w:spacing w:after="0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4D8239FB" w14:textId="47C49D0A" w:rsidR="00CA1C21" w:rsidRPr="0060165D" w:rsidRDefault="002A0CE0" w:rsidP="000A254B">
      <w:pPr>
        <w:spacing w:after="0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  <w:r w:rsidRPr="0060165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Проектный практикум</w:t>
      </w:r>
    </w:p>
    <w:p w14:paraId="17F7364A" w14:textId="28E63069" w:rsidR="00CA1C21" w:rsidRPr="0060165D" w:rsidRDefault="002A0CE0" w:rsidP="000A254B">
      <w:pPr>
        <w:spacing w:after="0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  <w:r w:rsidRPr="0060165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Отчет</w:t>
      </w:r>
    </w:p>
    <w:p w14:paraId="01EA8223" w14:textId="77777777" w:rsidR="00CA1C21" w:rsidRPr="006E3D23" w:rsidRDefault="00CA1C21" w:rsidP="000A254B">
      <w:pPr>
        <w:spacing w:after="0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1251C4C9" w14:textId="2D88EFD7" w:rsidR="00CA1C21" w:rsidRDefault="002A0CE0" w:rsidP="000A254B">
      <w:pPr>
        <w:spacing w:after="0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2A0CE0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 w:eastAsia="ru-RU"/>
        </w:rPr>
        <w:t>C</w:t>
      </w:r>
      <w:r w:rsidRPr="002A0CE0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 w:eastAsia="ru-RU"/>
        </w:rPr>
        <w:t>S</w:t>
      </w:r>
      <w:r w:rsidRPr="002A0CE0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 w:eastAsia="ru-RU"/>
        </w:rPr>
        <w:t>GD</w:t>
      </w:r>
      <w:r w:rsidRPr="002A0CE0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Образовательная игра</w:t>
      </w:r>
    </w:p>
    <w:p w14:paraId="3135DB15" w14:textId="77777777" w:rsidR="000A254B" w:rsidRDefault="000A254B" w:rsidP="000A254B">
      <w:pPr>
        <w:spacing w:after="0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14:paraId="2016C9F6" w14:textId="77777777" w:rsidR="000A254B" w:rsidRDefault="000A254B" w:rsidP="000A254B">
      <w:pPr>
        <w:spacing w:after="0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14:paraId="52787568" w14:textId="77777777" w:rsidR="000A254B" w:rsidRDefault="000A254B" w:rsidP="000A254B">
      <w:pPr>
        <w:spacing w:after="0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14:paraId="29F89221" w14:textId="77777777" w:rsidR="000A254B" w:rsidRPr="000A254B" w:rsidRDefault="000A254B" w:rsidP="000A254B">
      <w:pPr>
        <w:spacing w:after="0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14:paraId="51BB1C8E" w14:textId="77777777" w:rsidR="00CA1C21" w:rsidRPr="006E3D23" w:rsidRDefault="00CA1C21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3EAFD5B9" w14:textId="59FDB605" w:rsidR="00CA1C21" w:rsidRDefault="00BB0A2B" w:rsidP="0060165D">
      <w:pPr>
        <w:tabs>
          <w:tab w:val="left" w:pos="5245"/>
        </w:tabs>
        <w:spacing w:after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bookmarkStart w:id="39" w:name="_Toc133675716"/>
      <w:bookmarkStart w:id="40" w:name="_Toc133676897"/>
      <w:bookmarkStart w:id="41" w:name="_Toc133684598"/>
      <w:bookmarkStart w:id="42" w:name="_Toc134461216"/>
      <w:bookmarkStart w:id="43" w:name="_Hlk131115620"/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Куратор </w:t>
      </w:r>
      <w:r w:rsidR="0060165D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ab/>
      </w:r>
      <w:r w:rsidR="00CA1C21"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___________</w:t>
      </w:r>
      <w:bookmarkEnd w:id="39"/>
      <w:bookmarkEnd w:id="40"/>
      <w:bookmarkEnd w:id="41"/>
      <w:bookmarkEnd w:id="42"/>
      <w:r w:rsidR="0060165D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 </w:t>
      </w:r>
      <w:r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А. Е. Хрушков</w:t>
      </w:r>
    </w:p>
    <w:p w14:paraId="4BA1767D" w14:textId="77777777" w:rsidR="0060165D" w:rsidRPr="0013115D" w:rsidRDefault="0060165D" w:rsidP="0060165D">
      <w:pPr>
        <w:tabs>
          <w:tab w:val="left" w:pos="5245"/>
        </w:tabs>
        <w:spacing w:after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7AA6E67B" w14:textId="4B5D6BCF" w:rsidR="00CA1C21" w:rsidRPr="0013115D" w:rsidRDefault="0060165D" w:rsidP="0060165D">
      <w:pPr>
        <w:tabs>
          <w:tab w:val="left" w:pos="5245"/>
        </w:tabs>
        <w:spacing w:after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bookmarkStart w:id="44" w:name="_Toc133675718"/>
      <w:bookmarkStart w:id="45" w:name="_Toc133676899"/>
      <w:bookmarkStart w:id="46" w:name="_Toc133684600"/>
      <w:bookmarkStart w:id="47" w:name="_Toc134461218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Студенты</w:t>
      </w:r>
      <w:r w:rsidR="00CA1C21" w:rsidRPr="006E3D2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группы РИ</w:t>
      </w:r>
      <w:r w:rsidR="002A0CE0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</w:t>
      </w:r>
      <w:r w:rsidR="00CA1C21" w:rsidRPr="006E3D2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-</w:t>
      </w:r>
      <w:r w:rsidR="002A0CE0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130045д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ab/>
      </w:r>
      <w:r w:rsidR="00CA1C21" w:rsidRPr="006E3D2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___________</w:t>
      </w:r>
      <w:bookmarkEnd w:id="44"/>
      <w:bookmarkEnd w:id="45"/>
      <w:bookmarkEnd w:id="46"/>
      <w:bookmarkEnd w:id="47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 </w:t>
      </w:r>
      <w:r w:rsidR="0013115D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А. А. Осетров</w:t>
      </w:r>
    </w:p>
    <w:p w14:paraId="6D2ECB29" w14:textId="446AAC36" w:rsidR="0013115D" w:rsidRPr="0013115D" w:rsidRDefault="0060165D" w:rsidP="0060165D">
      <w:pPr>
        <w:tabs>
          <w:tab w:val="left" w:pos="5245"/>
        </w:tabs>
        <w:spacing w:after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ab/>
      </w:r>
      <w:r w:rsidR="0013115D" w:rsidRPr="006E3D2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 </w:t>
      </w:r>
      <w:r w:rsidR="0013115D" w:rsidRPr="00BB0A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Т. Г. Раюллина</w:t>
      </w:r>
    </w:p>
    <w:p w14:paraId="6CEC578E" w14:textId="536F190E" w:rsidR="0013115D" w:rsidRPr="0013115D" w:rsidRDefault="0060165D" w:rsidP="0060165D">
      <w:pPr>
        <w:tabs>
          <w:tab w:val="left" w:pos="5245"/>
        </w:tabs>
        <w:spacing w:after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ab/>
      </w:r>
      <w:r w:rsidR="0013115D" w:rsidRPr="006E3D2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 </w:t>
      </w:r>
      <w:r w:rsidR="0013115D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А. А. Свалухин</w:t>
      </w:r>
    </w:p>
    <w:p w14:paraId="3E422829" w14:textId="6AD60E79" w:rsidR="00CA1C21" w:rsidRPr="006E3D23" w:rsidRDefault="0060165D" w:rsidP="0060165D">
      <w:pPr>
        <w:tabs>
          <w:tab w:val="left" w:pos="5245"/>
        </w:tabs>
        <w:spacing w:after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ab/>
      </w:r>
      <w:r w:rsidR="0013115D" w:rsidRPr="006E3D2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 </w:t>
      </w:r>
      <w:r w:rsidR="0013115D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В. В. Черных</w:t>
      </w:r>
      <w:bookmarkEnd w:id="43"/>
    </w:p>
    <w:p w14:paraId="2AE7E909" w14:textId="77777777" w:rsidR="00CA1C21" w:rsidRPr="006E3D23" w:rsidRDefault="00CA1C21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1DE3BD96" w14:textId="77777777" w:rsidR="00CA1C21" w:rsidRPr="006E3D23" w:rsidRDefault="00CA1C21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78CB8DEE" w14:textId="77777777" w:rsidR="000A254B" w:rsidRDefault="000A254B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03E725F2" w14:textId="77777777" w:rsidR="000A254B" w:rsidRDefault="000A254B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08E1FB94" w14:textId="77777777" w:rsidR="000A254B" w:rsidRDefault="000A254B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519BF130" w14:textId="77777777" w:rsidR="0060165D" w:rsidRPr="006E3D23" w:rsidRDefault="0060165D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4FCB7990" w14:textId="77777777" w:rsidR="00CA1C21" w:rsidRPr="006E3D23" w:rsidRDefault="00CA1C21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4C036C5E" w14:textId="6D94B27D" w:rsidR="00CA1C21" w:rsidRPr="006E3D23" w:rsidRDefault="00CA1C21" w:rsidP="000A254B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bookmarkStart w:id="48" w:name="_Toc133675719"/>
      <w:bookmarkStart w:id="49" w:name="_Toc133676900"/>
      <w:bookmarkStart w:id="50" w:name="_Toc133684601"/>
      <w:bookmarkStart w:id="51" w:name="_Toc134461219"/>
      <w:r w:rsidRPr="006E3D2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Екатеринбург 202</w:t>
      </w:r>
      <w:bookmarkEnd w:id="48"/>
      <w:bookmarkEnd w:id="49"/>
      <w:bookmarkEnd w:id="50"/>
      <w:bookmarkEnd w:id="51"/>
      <w:r w:rsidR="002A0CE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4</w:t>
      </w:r>
      <w:r w:rsidRPr="006E3D2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  </w:t>
      </w:r>
      <w:r w:rsidRPr="006E3D2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 w:type="page"/>
      </w:r>
    </w:p>
    <w:p w14:paraId="5E8C2B75" w14:textId="77777777" w:rsidR="003E4289" w:rsidRPr="003E4289" w:rsidRDefault="003E4289" w:rsidP="000A2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52" w:name="_Toc134461220"/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  <w:bookmarkEnd w:id="52"/>
    </w:p>
    <w:p w14:paraId="426C20E3" w14:textId="66BB889A" w:rsidR="003E4289" w:rsidRPr="003E4289" w:rsidRDefault="003E4289" w:rsidP="000A2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53" w:name="_Toc134461221"/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  <w:bookmarkEnd w:id="53"/>
    </w:p>
    <w:p w14:paraId="49368832" w14:textId="77777777" w:rsidR="003E4289" w:rsidRPr="003E4289" w:rsidRDefault="003E4289" w:rsidP="000A2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54" w:name="_Toc134461222"/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высшего образования «Уральский федеральный университет</w:t>
      </w:r>
      <w:bookmarkEnd w:id="54"/>
    </w:p>
    <w:p w14:paraId="4C13B6F0" w14:textId="43745748" w:rsidR="003E4289" w:rsidRPr="003E4289" w:rsidRDefault="003E4289" w:rsidP="000A2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55" w:name="_Toc134461223"/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имени первого Президента России Б.Н. Ельцина»</w:t>
      </w:r>
      <w:bookmarkEnd w:id="55"/>
    </w:p>
    <w:p w14:paraId="2B5DE7AF" w14:textId="77777777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7E51DB15" w14:textId="6D98167D" w:rsidR="003E4289" w:rsidRPr="003E4289" w:rsidRDefault="002A0CE0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</w:pPr>
      <w:bookmarkStart w:id="56" w:name="_Toc134461225"/>
      <w:r w:rsidRPr="002A0CE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Институт технологий открытого образования</w:t>
      </w:r>
      <w:bookmarkEnd w:id="56"/>
    </w:p>
    <w:p w14:paraId="254EAADE" w14:textId="640844A7" w:rsid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</w:pPr>
      <w:bookmarkStart w:id="57" w:name="_Toc134461226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Направление (специальность) 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09.03.0</w:t>
      </w:r>
      <w:r w:rsidR="002A0CE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3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Пр</w:t>
      </w:r>
      <w:bookmarkEnd w:id="57"/>
      <w:r w:rsidR="002A0CE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икладная информатика</w:t>
      </w:r>
    </w:p>
    <w:p w14:paraId="64345C93" w14:textId="77777777" w:rsidR="000A254B" w:rsidRPr="003E4289" w:rsidRDefault="000A254B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</w:pPr>
    </w:p>
    <w:p w14:paraId="057D8566" w14:textId="77777777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bookmarkStart w:id="58" w:name="_Hlk131147230"/>
    </w:p>
    <w:p w14:paraId="3B735493" w14:textId="77777777" w:rsidR="003E4289" w:rsidRPr="00BB0A2B" w:rsidRDefault="003E4289" w:rsidP="000A254B">
      <w:pPr>
        <w:spacing w:after="0"/>
        <w:jc w:val="right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</w:pPr>
      <w:bookmarkStart w:id="59" w:name="_Toc134461227"/>
      <w:r w:rsidRPr="00BB0A2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УТВЕРЖДАЮ</w:t>
      </w:r>
      <w:bookmarkEnd w:id="59"/>
    </w:p>
    <w:p w14:paraId="52805FEC" w14:textId="575F7276" w:rsidR="003E4289" w:rsidRPr="00BB0A2B" w:rsidRDefault="003E4289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bookmarkStart w:id="60" w:name="_Toc134461228"/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Руководитель образовательной программы 09.03.0</w:t>
      </w:r>
      <w:r w:rsidR="00BB0A2B"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3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bookmarkEnd w:id="60"/>
      <w:r w:rsidR="00BB0A2B"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Прикладная информатика</w:t>
      </w:r>
    </w:p>
    <w:p w14:paraId="21ECB661" w14:textId="77777777" w:rsidR="003E4289" w:rsidRPr="00BB0A2B" w:rsidRDefault="003E4289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                         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    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  </w:t>
      </w:r>
      <w:bookmarkStart w:id="61" w:name="_Toc134461229"/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И. Н. Обабков   </w:t>
      </w:r>
      <w:r w:rsidRPr="00BB0A2B"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  <w:u w:val="single"/>
          <w:lang w:eastAsia="ru-RU"/>
        </w:rPr>
        <w:t>.</w:t>
      </w:r>
      <w:bookmarkEnd w:id="61"/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</w:p>
    <w:p w14:paraId="111D7252" w14:textId="77777777" w:rsidR="003E4289" w:rsidRPr="00BB0A2B" w:rsidRDefault="003E4289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  <w:r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 xml:space="preserve">          </w:t>
      </w:r>
      <w:bookmarkStart w:id="62" w:name="_Toc134461230"/>
      <w:r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>(подпись)                          (Ф.И.О.)</w:t>
      </w:r>
      <w:bookmarkEnd w:id="62"/>
    </w:p>
    <w:p w14:paraId="64072D1D" w14:textId="7B030A2C" w:rsidR="003E4289" w:rsidRDefault="003E4289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bookmarkStart w:id="63" w:name="_Hlk129537309"/>
      <w:bookmarkStart w:id="64" w:name="_Toc134461231"/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«</w:t>
      </w:r>
      <w:r w:rsidR="00BB0A2B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12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»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              </w:t>
      </w:r>
      <w:r w:rsidR="00BB0A2B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февраля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             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202</w:t>
      </w:r>
      <w:r w:rsidR="00BB0A2B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4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г</w:t>
      </w:r>
      <w:bookmarkEnd w:id="63"/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.</w:t>
      </w:r>
      <w:bookmarkEnd w:id="58"/>
      <w:bookmarkEnd w:id="64"/>
    </w:p>
    <w:p w14:paraId="20355269" w14:textId="77777777" w:rsidR="000A254B" w:rsidRPr="003E4289" w:rsidRDefault="000A254B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14:paraId="025AA90D" w14:textId="77777777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6B140055" w14:textId="77777777" w:rsidR="003E4289" w:rsidRPr="003E4289" w:rsidRDefault="003E4289" w:rsidP="000A254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bookmarkStart w:id="65" w:name="_Toc134461232"/>
      <w:r w:rsidRPr="003E428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ЗАДАНИЕ</w:t>
      </w:r>
      <w:bookmarkEnd w:id="65"/>
    </w:p>
    <w:p w14:paraId="19011BC7" w14:textId="054BFDE3" w:rsidR="003E4289" w:rsidRDefault="003E4289" w:rsidP="000A254B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66" w:name="_Toc134461233"/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на выполнение </w:t>
      </w:r>
      <w:bookmarkEnd w:id="66"/>
      <w:r w:rsidR="002A0CE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проектного практикума</w:t>
      </w:r>
    </w:p>
    <w:p w14:paraId="4BF0F3DA" w14:textId="77777777" w:rsidR="000A254B" w:rsidRPr="003E4289" w:rsidRDefault="000A254B" w:rsidP="000A254B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5A935691" w14:textId="007565F3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</w:pPr>
      <w:bookmarkStart w:id="67" w:name="_Toc134461234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обучающ</w:t>
      </w:r>
      <w:r w:rsidR="002A0CE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ихся 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13115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Осетрова Артема Анатольевича, Раюллиной Татьяны Глебовны, Свалухина Алексея Анатольевича, Черных Василия Викторовича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</w:t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группы </w:t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 xml:space="preserve"> РИ</w:t>
      </w:r>
      <w:r w:rsidR="002A0CE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>З</w:t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>-</w:t>
      </w:r>
      <w:bookmarkEnd w:id="67"/>
      <w:r w:rsidR="002A0CE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>130045д</w:t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</w:p>
    <w:p w14:paraId="616CD822" w14:textId="77777777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</w:pPr>
      <w:r w:rsidRPr="003E4289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bookmarkStart w:id="68" w:name="_Toc134461235"/>
      <w:r w:rsidRPr="003E4289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>(фамилия, имя, отчество)</w:t>
      </w:r>
      <w:bookmarkEnd w:id="68"/>
    </w:p>
    <w:p w14:paraId="27AC79ED" w14:textId="53E38E7A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bookmarkStart w:id="69" w:name="_Toc134461236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1 Тема работы</w:t>
      </w:r>
      <w:bookmarkEnd w:id="69"/>
    </w:p>
    <w:p w14:paraId="6BEBF762" w14:textId="722A53AC" w:rsidR="003E4289" w:rsidRPr="000A254B" w:rsidRDefault="003E4289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</w:pP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bookmarkStart w:id="70" w:name="_Toc134461237"/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 xml:space="preserve">Разработка </w:t>
      </w:r>
      <w:bookmarkEnd w:id="70"/>
      <w:r w:rsidR="002A0CE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>образовательной игры</w:t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br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</w:p>
    <w:p w14:paraId="382CE276" w14:textId="0777D4EC" w:rsidR="003E4289" w:rsidRPr="00426C8F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</w:pPr>
      <w:bookmarkStart w:id="71" w:name="_Toc134461239"/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2 </w:t>
      </w:r>
      <w:r w:rsidR="00BB0A2B"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Куратор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BB0A2B" w:rsidRPr="00426C8F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Хрушков Артем Евгеньевич</w:t>
      </w:r>
      <w:r w:rsidRPr="00426C8F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, </w:t>
      </w:r>
      <w:bookmarkEnd w:id="71"/>
      <w:r w:rsidR="00426C8F" w:rsidRPr="00426C8F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внешний эксперт</w:t>
      </w:r>
      <w:r w:rsidRPr="00426C8F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426C8F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426C8F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426C8F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426C8F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</w:p>
    <w:p w14:paraId="5ACE7CAE" w14:textId="36371116" w:rsidR="003E4289" w:rsidRPr="00426C8F" w:rsidRDefault="003E4289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</w:pPr>
      <w:bookmarkStart w:id="72" w:name="_Toc134461240"/>
      <w:r w:rsidRPr="00426C8F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>(Ф.И.О., должность, ученое степень, ученая звание)</w:t>
      </w:r>
      <w:bookmarkEnd w:id="72"/>
    </w:p>
    <w:p w14:paraId="3E921586" w14:textId="77777777" w:rsidR="003E4289" w:rsidRPr="00426C8F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bookmarkStart w:id="73" w:name="_Toc134461241"/>
      <w:r w:rsidRPr="00426C8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3 Исходные данные к работе</w:t>
      </w:r>
      <w:bookmarkEnd w:id="73"/>
      <w:r w:rsidRPr="00426C8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</w:p>
    <w:p w14:paraId="60974DE7" w14:textId="4B65B5BF" w:rsidR="003E4289" w:rsidRPr="000A254B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</w:pPr>
      <w:r w:rsidRPr="00426C8F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426C8F" w:rsidRPr="00426C8F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Список </w:t>
      </w:r>
      <w:r w:rsidR="004D038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требований к приложению </w:t>
      </w:r>
      <w:r w:rsidR="00426C8F" w:rsidRPr="00426C8F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и этапов к выполнению в рамках проектного практикума</w:t>
      </w:r>
      <w:r w:rsidR="00162850" w:rsidRPr="00426C8F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.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</w:p>
    <w:p w14:paraId="27948D88" w14:textId="77777777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bookmarkStart w:id="74" w:name="_Toc134461243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4 Содержание пояснительной записки (перечень подлежащих разработке вопросов)</w:t>
      </w:r>
      <w:bookmarkEnd w:id="74"/>
    </w:p>
    <w:p w14:paraId="0906627E" w14:textId="1F4F3895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</w:pP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bookmarkStart w:id="75" w:name="_Toc134461244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1. Анализ предметной области</w:t>
      </w:r>
      <w:bookmarkEnd w:id="75"/>
      <w:r w:rsidR="0016285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.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</w:p>
    <w:p w14:paraId="54FD2535" w14:textId="061330B9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</w:pP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bookmarkStart w:id="76" w:name="_Toc134461245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2. Проектирование </w:t>
      </w:r>
      <w:bookmarkEnd w:id="76"/>
      <w:r w:rsidR="002A0CE0" w:rsidRPr="002A0CE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программного продукта</w:t>
      </w:r>
      <w:r w:rsidR="0016285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.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</w:p>
    <w:p w14:paraId="0E894D41" w14:textId="37848113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</w:pP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bookmarkStart w:id="77" w:name="_Toc134461246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3. Реализация </w:t>
      </w:r>
      <w:bookmarkEnd w:id="77"/>
      <w:r w:rsidR="002A0CE0" w:rsidRPr="002A0CE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программного продукта</w:t>
      </w:r>
      <w:r w:rsidR="0016285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.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</w:p>
    <w:p w14:paraId="0A154A0A" w14:textId="77777777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bookmarkStart w:id="78" w:name="_Toc134461247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5 Перечень демонстрационных материалов</w:t>
      </w:r>
      <w:bookmarkEnd w:id="78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</w:p>
    <w:p w14:paraId="58C1258A" w14:textId="71589595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</w:pP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bookmarkStart w:id="79" w:name="_Toc134461248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Презентация в MS PowerPoint</w:t>
      </w:r>
      <w:bookmarkEnd w:id="79"/>
      <w:r w:rsidR="0016285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.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</w:p>
    <w:p w14:paraId="04CA0E55" w14:textId="77777777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bookmarkStart w:id="80" w:name="_Toc134461249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6 Календарный план</w:t>
      </w:r>
      <w:bookmarkEnd w:id="80"/>
    </w:p>
    <w:tbl>
      <w:tblPr>
        <w:tblW w:w="90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56"/>
        <w:gridCol w:w="1766"/>
        <w:gridCol w:w="1883"/>
        <w:gridCol w:w="1883"/>
      </w:tblGrid>
      <w:tr w:rsidR="000A254B" w:rsidRPr="003E4289" w14:paraId="094D9496" w14:textId="77777777" w:rsidTr="000A254B">
        <w:trPr>
          <w:trHeight w:val="1311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47545" w14:textId="77777777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bookmarkStart w:id="81" w:name="_Toc134461250"/>
            <w:r w:rsidRPr="003E42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Наименование этапов</w:t>
            </w:r>
            <w:bookmarkEnd w:id="81"/>
          </w:p>
          <w:p w14:paraId="1863C038" w14:textId="77777777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bookmarkStart w:id="82" w:name="_Toc134461251"/>
            <w:r w:rsidRPr="003E42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выполнения работы</w:t>
            </w:r>
            <w:bookmarkEnd w:id="82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1EA40" w14:textId="77777777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bookmarkStart w:id="83" w:name="_Toc134461252"/>
            <w:r w:rsidRPr="003E42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Срок выполнения этапов работы</w:t>
            </w:r>
            <w:bookmarkEnd w:id="83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902" w14:textId="77777777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48526" w14:textId="03EFF0F7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bookmarkStart w:id="84" w:name="_Toc134461253"/>
            <w:r w:rsidRPr="003E42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Отметка</w:t>
            </w:r>
            <w:bookmarkEnd w:id="84"/>
          </w:p>
          <w:p w14:paraId="2B44CBDD" w14:textId="77777777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bookmarkStart w:id="85" w:name="_Toc134461254"/>
            <w:r w:rsidRPr="003E42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о выполнении</w:t>
            </w:r>
            <w:bookmarkEnd w:id="85"/>
          </w:p>
        </w:tc>
      </w:tr>
      <w:tr w:rsidR="000A254B" w:rsidRPr="003E4289" w14:paraId="01D0E91B" w14:textId="77777777" w:rsidTr="000A254B">
        <w:trPr>
          <w:trHeight w:val="79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9F3EC" w14:textId="77777777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eastAsia="ru-RU"/>
              </w:rPr>
            </w:pPr>
            <w:bookmarkStart w:id="86" w:name="_Toc134461255"/>
            <w:r w:rsidRPr="003E42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Анализ предметной области</w:t>
            </w:r>
            <w:bookmarkEnd w:id="86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F4568" w14:textId="0FC0BB0A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eastAsia="ru-RU"/>
              </w:rPr>
            </w:pPr>
            <w:r w:rsidRPr="002A0CE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06.05.2024 — 12.05.2024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3DD" w14:textId="77777777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661C0" w14:textId="2926AAD3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bookmarkStart w:id="87" w:name="_Toc134461257"/>
            <w:r w:rsidRPr="003E42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выполнено</w:t>
            </w:r>
            <w:bookmarkEnd w:id="87"/>
          </w:p>
        </w:tc>
      </w:tr>
      <w:tr w:rsidR="000A254B" w:rsidRPr="003E4289" w14:paraId="01581E0C" w14:textId="77777777" w:rsidTr="000A254B">
        <w:trPr>
          <w:trHeight w:val="81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68EE" w14:textId="04FA9F48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eastAsia="ru-RU"/>
              </w:rPr>
            </w:pPr>
            <w:bookmarkStart w:id="88" w:name="_Toc134461258"/>
            <w:r w:rsidRPr="003E42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lastRenderedPageBreak/>
              <w:t>Проектирование</w:t>
            </w:r>
            <w:bookmarkEnd w:id="88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программного продукта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54E2C" w14:textId="68D31CE3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eastAsia="ru-RU"/>
              </w:rPr>
            </w:pPr>
            <w:r w:rsidRPr="002A0CE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13.05.2024 — 19.05.2024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4D2" w14:textId="77777777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4EB6B" w14:textId="4190AC80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bookmarkStart w:id="89" w:name="_Toc134461260"/>
            <w:r w:rsidRPr="003E42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выполнено</w:t>
            </w:r>
            <w:bookmarkEnd w:id="89"/>
          </w:p>
        </w:tc>
      </w:tr>
      <w:tr w:rsidR="000A254B" w:rsidRPr="003E4289" w14:paraId="0C3AF6CB" w14:textId="77777777" w:rsidTr="000A254B">
        <w:trPr>
          <w:trHeight w:val="68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5725A" w14:textId="279C0799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eastAsia="ru-RU"/>
              </w:rPr>
            </w:pPr>
            <w:bookmarkStart w:id="90" w:name="_Toc134461261"/>
            <w:r w:rsidRPr="003E42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программного продукта</w:t>
            </w:r>
            <w:bookmarkEnd w:id="90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09ED2" w14:textId="40918DBF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eastAsia="ru-RU"/>
              </w:rPr>
            </w:pPr>
            <w:r w:rsidRPr="002A0CE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20.05.2024 — 26.05.2024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B022" w14:textId="77777777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99F23" w14:textId="56F832D3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bookmarkStart w:id="91" w:name="_Toc134461263"/>
            <w:r w:rsidRPr="003E42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выполнено</w:t>
            </w:r>
            <w:bookmarkEnd w:id="91"/>
          </w:p>
        </w:tc>
      </w:tr>
      <w:tr w:rsidR="000A254B" w:rsidRPr="003E4289" w14:paraId="7E7FA65B" w14:textId="77777777" w:rsidTr="000A254B">
        <w:trPr>
          <w:trHeight w:val="7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A8949" w14:textId="485F1452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eastAsia="ru-RU"/>
              </w:rPr>
            </w:pPr>
            <w:bookmarkStart w:id="92" w:name="_Toc134461264"/>
            <w:r w:rsidRPr="003E42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отчета</w:t>
            </w:r>
            <w:r w:rsidRPr="003E42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 и презентационных материалов</w:t>
            </w:r>
            <w:bookmarkEnd w:id="92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19090" w14:textId="0EDCEA0F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eastAsia="ru-RU"/>
              </w:rPr>
            </w:pPr>
            <w:r w:rsidRPr="002A0CE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27.05.2024 — 22.06.2024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FE8" w14:textId="77777777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38C06" w14:textId="69EBB5E8" w:rsidR="000A254B" w:rsidRPr="003E4289" w:rsidRDefault="000A254B" w:rsidP="000A254B">
            <w:pPr>
              <w:spacing w:after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bookmarkStart w:id="93" w:name="_Toc134461266"/>
            <w:r w:rsidRPr="003E42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выполнено</w:t>
            </w:r>
            <w:bookmarkEnd w:id="93"/>
          </w:p>
        </w:tc>
      </w:tr>
    </w:tbl>
    <w:p w14:paraId="50E5D2B6" w14:textId="77777777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14:paraId="1BD16BAF" w14:textId="46E4C90A" w:rsidR="003E4289" w:rsidRPr="00BB0A2B" w:rsidRDefault="00BB0A2B" w:rsidP="000A254B">
      <w:pPr>
        <w:spacing w:after="0"/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  <w:u w:val="single"/>
          <w:lang w:eastAsia="ru-RU"/>
        </w:rPr>
      </w:pPr>
      <w:bookmarkStart w:id="94" w:name="_Toc134461267"/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Куратор</w:t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="003E4289" w:rsidRPr="00BB0A2B"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  <w:u w:val="single"/>
          <w:lang w:eastAsia="ru-RU"/>
        </w:rPr>
        <w:t>.</w:t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</w:t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  <w:u w:val="single"/>
          <w:lang w:eastAsia="ru-RU"/>
        </w:rPr>
        <w:t>.</w:t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  <w:t xml:space="preserve">           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Хрушков Артем Евгеньевич</w:t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  <w:u w:val="single"/>
          <w:lang w:eastAsia="ru-RU"/>
        </w:rPr>
        <w:t>.</w:t>
      </w:r>
      <w:bookmarkEnd w:id="94"/>
    </w:p>
    <w:p w14:paraId="4C1CE1B4" w14:textId="019996D7" w:rsidR="003E4289" w:rsidRPr="00BB0A2B" w:rsidRDefault="000A254B" w:rsidP="000A254B">
      <w:pPr>
        <w:spacing w:after="0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 xml:space="preserve">                  </w:t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 xml:space="preserve">    </w:t>
      </w:r>
      <w:bookmarkStart w:id="95" w:name="_Toc134461268"/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>(подпись)</w:t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  <w:t>(Ф.И.О.)</w:t>
      </w:r>
      <w:bookmarkEnd w:id="95"/>
    </w:p>
    <w:p w14:paraId="0B0B9B06" w14:textId="2AF9D21F" w:rsidR="003E4289" w:rsidRPr="000A254B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bookmarkStart w:id="96" w:name="_Toc134461269"/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Задание принял</w:t>
      </w:r>
      <w:r w:rsidR="0013115D"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к исполнению </w:t>
      </w:r>
      <w:r w:rsidR="00BB0A2B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12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.</w:t>
      </w:r>
      <w:r w:rsidR="00BB0A2B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0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2.202</w:t>
      </w:r>
      <w:r w:rsidR="00BB0A2B"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4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г.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ab/>
        <w:t xml:space="preserve">                 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ab/>
        <w:t xml:space="preserve">  </w:t>
      </w:r>
      <w:r w:rsidR="000A254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bookmarkEnd w:id="96"/>
      <w:r w:rsidR="000A254B" w:rsidRPr="000A254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 </w:t>
      </w:r>
    </w:p>
    <w:p w14:paraId="5746E67B" w14:textId="03A0DC05" w:rsidR="003E4289" w:rsidRPr="00BB0A2B" w:rsidRDefault="000A254B" w:rsidP="000A254B">
      <w:pPr>
        <w:spacing w:after="0"/>
        <w:jc w:val="center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 xml:space="preserve">                                                                                </w:t>
      </w:r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 xml:space="preserve"> </w:t>
      </w:r>
      <w:bookmarkStart w:id="97" w:name="_Toc134461270"/>
      <w:r w:rsidR="003E4289"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>(дата)                                                     (подпись обучающегося)</w:t>
      </w:r>
      <w:bookmarkEnd w:id="97"/>
    </w:p>
    <w:p w14:paraId="74AE5664" w14:textId="1080ACA9" w:rsidR="0013115D" w:rsidRPr="00BB0A2B" w:rsidRDefault="0013115D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ab/>
        <w:t xml:space="preserve">                 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ab/>
        <w:t xml:space="preserve"> 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</w:p>
    <w:p w14:paraId="5F3533C9" w14:textId="7F32BED9" w:rsidR="0013115D" w:rsidRPr="00BB0A2B" w:rsidRDefault="0013115D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  <w:r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 xml:space="preserve">                                                      (подпись обучающегося)</w:t>
      </w:r>
    </w:p>
    <w:p w14:paraId="171090CC" w14:textId="471D9D19" w:rsidR="0013115D" w:rsidRPr="00BB0A2B" w:rsidRDefault="0013115D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              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ab/>
        <w:t xml:space="preserve"> 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</w:p>
    <w:p w14:paraId="718F8F5D" w14:textId="489C5E5D" w:rsidR="0013115D" w:rsidRPr="00BB0A2B" w:rsidRDefault="0013115D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  <w:r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 xml:space="preserve">                                                     (подпись обучающегося)</w:t>
      </w:r>
    </w:p>
    <w:p w14:paraId="2B7BD7E6" w14:textId="7F10E653" w:rsidR="0013115D" w:rsidRPr="00BB0A2B" w:rsidRDefault="0013115D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                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ab/>
        <w:t xml:space="preserve"> 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</w:p>
    <w:p w14:paraId="1FA00171" w14:textId="1401C440" w:rsidR="0013115D" w:rsidRPr="003E4289" w:rsidRDefault="0013115D" w:rsidP="000A254B">
      <w:pPr>
        <w:spacing w:after="0"/>
        <w:jc w:val="right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  <w:r w:rsidRPr="00BB0A2B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 xml:space="preserve">                                                (подпись обучающегося)</w:t>
      </w:r>
    </w:p>
    <w:p w14:paraId="15A341F4" w14:textId="63F1AD93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bookmarkStart w:id="98" w:name="_Toc134461271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7 </w:t>
      </w:r>
      <w:r w:rsidR="00286D04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Р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абота </w:t>
      </w:r>
      <w:r w:rsidR="00286D04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по проекту 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закончена «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2</w:t>
      </w:r>
      <w:r w:rsidR="00286D04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0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» 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     </w:t>
      </w:r>
      <w:r w:rsidR="00286D04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июня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      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202</w:t>
      </w:r>
      <w:r w:rsidR="00286D04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4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г.</w:t>
      </w:r>
      <w:bookmarkEnd w:id="98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</w:p>
    <w:p w14:paraId="3325F101" w14:textId="1D2352F0" w:rsidR="003E4289" w:rsidRPr="003E4289" w:rsidRDefault="00286D04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bookmarkStart w:id="99" w:name="_Toc134461272"/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Отчет</w:t>
      </w:r>
      <w:r w:rsidR="003E4289"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и все материалы просмотрены</w:t>
      </w:r>
      <w:bookmarkEnd w:id="99"/>
    </w:p>
    <w:p w14:paraId="53772440" w14:textId="499CCD0C" w:rsidR="003E4289" w:rsidRPr="000A254B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</w:pPr>
      <w:bookmarkStart w:id="100" w:name="_Toc134461273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Считаю возможным допустить </w:t>
      </w:r>
      <w:r w:rsidRPr="0013115D"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  <w:u w:val="single"/>
          <w:lang w:eastAsia="ru-RU"/>
        </w:rPr>
        <w:t>.</w:t>
      </w:r>
      <w:r w:rsidRPr="0013115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</w:t>
      </w:r>
      <w:r w:rsidRPr="0013115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="0013115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>Осетрова Артема Анатольевича, Раюллину Татьяну Глебовну, Свалухина Алексея Анатольевича, Черных Василия Викторовича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 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к защите </w:t>
      </w:r>
      <w:r w:rsidR="00286D04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их проектной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работы в комиссии.</w:t>
      </w:r>
      <w:bookmarkEnd w:id="100"/>
    </w:p>
    <w:p w14:paraId="1CB67C2D" w14:textId="77777777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bookmarkStart w:id="101" w:name="_Toc134461274"/>
      <w:bookmarkStart w:id="102" w:name="_Hlk127255917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Руководитель </w:t>
      </w:r>
      <w:r w:rsidRPr="003E4289"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  <w:u w:val="single"/>
          <w:lang w:eastAsia="ru-RU"/>
        </w:rPr>
        <w:t>.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</w:t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  <w:t xml:space="preserve"> </w:t>
      </w:r>
      <w:r w:rsidRPr="003E4289"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  <w:u w:val="single"/>
          <w:lang w:eastAsia="ru-RU"/>
        </w:rPr>
        <w:t>.</w:t>
      </w:r>
      <w:bookmarkEnd w:id="101"/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</w:p>
    <w:p w14:paraId="1FC6846B" w14:textId="77777777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  <w:t xml:space="preserve">  </w:t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</w:r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ab/>
        <w:t xml:space="preserve">   </w:t>
      </w:r>
      <w:bookmarkStart w:id="103" w:name="_Toc134461275"/>
      <w:r w:rsidRPr="003E4289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>(подпись)</w:t>
      </w:r>
      <w:bookmarkEnd w:id="103"/>
    </w:p>
    <w:bookmarkEnd w:id="102"/>
    <w:p w14:paraId="1DD2CDF2" w14:textId="77777777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</w:p>
    <w:p w14:paraId="3B3384EC" w14:textId="24B56FD1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bookmarkStart w:id="104" w:name="_Toc134461276"/>
      <w:r w:rsidRPr="00426C8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8 Допустить </w:t>
      </w:r>
      <w:r w:rsidR="0013115D" w:rsidRPr="00426C8F"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  <w:u w:val="single"/>
          <w:lang w:eastAsia="ru-RU"/>
        </w:rPr>
        <w:t>.</w:t>
      </w:r>
      <w:r w:rsidR="0013115D" w:rsidRPr="00426C8F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</w:t>
      </w:r>
      <w:r w:rsidR="0013115D" w:rsidRPr="00426C8F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  <w:t xml:space="preserve">Осетрова Артема Анатольевича, Раюллину Татьяну Глебовну, Свалухина Алексея Анатольевича, Черных Василия Викторовича  </w:t>
      </w:r>
      <w:r w:rsidRPr="00426C8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к защите </w:t>
      </w:r>
      <w:r w:rsidR="00286D04" w:rsidRPr="00426C8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проектной работы в </w:t>
      </w:r>
      <w:r w:rsidRPr="00426C8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комиссии</w:t>
      </w:r>
      <w:bookmarkEnd w:id="104"/>
      <w:r w:rsidR="00426C8F" w:rsidRPr="00426C8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.</w:t>
      </w:r>
    </w:p>
    <w:p w14:paraId="212AF56F" w14:textId="75A214BE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3E428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</w:p>
    <w:p w14:paraId="0816651D" w14:textId="77777777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14:paraId="5E31CF71" w14:textId="77777777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14:paraId="37F00DF3" w14:textId="03DDAFFB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14:paraId="0F53EC56" w14:textId="77777777" w:rsidR="003E4289" w:rsidRPr="00BB0A2B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bookmarkStart w:id="105" w:name="_Toc134461277"/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Руководитель образовательной программы</w:t>
      </w:r>
      <w:bookmarkEnd w:id="105"/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</w:p>
    <w:p w14:paraId="219E568B" w14:textId="40D27B6F" w:rsidR="003E4289" w:rsidRPr="00BB0A2B" w:rsidRDefault="003E4289" w:rsidP="000A254B">
      <w:pPr>
        <w:spacing w:after="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</w:pPr>
      <w:bookmarkStart w:id="106" w:name="_Toc134461278"/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09.03.0</w:t>
      </w:r>
      <w:r w:rsidR="00286D04"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3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="00286D04"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Прикладная информатика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             </w:t>
      </w:r>
      <w:r w:rsidRPr="00BB0A2B"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  <w:u w:val="single"/>
          <w:lang w:eastAsia="ru-RU"/>
        </w:rPr>
        <w:t>. .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  <w:u w:val="single"/>
          <w:lang w:eastAsia="ru-RU"/>
        </w:rPr>
        <w:t>.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           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  <w:u w:val="single"/>
          <w:lang w:eastAsia="ru-RU"/>
        </w:rPr>
        <w:t>.</w:t>
      </w:r>
      <w:r w:rsidRPr="00BB0A2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   И. Н. Обабков</w:t>
      </w:r>
      <w:bookmarkEnd w:id="106"/>
      <w:r w:rsidR="000A254B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ru-RU"/>
        </w:rPr>
        <w:t xml:space="preserve"> </w:t>
      </w:r>
    </w:p>
    <w:p w14:paraId="526AC7EB" w14:textId="77777777" w:rsidR="003E4289" w:rsidRPr="003E4289" w:rsidRDefault="003E4289" w:rsidP="000A254B">
      <w:pPr>
        <w:spacing w:after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</w:pP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  <w:t xml:space="preserve"> </w:t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  <w:t xml:space="preserve">      </w:t>
      </w:r>
      <w:bookmarkStart w:id="107" w:name="_Toc134461279"/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>(подпись)</w:t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</w:r>
      <w:r w:rsidRPr="00BB0A2B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  <w:tab/>
        <w:t xml:space="preserve">  (Ф.И.О.)</w:t>
      </w:r>
      <w:bookmarkEnd w:id="107"/>
    </w:p>
    <w:p w14:paraId="2083A81E" w14:textId="77777777" w:rsidR="00C15E34" w:rsidRPr="006A6F74" w:rsidRDefault="00C15E34" w:rsidP="00C15E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5417D" w14:textId="77777777" w:rsidR="00C15E34" w:rsidRPr="006A6F74" w:rsidRDefault="00C15E34" w:rsidP="00C15E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E5A44" w14:textId="77777777" w:rsidR="00C15E34" w:rsidRPr="006A6F74" w:rsidRDefault="00C15E34" w:rsidP="00C15E34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5E34" w:rsidRPr="006A6F74">
          <w:footerReference w:type="default" r:id="rId11"/>
          <w:footerReference w:type="first" r:id="rId12"/>
          <w:pgSz w:w="11906" w:h="16838"/>
          <w:pgMar w:top="1134" w:right="851" w:bottom="1134" w:left="1701" w:header="0" w:footer="709" w:gutter="0"/>
          <w:pgNumType w:start="3"/>
          <w:cols w:space="720"/>
          <w:formProt w:val="0"/>
          <w:titlePg/>
          <w:docGrid w:linePitch="360" w:charSpace="4096"/>
        </w:sectPr>
      </w:pPr>
    </w:p>
    <w:bookmarkStart w:id="108" w:name="_Toc169796939" w:displacedByCustomXml="next"/>
    <w:bookmarkStart w:id="109" w:name="_Toc133684669" w:displacedByCustomXml="next"/>
    <w:bookmarkStart w:id="110" w:name="_Toc133676968" w:displacedByCustomXml="next"/>
    <w:bookmarkStart w:id="111" w:name="_Toc133675788" w:displacedByCustomXml="next"/>
    <w:bookmarkStart w:id="112" w:name="_Toc133660946" w:displacedByCustomXml="next"/>
    <w:sdt>
      <w:sdtPr>
        <w:rPr>
          <w:rFonts w:asciiTheme="minorHAnsi" w:eastAsiaTheme="minorEastAsia" w:hAnsiTheme="minorHAnsi" w:cstheme="minorBidi"/>
          <w:b w:val="0"/>
          <w:caps w:val="0"/>
          <w:kern w:val="0"/>
          <w:sz w:val="22"/>
          <w:szCs w:val="22"/>
          <w:lang w:eastAsia="en-US"/>
        </w:rPr>
        <w:id w:val="668525417"/>
        <w:docPartObj>
          <w:docPartGallery w:val="Table of Contents"/>
          <w:docPartUnique/>
        </w:docPartObj>
      </w:sdtPr>
      <w:sdtContent>
        <w:p w14:paraId="0FDA37B9" w14:textId="77777777" w:rsidR="00F5496F" w:rsidRDefault="00F5496F" w:rsidP="00EE6C95">
          <w:pPr>
            <w:pStyle w:val="6"/>
            <w:spacing w:after="240"/>
          </w:pPr>
          <w:r>
            <w:rPr>
              <w:rFonts w:cs="Times New Roman"/>
              <w:bCs/>
              <w:szCs w:val="28"/>
            </w:rPr>
            <w:t>С</w:t>
          </w:r>
          <w:r>
            <w:t>одержание</w:t>
          </w:r>
          <w:bookmarkEnd w:id="112"/>
          <w:bookmarkEnd w:id="111"/>
          <w:bookmarkEnd w:id="110"/>
          <w:bookmarkEnd w:id="109"/>
          <w:bookmarkEnd w:id="108"/>
        </w:p>
        <w:p w14:paraId="588BB5F8" w14:textId="0DB1A775" w:rsidR="00977709" w:rsidRDefault="00F5496F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r w:rsidRPr="003232C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232C9">
            <w:rPr>
              <w:rFonts w:ascii="Times New Roman" w:eastAsia="Times New Roman" w:hAnsi="Times New Roman" w:cs="Times New Roman"/>
              <w:caps/>
              <w:webHidden/>
              <w:kern w:val="2"/>
              <w:sz w:val="28"/>
              <w:szCs w:val="28"/>
              <w:lang w:eastAsia="ru-RU"/>
            </w:rPr>
            <w:instrText xml:space="preserve"> TOC \z \o "1-3" \u \h</w:instrText>
          </w:r>
          <w:r w:rsidRPr="003232C9">
            <w:rPr>
              <w:rFonts w:ascii="Times New Roman" w:eastAsia="Times New Roman" w:hAnsi="Times New Roman" w:cs="Times New Roman"/>
              <w:caps/>
              <w:kern w:val="2"/>
              <w:sz w:val="28"/>
              <w:szCs w:val="28"/>
              <w:lang w:eastAsia="ru-RU"/>
            </w:rPr>
            <w:fldChar w:fldCharType="separate"/>
          </w:r>
          <w:hyperlink w:anchor="_Toc169796939" w:history="1">
            <w:r w:rsidR="00977709" w:rsidRPr="008F1A17">
              <w:rPr>
                <w:rStyle w:val="Hyperlink"/>
                <w:rFonts w:cs="Times New Roman"/>
                <w:bCs/>
                <w:noProof/>
              </w:rPr>
              <w:t>С</w:t>
            </w:r>
            <w:r w:rsidR="00977709" w:rsidRPr="008F1A17">
              <w:rPr>
                <w:rStyle w:val="Hyperlink"/>
                <w:noProof/>
              </w:rPr>
              <w:t>одержание</w:t>
            </w:r>
            <w:r w:rsidR="00977709">
              <w:rPr>
                <w:noProof/>
                <w:webHidden/>
              </w:rPr>
              <w:tab/>
            </w:r>
            <w:r w:rsidR="00977709">
              <w:rPr>
                <w:noProof/>
                <w:webHidden/>
              </w:rPr>
              <w:fldChar w:fldCharType="begin"/>
            </w:r>
            <w:r w:rsidR="00977709">
              <w:rPr>
                <w:noProof/>
                <w:webHidden/>
              </w:rPr>
              <w:instrText xml:space="preserve"> PAGEREF _Toc169796939 \h </w:instrText>
            </w:r>
            <w:r w:rsidR="00977709">
              <w:rPr>
                <w:noProof/>
                <w:webHidden/>
              </w:rPr>
            </w:r>
            <w:r w:rsidR="00977709">
              <w:rPr>
                <w:noProof/>
                <w:webHidden/>
              </w:rPr>
              <w:fldChar w:fldCharType="separate"/>
            </w:r>
            <w:r w:rsidR="00977709">
              <w:rPr>
                <w:noProof/>
                <w:webHidden/>
              </w:rPr>
              <w:t>6</w:t>
            </w:r>
            <w:r w:rsidR="00977709">
              <w:rPr>
                <w:noProof/>
                <w:webHidden/>
              </w:rPr>
              <w:fldChar w:fldCharType="end"/>
            </w:r>
          </w:hyperlink>
        </w:p>
        <w:p w14:paraId="02D0DBA4" w14:textId="758E65A8" w:rsidR="00977709" w:rsidRDefault="00977709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796940" w:history="1">
            <w:r w:rsidRPr="008F1A17">
              <w:rPr>
                <w:rStyle w:val="Hyperlink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_Toc169796940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6CF50" w14:textId="19F35B3C" w:rsidR="00977709" w:rsidRDefault="00977709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796941" w:history="1">
            <w:r w:rsidRPr="008F1A17">
              <w:rPr>
                <w:rStyle w:val="Hyperlink"/>
                <w:noProof/>
              </w:rPr>
              <w:t>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8F1A17">
              <w:rPr>
                <w:rStyle w:val="Hyperlink"/>
                <w:noProof/>
              </w:rPr>
              <w:t>Анализ предметной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_Toc169796941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BF466" w14:textId="688ADF32" w:rsidR="00977709" w:rsidRDefault="00977709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796942" w:history="1">
            <w:r w:rsidRPr="008F1A17">
              <w:rPr>
                <w:rStyle w:val="Hyperlink"/>
                <w:noProof/>
              </w:rPr>
              <w:t>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8F1A17">
              <w:rPr>
                <w:rStyle w:val="Hyperlink"/>
                <w:noProof/>
              </w:rPr>
              <w:t>Анализ технического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_Toc169796942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BD0B5" w14:textId="0377036C" w:rsidR="00977709" w:rsidRDefault="00977709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796943" w:history="1">
            <w:r w:rsidRPr="008F1A17">
              <w:rPr>
                <w:rStyle w:val="Hyperlink"/>
                <w:noProof/>
              </w:rPr>
              <w:t>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8F1A17">
              <w:rPr>
                <w:rStyle w:val="Hyperlink"/>
                <w:noProof/>
              </w:rPr>
              <w:t>Анализ средств разработки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_Toc169796943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29FEC" w14:textId="2565145E" w:rsidR="00977709" w:rsidRDefault="00977709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796944" w:history="1">
            <w:r w:rsidRPr="008F1A17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8F1A17">
              <w:rPr>
                <w:rStyle w:val="Hyperlink"/>
                <w:noProof/>
              </w:rPr>
              <w:t>Проектирование архитектуры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_Toc169796944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DF75A" w14:textId="4C248A70" w:rsidR="00977709" w:rsidRDefault="00977709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796945" w:history="1">
            <w:r w:rsidRPr="008F1A17">
              <w:rPr>
                <w:rStyle w:val="Hyperlink"/>
                <w:noProof/>
              </w:rPr>
              <w:t>2.1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8F1A17">
              <w:rPr>
                <w:rStyle w:val="Hyperlink"/>
                <w:noProof/>
              </w:rPr>
              <w:t>Архитектура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_Toc169796945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710A2" w14:textId="09A51F71" w:rsidR="00977709" w:rsidRDefault="00977709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796946" w:history="1">
            <w:r w:rsidRPr="008F1A17">
              <w:rPr>
                <w:rStyle w:val="Hyperlink"/>
                <w:noProof/>
              </w:rPr>
              <w:t>2.2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8F1A17">
              <w:rPr>
                <w:rStyle w:val="Hyperlink"/>
                <w:noProof/>
              </w:rPr>
              <w:t>Логика взаимодействия пользователя с компонентами игры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_Toc169796946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607FF" w14:textId="205489A3" w:rsidR="00977709" w:rsidRDefault="00977709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796947" w:history="1">
            <w:r w:rsidRPr="008F1A17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8F1A17">
              <w:rPr>
                <w:rStyle w:val="Hyperlink"/>
                <w:noProof/>
              </w:rPr>
              <w:t>Реализация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_Toc169796947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D7FE6" w14:textId="10F9966D" w:rsidR="00977709" w:rsidRDefault="00977709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796948" w:history="1">
            <w:r w:rsidRPr="008F1A17">
              <w:rPr>
                <w:rStyle w:val="Hyperlink"/>
                <w:noProof/>
              </w:rPr>
              <w:t>3.1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8F1A17">
              <w:rPr>
                <w:rStyle w:val="Hyperlink"/>
                <w:noProof/>
              </w:rPr>
              <w:t>Текущее состояние игры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_Toc169796948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09895" w14:textId="13C27FBE" w:rsidR="00977709" w:rsidRDefault="00977709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796949" w:history="1">
            <w:r w:rsidRPr="008F1A17">
              <w:rPr>
                <w:rStyle w:val="Hyperlink"/>
                <w:noProof/>
              </w:rPr>
              <w:t>3.2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8F1A17">
              <w:rPr>
                <w:rStyle w:val="Hyperlink"/>
                <w:noProof/>
              </w:rPr>
              <w:t>Дальнейшее развитие игры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_Toc169796949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A79E6" w14:textId="4ECBB27B" w:rsidR="00977709" w:rsidRDefault="00977709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796950" w:history="1">
            <w:r w:rsidRPr="008F1A17">
              <w:rPr>
                <w:rStyle w:val="Hyperlink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_Toc169796950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B70C4" w14:textId="2A634A71" w:rsidR="00F5496F" w:rsidRDefault="00F5496F" w:rsidP="003232C9">
          <w:pPr>
            <w:pStyle w:val="TOC1"/>
            <w:sectPr w:rsidR="00F5496F">
              <w:footerReference w:type="default" r:id="rId13"/>
              <w:pgSz w:w="11906" w:h="16838"/>
              <w:pgMar w:top="1134" w:right="851" w:bottom="1134" w:left="1701" w:header="0" w:footer="709" w:gutter="0"/>
              <w:cols w:space="720"/>
              <w:formProt w:val="0"/>
              <w:docGrid w:linePitch="360" w:charSpace="4096"/>
            </w:sectPr>
          </w:pPr>
          <w:r w:rsidRPr="003232C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bookmarkStart w:id="113" w:name="_Toc133675787" w:displacedByCustomXml="prev"/>
    <w:bookmarkStart w:id="114" w:name="_Toc133660945" w:displacedByCustomXml="prev"/>
    <w:bookmarkStart w:id="115" w:name="_Toc103684178" w:displacedByCustomXml="prev"/>
    <w:p w14:paraId="457F7218" w14:textId="77777777" w:rsidR="00D51122" w:rsidRDefault="009803FC" w:rsidP="00EE6C95">
      <w:pPr>
        <w:pStyle w:val="6"/>
        <w:spacing w:after="240"/>
      </w:pPr>
      <w:bookmarkStart w:id="116" w:name="_Toc169796940"/>
      <w:bookmarkEnd w:id="115"/>
      <w:bookmarkEnd w:id="114"/>
      <w:bookmarkEnd w:id="113"/>
      <w:r>
        <w:lastRenderedPageBreak/>
        <w:t>Введение</w:t>
      </w:r>
      <w:bookmarkEnd w:id="116"/>
    </w:p>
    <w:p w14:paraId="65412FD8" w14:textId="14227353" w:rsidR="007D6FAB" w:rsidRPr="0013115D" w:rsidRDefault="007D6FAB" w:rsidP="007D6FA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В </w:t>
      </w:r>
      <w:r w:rsidRPr="007D6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современном мире программирование становится все более востребованным навыком, необходимым для различных областей профессиональной деятельности. Одним из ключевых аспектов программирования является понимание и применение принципов объектно-ориентированного программирования (ООП). Язык C# (C-Sharp) является одним из популярных языков программирования, активно используемым в разработке программного обеспечения, особенно в среде .NET. Образовательные игры представляют собой эффективный инструмент для обучения сложным концепциям, таким как ООП, благодаря интерактивности и вовлеченности учащихся. Разработка образовательной игры, обучающей ООП на языке C#, позволяет сочетать теоретические знания с практическим применением, что способствует более глубокому пониманию и усвоению материала. </w:t>
      </w:r>
    </w:p>
    <w:p w14:paraId="3C3BB8DC" w14:textId="77777777" w:rsidR="00745F93" w:rsidRDefault="00980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Актуальность работы заключается в необходимости разработки </w:t>
      </w:r>
      <w:r w:rsidR="0013115D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образовательной игры для обучения ООП на языке </w:t>
      </w:r>
      <w:r w:rsidR="0013115D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</w:t>
      </w:r>
      <w:r w:rsidR="0013115D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#</w:t>
      </w:r>
      <w:r w:rsidR="00403235" w:rsidRPr="005C7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которая</w:t>
      </w:r>
      <w:r w:rsidR="00403235" w:rsidRPr="005C7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позволит улучшить качество образования и подготовку специалистов в области программирования.</w:t>
      </w:r>
      <w:r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Пользователи </w:t>
      </w:r>
      <w:r w:rsidR="0013115D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узнают основы объектно-ориентированного программирования, научаться применять знания в написании кода</w:t>
      </w:r>
      <w:r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пользуясь материалами</w:t>
      </w:r>
      <w:r w:rsidR="0013115D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упраженниями</w:t>
      </w:r>
      <w:r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115D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разработанном приложении</w:t>
      </w:r>
      <w:r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2027F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FD92532" w14:textId="74D5AA7E" w:rsidR="00D51122" w:rsidRDefault="0022027F" w:rsidP="00497B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Наиболее предпочтительным форматом сервиса будет именно </w:t>
      </w:r>
      <w:r w:rsidR="0013115D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desktop</w:t>
      </w:r>
      <w:r w:rsidR="0013115D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приложение, потому что</w:t>
      </w:r>
      <w:r w:rsidR="0013115D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7B19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формат </w:t>
      </w:r>
      <w:r w:rsidR="00497B19" w:rsidRPr="0049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позволяет максимально использовать технические возможности и обеспечивать высокое качество обучения, надежность и удобство для пользователей.</w:t>
      </w:r>
      <w:r w:rsidR="0049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реализации такого решения потребуется разработка </w:t>
      </w:r>
      <w:r w:rsidR="00403235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полноценного приложения, включая его архитектуру, пользовательский интерфейс, учебный контент</w:t>
      </w:r>
      <w:r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B5E6C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Основываясь на требованиях, поставленных в техническом задании, и проведя их анализ, можно будет выявить требования к стеку технологий и подобрать подходящие инструменты.</w:t>
      </w:r>
    </w:p>
    <w:p w14:paraId="60FC85FE" w14:textId="7D266144" w:rsidR="00A058D9" w:rsidRPr="006F7587" w:rsidRDefault="00A058D9" w:rsidP="00A05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Объектом исследования является разработка </w:t>
      </w:r>
      <w:r w:rsidR="007D6FAB" w:rsidRPr="007D6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desktop приложени</w:t>
      </w:r>
      <w:r w:rsidR="007D6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7D6FAB" w:rsidRPr="007D6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обучения в игровой форме.</w:t>
      </w:r>
    </w:p>
    <w:p w14:paraId="2E2B83D7" w14:textId="4239DB48" w:rsidR="00EA6453" w:rsidRDefault="00EA6453" w:rsidP="00EA6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Предметом является  разработка </w:t>
      </w:r>
      <w:r w:rsidR="007D6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образовательной игры </w:t>
      </w:r>
      <w:r w:rsidR="007D6FAB" w:rsidRPr="007D6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обучения принципам ООП на языке C#</w:t>
      </w:r>
      <w:r w:rsidRPr="006F7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27586DE" w14:textId="094664F9" w:rsidR="00D51122" w:rsidRDefault="007D6F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6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Целью проекта является разработка и внедрение образовательной игры, которая поможет учащимся освоить основные концепции и принципы объектно-ориентированного программирования на языке C#. </w:t>
      </w:r>
      <w:r w:rsidR="00980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достижения цели необходимо выполнить задачи:</w:t>
      </w:r>
    </w:p>
    <w:p w14:paraId="719C71C8" w14:textId="77777777" w:rsidR="00BB0A2B" w:rsidRPr="007D6FAB" w:rsidRDefault="00BB0A2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Провести анализ существующих образовательных ресурсов и игр для обучения ООП на языке C#.</w:t>
      </w:r>
    </w:p>
    <w:p w14:paraId="19C5F3CE" w14:textId="77777777" w:rsidR="00BB0A2B" w:rsidRPr="007D6FAB" w:rsidRDefault="00BB0A2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Разработать концепцию и сценарий образовательной игры, направленной на обучение основным принципам ООП.</w:t>
      </w:r>
    </w:p>
    <w:p w14:paraId="5A26D9E9" w14:textId="77777777" w:rsidR="00BB0A2B" w:rsidRPr="007D6FAB" w:rsidRDefault="00BB0A2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Реализовать разработанную концепцию в виде интерактивной образовательной игры.</w:t>
      </w:r>
    </w:p>
    <w:p w14:paraId="1F82A2B4" w14:textId="77777777" w:rsidR="00BB0A2B" w:rsidRPr="007D6FAB" w:rsidRDefault="00BB0A2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Провести тестирование игры с участием учащихся для оценки ее эффективности в обучении ООП.</w:t>
      </w:r>
    </w:p>
    <w:p w14:paraId="2DAA1961" w14:textId="2E4D54D0" w:rsidR="00BB0A2B" w:rsidRPr="00BB0A2B" w:rsidRDefault="00BB0A2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6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Анализировать результаты тестирования и внести необходимые улучшения в игру.</w:t>
      </w:r>
      <w:r w:rsidRPr="007D6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3E9200C" w14:textId="70417BDA" w:rsidR="00B14FA4" w:rsidRDefault="00B14FA4" w:rsidP="007D6F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выполнении работы использовались следующие методы: </w:t>
      </w:r>
      <w:r w:rsidRPr="00D83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анализ, исследования и сравнения</w:t>
      </w:r>
      <w:r w:rsidRPr="006F7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C343C6A" w14:textId="46E0C387" w:rsidR="00B14FA4" w:rsidRDefault="00B14FA4" w:rsidP="00B14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выполнения </w:t>
      </w:r>
      <w:r w:rsidR="00FF7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были использованы </w:t>
      </w:r>
      <w:r w:rsidRPr="00B14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документация, техническое задание от аналитика.</w:t>
      </w:r>
    </w:p>
    <w:p w14:paraId="5CA7BEB2" w14:textId="3CF8A934" w:rsidR="001425D0" w:rsidRPr="005C7327" w:rsidRDefault="00B14FA4" w:rsidP="00142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Результатом работы будет </w:t>
      </w:r>
      <w:r w:rsidR="005C7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desktop</w:t>
      </w:r>
      <w:r w:rsidR="005C7327" w:rsidRPr="005C7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7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приложение </w:t>
      </w:r>
      <w:r w:rsidR="005C7327" w:rsidRPr="005C7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обучения основам объектно-ориентированного программирования на языке C#</w:t>
      </w:r>
      <w:r w:rsid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98D233C" w14:textId="77777777" w:rsidR="00485757" w:rsidRDefault="00485757" w:rsidP="00485757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EA1B3CD" w14:textId="06ACCFBB" w:rsidR="00B14FA4" w:rsidRPr="00485757" w:rsidRDefault="00B14FA4" w:rsidP="00485757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B14FA4" w:rsidRPr="00485757" w:rsidSect="002202D8">
          <w:footerReference w:type="default" r:id="rId14"/>
          <w:pgSz w:w="11906" w:h="16838"/>
          <w:pgMar w:top="1134" w:right="851" w:bottom="1134" w:left="1701" w:header="0" w:footer="709" w:gutter="0"/>
          <w:pgNumType w:start="9"/>
          <w:cols w:space="720"/>
          <w:formProt w:val="0"/>
          <w:docGrid w:linePitch="360" w:charSpace="4096"/>
        </w:sectPr>
      </w:pPr>
    </w:p>
    <w:p w14:paraId="5C7B8BAC" w14:textId="77777777" w:rsidR="00D51122" w:rsidRDefault="009803FC">
      <w:pPr>
        <w:pStyle w:val="1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aps w:val="0"/>
          <w:sz w:val="28"/>
          <w:lang w:eastAsia="en-US"/>
        </w:rPr>
      </w:pPr>
      <w:bookmarkStart w:id="117" w:name="_Hlk103876097"/>
      <w:bookmarkStart w:id="118" w:name="_Toc169796941"/>
      <w:r>
        <w:rPr>
          <w:caps w:val="0"/>
          <w:sz w:val="28"/>
          <w:lang w:eastAsia="en-US"/>
        </w:rPr>
        <w:lastRenderedPageBreak/>
        <w:t>Анализ предметной области</w:t>
      </w:r>
      <w:bookmarkEnd w:id="117"/>
      <w:bookmarkEnd w:id="118"/>
    </w:p>
    <w:p w14:paraId="0AAA3B46" w14:textId="77777777" w:rsidR="00D51122" w:rsidRDefault="00D51122" w:rsidP="00665097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0B496" w14:textId="77777777" w:rsidR="00D51122" w:rsidRDefault="009803FC" w:rsidP="00665097">
      <w:pPr>
        <w:pStyle w:val="20"/>
      </w:pPr>
      <w:bookmarkStart w:id="119" w:name="_Hlk129038220"/>
      <w:bookmarkStart w:id="120" w:name="_Toc169796942"/>
      <w:r>
        <w:t>Анализ технического задания</w:t>
      </w:r>
      <w:bookmarkEnd w:id="119"/>
      <w:bookmarkEnd w:id="120"/>
    </w:p>
    <w:p w14:paraId="790CB542" w14:textId="77777777" w:rsidR="00D51122" w:rsidRDefault="00D51122" w:rsidP="00665097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BC4C859" w14:textId="48286DC5" w:rsidR="00692B2B" w:rsidRDefault="00692B2B" w:rsidP="001343BC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21" w:name="_Hlk129618009"/>
      <w:r w:rsidRPr="00692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первую очередь нужно провести анализ технического задания. На основе списка требований к сервису можно определить необходимые технологии и составить перечень задач для разработки приложения. Только после этого можно приступать к выбору инструментов разработки и к 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разработке продукта</w:t>
      </w:r>
      <w:r w:rsidRPr="00692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5B100F9" w14:textId="1A17DFF0" w:rsidR="001343BC" w:rsidRDefault="00B711C0" w:rsidP="001343BC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постановке задач требовалось, чтобы</w:t>
      </w:r>
      <w:r w:rsidR="0071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была разработана на движке </w:t>
      </w:r>
      <w:r w:rsidR="0071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Unity</w:t>
      </w:r>
      <w:r w:rsidR="00716B98" w:rsidRPr="0071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</w:t>
      </w:r>
      <w:r w:rsidR="0071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</w:t>
      </w:r>
      <w:r w:rsidR="00716B98" w:rsidRPr="0071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обладала возможностью для дальнейшего развития (добавления новых уровней и сюжетных линий)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имел</w:t>
      </w:r>
      <w:r w:rsidR="0071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удобный инструмент по наполнению и редактированию контента и содержал</w:t>
      </w:r>
      <w:r w:rsidR="0071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следующие разделы</w:t>
      </w:r>
      <w:r w:rsidR="00134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027F2940" w14:textId="3F853E53" w:rsidR="001343BC" w:rsidRDefault="008A5A03" w:rsidP="001343BC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главное меню</w:t>
      </w:r>
      <w:r w:rsidR="00134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635E3917" w14:textId="0BECA67F" w:rsidR="001343BC" w:rsidRDefault="008A5A03" w:rsidP="001343BC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таблицу достижений</w:t>
      </w:r>
      <w:r w:rsidR="00134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30C11414" w14:textId="17CFA827" w:rsidR="001343BC" w:rsidRPr="004F5A3E" w:rsidRDefault="008A5A03" w:rsidP="001343BC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игровые локации для каждого уровня</w:t>
      </w:r>
      <w:r w:rsidR="001343BC" w:rsidRPr="008A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0A511BE1" w14:textId="34DB28A0" w:rsidR="001343BC" w:rsidRDefault="008A5A03" w:rsidP="008A5A0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консол</w:t>
      </w:r>
      <w:r w:rsidR="00716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выполнения каждого типа заданий и просмотра теории.</w:t>
      </w:r>
    </w:p>
    <w:p w14:paraId="15E8E969" w14:textId="7F3977F6" w:rsidR="008E4BF3" w:rsidRDefault="008A5A03" w:rsidP="008E4BF3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должна</w:t>
      </w:r>
      <w:r w:rsidR="008E4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элементы с теоритическими лекциями в текстовой и аудио форме</w:t>
      </w:r>
      <w:r w:rsidR="008E4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тестами на закрепление теории, задачами на написание кода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языке</w:t>
      </w:r>
      <w:r w:rsidR="008E4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</w:t>
      </w:r>
      <w:r w:rsidRPr="008A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# </w:t>
      </w:r>
      <w:r w:rsidR="008E4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автоматической проверкой. </w:t>
      </w:r>
    </w:p>
    <w:p w14:paraId="7672EAFF" w14:textId="300F92D9" w:rsidR="001343BC" w:rsidRPr="00716B98" w:rsidRDefault="001343BC" w:rsidP="001343BC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="008A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теоретической части подразумевает наполнение игры учебным материалом, для чего необходимо верно подобрать его источники, где содержится корректная информация.</w:t>
      </w:r>
      <w:r w:rsidR="00716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этого можно воспользоваться материалами из различных онлайн-курсов и обучающих сайтов (например, </w:t>
      </w:r>
      <w:proofErr w:type="spellStart"/>
      <w:r w:rsidR="00716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Ulearn</w:t>
      </w:r>
      <w:proofErr w:type="spellEnd"/>
      <w:r w:rsidR="00716B98" w:rsidRPr="00716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716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METANIT</w:t>
      </w:r>
      <w:r w:rsidR="00716B98" w:rsidRPr="00716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16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COM</w:t>
      </w:r>
      <w:r w:rsidR="00716B98" w:rsidRPr="00716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16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официальной документацией </w:t>
      </w:r>
      <w:r w:rsidR="00716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Microsoft</w:t>
      </w:r>
      <w:r w:rsidR="00716B98" w:rsidRPr="00716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16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Learn</w:t>
      </w:r>
      <w:r w:rsidR="00716B98" w:rsidRPr="00716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1AE2968" w14:textId="376609BE" w:rsidR="001343BC" w:rsidRDefault="001343BC" w:rsidP="001343BC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Тесты на закрепление теории могут содержать несколько вариантов ответа и, как правило, требуют хотя бы одного ответа от пользователя. Данную функциональность можно </w:t>
      </w:r>
      <w:r w:rsidR="008A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реализовать с помощью наличия базы вопросов с ответами и встроенного в игру окна с тестом. </w:t>
      </w:r>
    </w:p>
    <w:p w14:paraId="01773C7F" w14:textId="414A4C4C" w:rsidR="001343BC" w:rsidRDefault="001343BC" w:rsidP="001343BC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с автоматической проверкой требуют от пользователя самостоятельного написания кода на</w:t>
      </w:r>
      <w:r w:rsidR="00E75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A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языке </w:t>
      </w:r>
      <w:r w:rsidR="008A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</w:t>
      </w:r>
      <w:r w:rsidR="008A5A03" w:rsidRPr="008A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#</w:t>
      </w:r>
      <w:r w:rsidRPr="009F41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8A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добно проверять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правильность ответа при помощи встроенного компилятора</w:t>
      </w:r>
      <w:r w:rsidR="008A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работающего на платформе </w:t>
      </w:r>
      <w:r w:rsidR="008A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Roslyn</w:t>
      </w:r>
      <w:r w:rsidR="008A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4DDABFD" w14:textId="2A0E7F51" w:rsidR="00716B98" w:rsidRDefault="00716B98" w:rsidP="001343BC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реализации  игровых локаций необходимы различные графические материалы и структуры, которые возможно получить из открытых источников и доработать, при необходимости, в различных графических редакторах. Для </w:t>
      </w:r>
      <w:r w:rsidR="00745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управления графикой необходимо разработать менеджер пользовательского интерфейса.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5DB955C1" w14:textId="1C5B81AE" w:rsidR="00716B98" w:rsidRDefault="00716B98" w:rsidP="001343BC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Программный код должен представлять собой менеджер управления игрой, который должен включать в себя ряд элементов: для загрузки сцен – менеджер сцен,  для озвучивания игры – аудио менеджер, позволяющий воспроизводить звук в несколько потоков, а также менеджеры для отдельных частей игры, таких как, меню загрузки, задания с компилированием кода, задания  с тестами. </w:t>
      </w:r>
    </w:p>
    <w:p w14:paraId="1F2E5133" w14:textId="65432729" w:rsidR="001F451F" w:rsidRPr="00745F93" w:rsidRDefault="001343BC" w:rsidP="001343BC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Наиболее подходящим форматом сервиса будет</w:t>
      </w:r>
      <w:r w:rsidR="00745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45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desktop</w:t>
      </w:r>
      <w:r w:rsidR="00745F93" w:rsidRPr="00745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45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</w:t>
      </w:r>
      <w:r w:rsidR="00497B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 как </w:t>
      </w:r>
      <w:r w:rsidR="00497B19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формат обладает большей производительностью и дает доступ к использованию большего числа ресурсов, чем, например, веб-версия. Кроме того, </w:t>
      </w:r>
      <w:r w:rsidR="00497B19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desktop</w:t>
      </w:r>
      <w:r w:rsidR="00497B19" w:rsidRPr="00403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-приложения не зависят от постоянного подключения к Интернету, что обеспечивает пользователям возможность учиться в любое время и в любом месте, без риска потери данных или прерывания процесса обучения из-за проблем с сетью.</w:t>
      </w:r>
    </w:p>
    <w:p w14:paraId="032B0823" w14:textId="3E5B9BC2" w:rsidR="005E71B3" w:rsidRDefault="005E71B3" w:rsidP="005E71B3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ходе анализа технического задания были выявлены и скорректированы основные задачи на разработку, определен формат разрабатываемого приложения. Далее можно приступать к выбору технологического стека и инструментов разработки.</w:t>
      </w:r>
    </w:p>
    <w:p w14:paraId="5B733D7D" w14:textId="77777777" w:rsidR="00665097" w:rsidRPr="006D2BDF" w:rsidRDefault="00665097" w:rsidP="005E71B3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79291A4" w14:textId="54E9BF25" w:rsidR="00D51122" w:rsidRDefault="009803FC" w:rsidP="00665097">
      <w:pPr>
        <w:pStyle w:val="20"/>
      </w:pPr>
      <w:bookmarkStart w:id="122" w:name="_Toc169796943"/>
      <w:bookmarkEnd w:id="121"/>
      <w:r>
        <w:t>Анализ средств разработки приложения</w:t>
      </w:r>
      <w:bookmarkEnd w:id="122"/>
    </w:p>
    <w:p w14:paraId="446249C9" w14:textId="77777777" w:rsidR="005533D8" w:rsidRDefault="005533D8" w:rsidP="005533D8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23" w:name="_Hlk129618051"/>
    </w:p>
    <w:p w14:paraId="55F890B9" w14:textId="010C5CF8" w:rsidR="00F33F11" w:rsidRDefault="00F33F11" w:rsidP="00F33F11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анализа технического задания можно выявить требования к инструментам разработки приложения. Выбранный стек технологий должен содержать:</w:t>
      </w:r>
    </w:p>
    <w:p w14:paraId="3BD4DD47" w14:textId="4D9DF915" w:rsidR="00F33F11" w:rsidRDefault="00F81D13" w:rsidP="00F33F1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</w:t>
      </w:r>
      <w:r w:rsidR="00F33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озможность </w:t>
      </w:r>
      <w:r w:rsidR="000B67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удобного управления</w:t>
      </w:r>
      <w:r w:rsidR="00F33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контентом;</w:t>
      </w:r>
    </w:p>
    <w:p w14:paraId="7039BEFD" w14:textId="7A33C89B" w:rsidR="00F33F11" w:rsidRDefault="000B672D" w:rsidP="00F33F1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возможность развития приложения</w:t>
      </w:r>
      <w:r w:rsidR="00F33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2B20B780" w14:textId="4FF09837" w:rsidR="008F7A1B" w:rsidRDefault="008F7A1B" w:rsidP="00F33F1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встроенный компилятор дл проверки кода, вводимого игроком;</w:t>
      </w:r>
    </w:p>
    <w:p w14:paraId="7260D3B6" w14:textId="45D4DE5A" w:rsidR="00F33F11" w:rsidRDefault="00F81D13" w:rsidP="00F33F1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F33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ибкую работу с </w:t>
      </w:r>
      <w:r w:rsidR="00663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графическими моделями</w:t>
      </w:r>
      <w:r w:rsidR="00F33F11" w:rsidRPr="004E6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771F4D74" w14:textId="77777777" w:rsidR="006636F9" w:rsidRPr="008F7A1B" w:rsidRDefault="00F81D13" w:rsidP="006636F9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D86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еханизм</w:t>
      </w:r>
      <w:r w:rsidR="00663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сохранения результатов </w:t>
      </w:r>
      <w:r w:rsidR="00D86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пользователей</w:t>
      </w:r>
      <w:r w:rsidR="00663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9EE468F" w14:textId="77777777" w:rsidR="00AC1C08" w:rsidRDefault="008F7A1B" w:rsidP="008F7A1B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       </w:t>
      </w:r>
      <w:r w:rsidRPr="008F7A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для организации работы команды необходимы средства для хранения и обмена информацией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постановки задач и проектного управления.</w:t>
      </w:r>
    </w:p>
    <w:p w14:paraId="1A25F887" w14:textId="04C7102A" w:rsidR="00AC1C08" w:rsidRPr="00AA592A" w:rsidRDefault="00AC1C08" w:rsidP="00AC1C08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Исходя из требований, д</w:t>
      </w: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ля разработки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desktop</w:t>
      </w: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-приложения образовательной игры по обучению ООП на языке C# был выбран следующий стек технологий:</w:t>
      </w:r>
    </w:p>
    <w:p w14:paraId="3DBC2072" w14:textId="77777777" w:rsidR="00AC1C08" w:rsidRPr="00AC1C08" w:rsidRDefault="00AC1C08" w:rsidP="00AC1C08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Управление проектом и задачами</w:t>
      </w:r>
    </w:p>
    <w:p w14:paraId="7535813D" w14:textId="77777777" w:rsidR="00AC1C08" w:rsidRPr="00AC1C08" w:rsidRDefault="00AC1C08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RedMine: Это мощная система управления проектами и отслеживания задач, которая будет использоваться для планирования, мониторинга и управления всеми этапами разработки. RedMine поддерживает создание и управление задачами, настройку рабочих процессов и отслеживание прогресса.</w:t>
      </w:r>
    </w:p>
    <w:p w14:paraId="20ABFA79" w14:textId="77777777" w:rsidR="00AC1C08" w:rsidRPr="00AC1C08" w:rsidRDefault="00AC1C08" w:rsidP="00AC1C08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Контроль версий и совместная разработка</w:t>
      </w:r>
    </w:p>
    <w:p w14:paraId="00B4AA6F" w14:textId="77777777" w:rsidR="00AC1C08" w:rsidRPr="00AC1C08" w:rsidRDefault="00AC1C08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GitLab: Платформа для управления репозиториями Git, которая также предлагает интеграцию с системами CI/CD. GitLab будет использоваться для хранения кода, управления версиями, а также для автоматизации сборки и тестирования приложения.</w:t>
      </w:r>
    </w:p>
    <w:p w14:paraId="2DFB19D3" w14:textId="77777777" w:rsidR="00AC1C08" w:rsidRPr="00AC1C08" w:rsidRDefault="00AC1C08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Git Extensions: Это графический интерфейс для работы с Git, который облегчит управление репозиториями для разработчиков, предоставляя удобные инструменты для просмотра изменений, коммитов и истории проектов.</w:t>
      </w:r>
    </w:p>
    <w:p w14:paraId="151A81A8" w14:textId="77777777" w:rsidR="00AC1C08" w:rsidRPr="00AC1C08" w:rsidRDefault="00AC1C08" w:rsidP="00AC1C08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Разработка и программирование</w:t>
      </w:r>
    </w:p>
    <w:p w14:paraId="34ECCC62" w14:textId="77777777" w:rsidR="00AC1C08" w:rsidRPr="00AC1C08" w:rsidRDefault="00AC1C08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Unity: Мощный движок для разработки игр и интерактивных приложений. Unity поддерживает C# как основной язык </w:t>
      </w: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программирования и будет использоваться для создания интерактивных элементов, визуализации и геймплея образовательной игры.</w:t>
      </w:r>
    </w:p>
    <w:p w14:paraId="7B698C39" w14:textId="77777777" w:rsidR="00AC1C08" w:rsidRPr="00AC1C08" w:rsidRDefault="00AC1C08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Visual Studio: Основная среда разработки (IDE) для написания и отладки кода на языке C#. Visual Studio предлагает мощные инструменты для программирования, тестирования и отладки, что делает его идеальным выбором для разработки C# приложений.</w:t>
      </w:r>
    </w:p>
    <w:p w14:paraId="1B356D3E" w14:textId="77777777" w:rsidR="00AC1C08" w:rsidRPr="00AC1C08" w:rsidRDefault="00AC1C08" w:rsidP="00AC1C08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Дизайн и прототипирование</w:t>
      </w:r>
    </w:p>
    <w:p w14:paraId="5AD2C283" w14:textId="77777777" w:rsidR="00AC1C08" w:rsidRPr="00AC1C08" w:rsidRDefault="00AC1C08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Figma: Онлайн-инструмент для совместного создания прототипов и интерфейсов. Figma будет использоваться для разработки макетов пользовательского интерфейса, что позволяет дизайнерам и разработчикам работать вместе в реальном времени, обеспечивая согласованность и интеграцию дизайна.</w:t>
      </w:r>
    </w:p>
    <w:p w14:paraId="627CF43A" w14:textId="77777777" w:rsidR="00AC1C08" w:rsidRPr="00AC1C08" w:rsidRDefault="00AC1C08" w:rsidP="00AC1C08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Графика и иллюстрации</w:t>
      </w:r>
    </w:p>
    <w:p w14:paraId="6EB250B3" w14:textId="77777777" w:rsidR="00AC1C08" w:rsidRPr="00AC1C08" w:rsidRDefault="00AC1C08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Inkscape: Бесплатный векторный графический редактор, который будет использоваться для создания и редактирования векторной графики, такой как иконки и интерфейсные элементы.</w:t>
      </w:r>
    </w:p>
    <w:p w14:paraId="49CED7FD" w14:textId="77777777" w:rsidR="00AC1C08" w:rsidRPr="00AC1C08" w:rsidRDefault="00AC1C08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GIMP: Бесплатный растровый графический редактор, аналогичный Adobe Photoshop, используемый для редактирования изображений, создания графики и текстур, которые будут использоваться в игре.</w:t>
      </w:r>
    </w:p>
    <w:p w14:paraId="1F40F395" w14:textId="77777777" w:rsidR="00AC1C08" w:rsidRPr="00AC1C08" w:rsidRDefault="00AC1C08" w:rsidP="00AC1C08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3D Моделирование</w:t>
      </w:r>
    </w:p>
    <w:p w14:paraId="19CD5979" w14:textId="77777777" w:rsidR="00AC1C08" w:rsidRPr="00AC1C08" w:rsidRDefault="00AC1C08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Blender: Бесплатный и мощный инструмент для 3D-моделирования, анимации и рендеринга. Blender будет использоваться для создания трехмерных моделей и анимаций, которые могут быть интегрированы в Unity для более интерактивного и визуально привлекательного образовательного опыта.</w:t>
      </w:r>
    </w:p>
    <w:p w14:paraId="75EE2F3A" w14:textId="77777777" w:rsidR="00AC1C08" w:rsidRPr="00AC1C08" w:rsidRDefault="00AC1C08" w:rsidP="00AC1C08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Хранение и обмен файлами</w:t>
      </w:r>
    </w:p>
    <w:p w14:paraId="4D96ADB8" w14:textId="77777777" w:rsidR="00AC1C08" w:rsidRPr="00AC1C08" w:rsidRDefault="00AC1C08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Google Drive: Облачное хранилище, которое будет использоваться для хранения документов, ресурсов и совместной работы над файлами. </w:t>
      </w: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Google Drive обеспечит доступ к необходимым материалам всем членам команды, независимо от их местоположения.</w:t>
      </w:r>
    </w:p>
    <w:p w14:paraId="28934A2E" w14:textId="77777777" w:rsidR="00AC1C08" w:rsidRPr="00AC1C08" w:rsidRDefault="00AC1C08" w:rsidP="00AC1C08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Коммуникация и совместная работа</w:t>
      </w:r>
    </w:p>
    <w:p w14:paraId="3591947D" w14:textId="77777777" w:rsidR="00AC1C08" w:rsidRPr="00AC1C08" w:rsidRDefault="00AC1C08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Discord: Платформа для голосового, видео и текстового общения, используемая для повседневной коммуникации команды. Discord будет полезен для проведения встреч, обсуждений и оперативного взаимодействия между участниками проекта.</w:t>
      </w:r>
    </w:p>
    <w:p w14:paraId="2CFA47B8" w14:textId="77777777" w:rsidR="00AC1C08" w:rsidRPr="00AC1C08" w:rsidRDefault="00AC1C08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Telegram: Мессенджер для быстрого обмена сообщениями и уведомлений. Telegram будет использоваться для обмена важной информацией, документами и поддержания связи в реальном времени.</w:t>
      </w:r>
    </w:p>
    <w:p w14:paraId="06F6CD16" w14:textId="440056F8" w:rsidR="008F7A1B" w:rsidRPr="008F7A1B" w:rsidRDefault="00F2202F" w:rsidP="00AC1C08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AC1C08" w:rsidRPr="00AC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стек технологий обеспечивает всестороннюю поддержку всех аспектов разработки десктоп-приложения, от управления проектом и контроля версий до программирования, дизайна, моделирования и коммуникации. Такой подход позволит эффективно организовать работу команды и создать качественное образовательное приложение.</w:t>
      </w:r>
    </w:p>
    <w:p w14:paraId="0B679D0E" w14:textId="3ABD1BB4" w:rsidR="00CB41BC" w:rsidRPr="00CB41BC" w:rsidRDefault="008F7A1B" w:rsidP="000E6436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bookmarkEnd w:id="123"/>
    </w:p>
    <w:p w14:paraId="336DE18A" w14:textId="77777777" w:rsidR="00D11A27" w:rsidRDefault="00D11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caps/>
          <w:sz w:val="28"/>
        </w:rPr>
        <w:br w:type="page"/>
      </w:r>
    </w:p>
    <w:p w14:paraId="5E81B8E3" w14:textId="39E9524C" w:rsidR="00D51122" w:rsidRDefault="005577E0">
      <w:pPr>
        <w:pStyle w:val="1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aps w:val="0"/>
          <w:sz w:val="28"/>
          <w:lang w:eastAsia="en-US"/>
        </w:rPr>
      </w:pPr>
      <w:bookmarkStart w:id="124" w:name="_Toc169796944"/>
      <w:r>
        <w:rPr>
          <w:caps w:val="0"/>
          <w:sz w:val="28"/>
          <w:lang w:eastAsia="en-US"/>
        </w:rPr>
        <w:lastRenderedPageBreak/>
        <w:t>Проектирование</w:t>
      </w:r>
      <w:r w:rsidR="009803FC">
        <w:rPr>
          <w:caps w:val="0"/>
          <w:sz w:val="28"/>
          <w:lang w:eastAsia="en-US"/>
        </w:rPr>
        <w:t xml:space="preserve"> архитектуры системы</w:t>
      </w:r>
      <w:bookmarkEnd w:id="124"/>
    </w:p>
    <w:p w14:paraId="319EB3FB" w14:textId="77777777" w:rsidR="00D51122" w:rsidRDefault="00D51122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B8405" w14:textId="77777777" w:rsidR="00D51122" w:rsidRPr="00D11A27" w:rsidRDefault="009803FC" w:rsidP="00665097">
      <w:pPr>
        <w:pStyle w:val="20"/>
      </w:pPr>
      <w:bookmarkStart w:id="125" w:name="_Toc169796945"/>
      <w:r w:rsidRPr="00D11A27">
        <w:t>Архитектура приложения</w:t>
      </w:r>
      <w:bookmarkEnd w:id="125"/>
    </w:p>
    <w:p w14:paraId="27B47382" w14:textId="77777777" w:rsidR="00D51122" w:rsidRDefault="00D51122" w:rsidP="00665097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51AA414" w14:textId="10E15BFF" w:rsidR="004D3D59" w:rsidRDefault="00F2202F" w:rsidP="004D3D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представляет собой десктопную образовательную игру, разработанную на языке C# с использованием Unity. В приложении используется несколько ключевых компонентов, которые взаимодействуют друг с другом для обеспечения полной функциональности игры.</w:t>
      </w:r>
    </w:p>
    <w:p w14:paraId="4A1587C7" w14:textId="2870E577" w:rsidR="004D3D59" w:rsidRDefault="00054414" w:rsidP="004D3D59">
      <w:pPr>
        <w:keepNext/>
        <w:tabs>
          <w:tab w:val="left" w:pos="142"/>
          <w:tab w:val="left" w:pos="993"/>
        </w:tabs>
        <w:spacing w:after="0" w:line="360" w:lineRule="auto"/>
        <w:jc w:val="center"/>
      </w:pPr>
      <w:r>
        <w:rPr>
          <w:noProof/>
        </w:rPr>
        <w:drawing>
          <wp:inline distT="0" distB="0" distL="0" distR="0" wp14:anchorId="485F3B91" wp14:editId="759EB82E">
            <wp:extent cx="6122605" cy="3611245"/>
            <wp:effectExtent l="0" t="0" r="0" b="8255"/>
            <wp:docPr id="346261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037" cy="362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C871" w14:textId="74744BC8" w:rsidR="004D3D59" w:rsidRDefault="004D3D59" w:rsidP="004D3D5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26" w:name="_Ref103282384"/>
      <w:r>
        <w:rPr>
          <w:rFonts w:ascii="Times New Roman" w:hAnsi="Times New Roman" w:cs="Times New Roman"/>
          <w:sz w:val="28"/>
          <w:szCs w:val="28"/>
        </w:rPr>
        <w:t>Рисунок</w:t>
      </w:r>
      <w:r w:rsidRPr="00054414">
        <w:rPr>
          <w:rFonts w:ascii="Times New Roman" w:hAnsi="Times New Roman" w:cs="Times New Roman"/>
          <w:sz w:val="28"/>
          <w:szCs w:val="28"/>
        </w:rPr>
        <w:t xml:space="preserve"> </w:t>
      </w:r>
      <w:bookmarkEnd w:id="126"/>
      <w:r w:rsidR="00054414" w:rsidRPr="00F2202F">
        <w:rPr>
          <w:rFonts w:ascii="Times New Roman" w:hAnsi="Times New Roman" w:cs="Times New Roman"/>
          <w:sz w:val="28"/>
          <w:szCs w:val="28"/>
        </w:rPr>
        <w:t>1</w:t>
      </w:r>
      <w:r w:rsidRPr="00054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 Схема архитектуры системы</w:t>
      </w:r>
    </w:p>
    <w:p w14:paraId="52824667" w14:textId="36C5C36D" w:rsidR="004D3D59" w:rsidRDefault="00F2202F" w:rsidP="00787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Ключевые компоненты программного продукта:</w:t>
      </w:r>
    </w:p>
    <w:p w14:paraId="3AE82DA6" w14:textId="77777777" w:rsidR="00F2202F" w:rsidRPr="00F2202F" w:rsidRDefault="00F2202F" w:rsidP="00F22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Основная сцена (scn_main)</w:t>
      </w:r>
    </w:p>
    <w:p w14:paraId="782C15B0" w14:textId="77777777" w:rsidR="00F2202F" w:rsidRPr="00F2202F" w:rsidRDefault="00F2202F" w:rsidP="00F22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scn_main (стартовая сцена): Это начальная сцена приложения, с которой начинается работа пользователя.</w:t>
      </w:r>
    </w:p>
    <w:p w14:paraId="4E48FFB7" w14:textId="77777777" w:rsidR="00F2202F" w:rsidRPr="00F2202F" w:rsidRDefault="00F2202F" w:rsidP="00F22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Game Manager</w:t>
      </w:r>
    </w:p>
    <w:p w14:paraId="6186F635" w14:textId="77777777" w:rsidR="00F2202F" w:rsidRPr="00F2202F" w:rsidRDefault="00F2202F" w:rsidP="00F22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Game Manager: Это центральный компонент, отвечающий за управление состояниями игры. Он обрабатывает следующие состояния:</w:t>
      </w:r>
    </w:p>
    <w:p w14:paraId="11A02A38" w14:textId="77777777" w:rsidR="00F2202F" w:rsidRPr="00F2202F" w:rsidRDefault="00F2202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Starting</w:t>
      </w:r>
    </w:p>
    <w:p w14:paraId="48806D73" w14:textId="77777777" w:rsidR="00F2202F" w:rsidRPr="00F2202F" w:rsidRDefault="00F2202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Loading</w:t>
      </w:r>
    </w:p>
    <w:p w14:paraId="01F3BD15" w14:textId="77777777" w:rsidR="00F2202F" w:rsidRPr="00F2202F" w:rsidRDefault="00F2202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Hangar</w:t>
      </w:r>
    </w:p>
    <w:p w14:paraId="7EA97C1B" w14:textId="77777777" w:rsidR="00F2202F" w:rsidRPr="00F2202F" w:rsidRDefault="00F2202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Battle</w:t>
      </w:r>
    </w:p>
    <w:p w14:paraId="470B21D4" w14:textId="77777777" w:rsidR="00F2202F" w:rsidRPr="00F2202F" w:rsidRDefault="00F2202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EndBattle</w:t>
      </w:r>
    </w:p>
    <w:p w14:paraId="111DA2E7" w14:textId="77777777" w:rsidR="00F2202F" w:rsidRPr="00F2202F" w:rsidRDefault="00F2202F" w:rsidP="00F22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каждого состояния определяется свой набор сцен и окон.</w:t>
      </w:r>
    </w:p>
    <w:p w14:paraId="38FF2613" w14:textId="77777777" w:rsidR="00F2202F" w:rsidRPr="00F2202F" w:rsidRDefault="00F2202F" w:rsidP="00F22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Управляющие компоненты</w:t>
      </w:r>
    </w:p>
    <w:p w14:paraId="2F647C8C" w14:textId="77777777" w:rsidR="00F2202F" w:rsidRPr="00F2202F" w:rsidRDefault="00F2202F" w:rsidP="00F22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Scene Manager: Управляет переключением между различными сценами в игре.</w:t>
      </w:r>
    </w:p>
    <w:p w14:paraId="3D0AD1F0" w14:textId="77777777" w:rsidR="00F2202F" w:rsidRPr="00F2202F" w:rsidRDefault="00F2202F" w:rsidP="00F22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UI Manager: Управляет интерфейсными элементами, обеспечивая их правильное отображение и взаимодействие с пользователем.</w:t>
      </w:r>
    </w:p>
    <w:p w14:paraId="6324BE2D" w14:textId="77777777" w:rsidR="00F2202F" w:rsidRPr="00F2202F" w:rsidRDefault="00F2202F" w:rsidP="00F22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Audio Manager: Управляет звуковыми эффектами и музыкой в игре.</w:t>
      </w:r>
    </w:p>
    <w:p w14:paraId="13A0A3F6" w14:textId="77777777" w:rsidR="00F2202F" w:rsidRPr="00F2202F" w:rsidRDefault="00F2202F" w:rsidP="00F22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Контексты</w:t>
      </w:r>
    </w:p>
    <w:p w14:paraId="14BEBF27" w14:textId="77777777" w:rsidR="00F2202F" w:rsidRPr="00F2202F" w:rsidRDefault="00F2202F" w:rsidP="00F22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Hangar Context: Содержит ангарную сцену с набором ангарных окон. В зависимости от нажатых кнопок может менять состояние в Game Manager. Hangar Context обеспечивает переходы между разными функциями внутри ангара.</w:t>
      </w:r>
    </w:p>
    <w:p w14:paraId="74B80A24" w14:textId="6D1BF319" w:rsidR="00F2202F" w:rsidRPr="00F2202F" w:rsidRDefault="00F2202F" w:rsidP="00F22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Battle Context: Содержит боевую сцену (scn_battle) и отвечает за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игровыми</w:t>
      </w: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действиями. Включает следующие компоненты:</w:t>
      </w:r>
    </w:p>
    <w:p w14:paraId="5369F226" w14:textId="4AD98731" w:rsidR="00F2202F" w:rsidRPr="00F2202F" w:rsidRDefault="00F2202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Battle Controller: Основной контроллер игры.</w:t>
      </w:r>
    </w:p>
    <w:p w14:paraId="227B8B60" w14:textId="6A62CC23" w:rsidR="00F2202F" w:rsidRPr="00F2202F" w:rsidRDefault="00F2202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Act_1, Act_2, Act_3: Различные этапы игры, которые могут включать разные сценарии или задачи.</w:t>
      </w:r>
    </w:p>
    <w:p w14:paraId="789EA71B" w14:textId="77777777" w:rsidR="00F2202F" w:rsidRPr="00F2202F" w:rsidRDefault="00F2202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Test Manager: Управляет тестами, которые игрок должен пройти.</w:t>
      </w:r>
    </w:p>
    <w:p w14:paraId="797DB0B7" w14:textId="77777777" w:rsidR="00F2202F" w:rsidRPr="00F2202F" w:rsidRDefault="00F2202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Dynamic Compiler Roslyn: Инструмент для динамической компиляции кода, обеспечивающий возможность выполнения пользовательского кода на лету.</w:t>
      </w:r>
    </w:p>
    <w:p w14:paraId="65F14AB3" w14:textId="77777777" w:rsidR="00F2202F" w:rsidRPr="00F2202F" w:rsidRDefault="00F2202F" w:rsidP="00F22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Dependency Injection</w:t>
      </w:r>
    </w:p>
    <w:p w14:paraId="46008A1D" w14:textId="74CB965B" w:rsidR="00F2202F" w:rsidRDefault="00F2202F" w:rsidP="00F22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Zenject Framework: Фреймворк для внедрения зависимостей, используемый для упрощения управления зависимостями между компонентами и повышения модульности кода.</w:t>
      </w:r>
    </w:p>
    <w:p w14:paraId="6F0DD6F4" w14:textId="77777777" w:rsidR="00665097" w:rsidRPr="00E47E74" w:rsidRDefault="00665097" w:rsidP="00572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DCDE91E" w14:textId="7CD30B99" w:rsidR="00D51122" w:rsidRDefault="009803FC" w:rsidP="00665097">
      <w:pPr>
        <w:pStyle w:val="20"/>
      </w:pPr>
      <w:bookmarkStart w:id="127" w:name="_Toc169796946"/>
      <w:r>
        <w:lastRenderedPageBreak/>
        <w:t xml:space="preserve">Логика взаимодействия </w:t>
      </w:r>
      <w:r w:rsidR="00AA592A">
        <w:t>пользовате</w:t>
      </w:r>
      <w:r w:rsidR="00865D5A">
        <w:t>л</w:t>
      </w:r>
      <w:r w:rsidR="00AA592A">
        <w:t>я с компонентами игры</w:t>
      </w:r>
      <w:bookmarkEnd w:id="127"/>
    </w:p>
    <w:p w14:paraId="332D263C" w14:textId="796ACD78" w:rsidR="00E4283A" w:rsidRDefault="00AA592A" w:rsidP="00D4271B">
      <w:pPr>
        <w:pStyle w:val="NormalWeb"/>
        <w:spacing w:after="0" w:afterAutospacing="0"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bookmarkStart w:id="128" w:name="_Toc103684208"/>
      <w:r w:rsidRPr="00AA592A">
        <w:rPr>
          <w:sz w:val="28"/>
          <w:szCs w:val="28"/>
        </w:rPr>
        <w:t xml:space="preserve">       Пользователь взаимодействует с игрой через графический интерфейс и игровые элементы, обеспеченные различными компонентами приложения.</w:t>
      </w:r>
    </w:p>
    <w:p w14:paraId="6620AB07" w14:textId="77777777" w:rsidR="00E4283A" w:rsidRDefault="00E4283A" w:rsidP="00E428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состоит из следующих компонентов:</w:t>
      </w:r>
    </w:p>
    <w:p w14:paraId="7C0D3930" w14:textId="3F87222A" w:rsidR="00D4271B" w:rsidRPr="00D4271B" w:rsidRDefault="00D4271B" w:rsidP="00D4271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стартовый экран;</w:t>
      </w:r>
    </w:p>
    <w:p w14:paraId="672AB8FB" w14:textId="2C736045" w:rsidR="00E4283A" w:rsidRDefault="00D4271B" w:rsidP="00E4283A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игровых акта;</w:t>
      </w:r>
    </w:p>
    <w:p w14:paraId="19D55FC8" w14:textId="73D62D6F" w:rsidR="00D4271B" w:rsidRDefault="00D4271B" w:rsidP="00E4283A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главный персонаж;</w:t>
      </w:r>
    </w:p>
    <w:p w14:paraId="7DD5187F" w14:textId="082BE6A3" w:rsidR="00D4271B" w:rsidRDefault="00D4271B" w:rsidP="00E4283A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вспомогательный персонаж-робот;</w:t>
      </w:r>
    </w:p>
    <w:p w14:paraId="6D075E61" w14:textId="7695114B" w:rsidR="00E4283A" w:rsidRDefault="00D4271B" w:rsidP="00E4283A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модуль с тестом и теорией;</w:t>
      </w:r>
    </w:p>
    <w:p w14:paraId="00046205" w14:textId="7499A73C" w:rsidR="00D4271B" w:rsidRDefault="00D4271B" w:rsidP="00E4283A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модуль с задачей на кодирование и компилятором;</w:t>
      </w:r>
    </w:p>
    <w:p w14:paraId="7D624ADC" w14:textId="341652FE" w:rsidR="00E4283A" w:rsidRDefault="00D4271B" w:rsidP="00E4283A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таблица достижений;</w:t>
      </w:r>
    </w:p>
    <w:p w14:paraId="6A0532D0" w14:textId="69CF8A52" w:rsidR="00D4271B" w:rsidRPr="00E4283A" w:rsidRDefault="00D4271B" w:rsidP="00E4283A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аудио и диалоги.</w:t>
      </w:r>
    </w:p>
    <w:p w14:paraId="0AFF5D76" w14:textId="4770DD46" w:rsidR="001E127D" w:rsidRDefault="00D4271B" w:rsidP="00865D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>Рассмотрим основные этапы взаимодействия пользователя с игрой и как различные модули обеспечивают эти взаимодействия.</w:t>
      </w:r>
      <w:bookmarkEnd w:id="128"/>
    </w:p>
    <w:p w14:paraId="220427C2" w14:textId="15FA5F82" w:rsidR="00472ECA" w:rsidRDefault="00472ECA" w:rsidP="00865D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игры пользователю нужно нажать кнопку «Начать игру» для того, чтобы приступить к игровому процессу. Игра ведется от третьего лица, игрок управляет главным персонажем. По ходу игры главного персонажа сопровождает вспомогательный персонаж-робот, который </w:t>
      </w:r>
      <w:r w:rsidR="00FE7BBE">
        <w:rPr>
          <w:rFonts w:ascii="Times New Roman" w:hAnsi="Times New Roman" w:cs="Times New Roman"/>
          <w:sz w:val="28"/>
          <w:szCs w:val="28"/>
        </w:rPr>
        <w:t xml:space="preserve">ведет его по локациям и </w:t>
      </w:r>
      <w:r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="00FE7BBE">
        <w:rPr>
          <w:rFonts w:ascii="Times New Roman" w:hAnsi="Times New Roman" w:cs="Times New Roman"/>
          <w:sz w:val="28"/>
          <w:szCs w:val="28"/>
        </w:rPr>
        <w:t xml:space="preserve">сюжет игры: суть сюжета в том, что главный персонаж проходит стажировку в </w:t>
      </w:r>
      <w:r w:rsidR="00FE7BB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E7BBE">
        <w:rPr>
          <w:rFonts w:ascii="Times New Roman" w:hAnsi="Times New Roman" w:cs="Times New Roman"/>
          <w:sz w:val="28"/>
          <w:szCs w:val="28"/>
        </w:rPr>
        <w:t xml:space="preserve">-организации по производству роботов-андроидов, но в ней произошел сбой в системе, из-за чего производство нарушилось и двери заблокированы; для прохождения игры необходимо пройти через все локации, открыть двери, для чего нужно проходить задания с помощью знаний из теоретических материалов, добраться до главного сервера и исправить сбой в системе. Также робот-помощник объясняет часть обучающего материала. </w:t>
      </w:r>
    </w:p>
    <w:p w14:paraId="361C66CE" w14:textId="02A98382" w:rsidR="00FE7BBE" w:rsidRPr="00FE7BBE" w:rsidRDefault="00FE7BBE" w:rsidP="00865D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игра состоит из трех игровых локаций</w:t>
      </w:r>
      <w:r w:rsidR="0079247F">
        <w:rPr>
          <w:rFonts w:ascii="Times New Roman" w:hAnsi="Times New Roman" w:cs="Times New Roman"/>
          <w:sz w:val="28"/>
          <w:szCs w:val="28"/>
        </w:rPr>
        <w:t>, каждая из которых соответствует своему ировому акту</w:t>
      </w:r>
      <w:r>
        <w:rPr>
          <w:rFonts w:ascii="Times New Roman" w:hAnsi="Times New Roman" w:cs="Times New Roman"/>
          <w:sz w:val="28"/>
          <w:szCs w:val="28"/>
        </w:rPr>
        <w:t xml:space="preserve"> (предусмотрена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игры в будущем и добавление новых локаций): вход и склад, комната для сборки и испытаний роботов, серверная комната. </w:t>
      </w:r>
    </w:p>
    <w:p w14:paraId="1A0C961C" w14:textId="6091BBFB" w:rsidR="00C529B4" w:rsidRDefault="0079247F" w:rsidP="001E12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акте, после начала игры, персонаж оказывается на первой локации. Его приветствует робот-помощник и вводит его в ход игрового сюжета, а также рассказывает часть теоретического материала по начальным основам ООП. Задание первого акта состоит в том, чтобы открыть дверь, пройдя тест по пройденному материалу. Теория также доступна в текстовом виде при выполнении задания.</w:t>
      </w:r>
    </w:p>
    <w:p w14:paraId="6D504EC2" w14:textId="5D8B757B" w:rsidR="0079247F" w:rsidRDefault="0079247F" w:rsidP="001E12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втором акте, пройдя первую дверь, персонаж оказывается в комнате по производству роботов. Он видит за стеклом несколько экземпляров андроидов, они могли бы открыть следующую дверь, но вышли из строя. Задача второго акта в том, чтобы починить роботов, чтобы те открыли следующую дверь. Для этого нужно изучить теоретический материал и пройти задание с написанием кода: данное задание проверяет знания по разделу ООП – инкапсуляция. </w:t>
      </w:r>
    </w:p>
    <w:p w14:paraId="0C9BCCC3" w14:textId="6840F449" w:rsidR="00A437CC" w:rsidRDefault="00A437CC" w:rsidP="001E12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акт также подразумевает изучение материала и выполнение задания по программированию, </w:t>
      </w:r>
      <w:r w:rsidR="00BD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акте изучается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</w:t>
      </w:r>
      <w:r w:rsidR="00BD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делу </w:t>
      </w:r>
      <w:r w:rsidR="00BD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наследование. Локацией является серверная комната. </w:t>
      </w:r>
      <w:r w:rsidR="00BD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успешном выполнении, по сюжету игры, главная задача, – исправить сбой в системе, решена, и игра пройдена.</w:t>
      </w:r>
    </w:p>
    <w:p w14:paraId="0E15BDF0" w14:textId="575B4825" w:rsidR="00120F53" w:rsidRDefault="00BD726D" w:rsidP="004322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о</w:t>
      </w:r>
      <w:r w:rsidR="007924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бучающий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игре</w:t>
      </w:r>
      <w:r w:rsidR="007924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включает в себя</w:t>
      </w:r>
      <w:r w:rsidR="00120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1476430B" w14:textId="6C7B1AE9" w:rsidR="00875C83" w:rsidRDefault="0079247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теоретические</w:t>
      </w:r>
      <w:r w:rsidR="00875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материалы</w:t>
      </w:r>
      <w:r w:rsidR="00C5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16EF97A4" w14:textId="77F13110" w:rsidR="00C529B4" w:rsidRDefault="00C529B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 сопровождение;</w:t>
      </w:r>
    </w:p>
    <w:p w14:paraId="3FDB5688" w14:textId="2CE1BE19" w:rsidR="00C529B4" w:rsidRPr="00875C83" w:rsidRDefault="00C529B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текстовые материалы.</w:t>
      </w:r>
    </w:p>
    <w:p w14:paraId="502C559F" w14:textId="5503903B" w:rsidR="00875C83" w:rsidRDefault="00875C8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практические материалы:</w:t>
      </w:r>
    </w:p>
    <w:p w14:paraId="5A7B69F1" w14:textId="6AD26144" w:rsidR="00875C83" w:rsidRDefault="00875C8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5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тесты на закрепление теории</w:t>
      </w:r>
      <w:r w:rsidR="00BD7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0C7E41A0" w14:textId="77777777" w:rsidR="00BD726D" w:rsidRPr="0030265D" w:rsidRDefault="00BD726D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2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 с выбором одного ответа</w:t>
      </w:r>
      <w:r w:rsidRPr="00076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14:paraId="62A85EE8" w14:textId="77777777" w:rsidR="00BD726D" w:rsidRDefault="00BD726D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2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 с выбором нескольких ответов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2F4958C" w14:textId="77777777" w:rsidR="00BD726D" w:rsidRPr="00875C83" w:rsidRDefault="00BD726D" w:rsidP="00BD726D">
      <w:pPr>
        <w:pStyle w:val="ListParagraph"/>
        <w:spacing w:after="0" w:line="360" w:lineRule="auto"/>
        <w:ind w:left="22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1CC3A1B" w14:textId="1BDDDDDB" w:rsidR="00875C83" w:rsidRPr="00875C83" w:rsidRDefault="00875C8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5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задачи с автоматической проверкой кода</w:t>
      </w:r>
      <w:r w:rsidR="00C5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E62499D" w14:textId="4AC0FB25" w:rsidR="00287813" w:rsidRDefault="00287813" w:rsidP="002878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="00704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тестовых вопросов созданы модели, содержащие в себе отметку о том, </w:t>
      </w:r>
      <w:r w:rsidR="00C4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какой это тип вопроса (с одним правильным отвтеом или несколькими), варианты ответов с флагами верно или неверно. Вопросы выводятся в окне теста с полями для текста вопроса и ответов, адаптирующимися к количеству вариантов. Окно теста содержит также кнопку с вызовом карточки с теорией. </w:t>
      </w:r>
    </w:p>
    <w:p w14:paraId="1B450395" w14:textId="4288CD0D" w:rsidR="00C469F5" w:rsidRDefault="00C469F5" w:rsidP="004322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задач с автоматической проверкой кода реализована консоль со встроенным компилятором. На экране консоли есть поля для текста задачи и поле для ввода кода, которое может содержать уже подготовленную структуру кода для облегечения выполнения задачи и ориентации игрока. Также есть поле вывода результата компиляции, при отправке кода на проверку игрок видит результат прохождения им проверочных тестов. </w:t>
      </w:r>
    </w:p>
    <w:p w14:paraId="1C01011C" w14:textId="79CDA601" w:rsidR="00150BE7" w:rsidRDefault="00613F83" w:rsidP="00C469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Такая архитектура курса позволяет быстро наполнять раздел новыми темами и практическими тестами – например, чтобы создать новый </w:t>
      </w:r>
      <w:r w:rsidR="00C4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тестовый вопрос нужно всего лишь добавить новую модель вопроса в соответствующую папку в редакторе </w:t>
      </w:r>
      <w:r w:rsidR="00C4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Unity</w:t>
      </w:r>
      <w:r w:rsidR="00C469F5" w:rsidRPr="00C4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7775D8E" w14:textId="64C6E5B5" w:rsidR="00D35672" w:rsidRPr="00255622" w:rsidRDefault="00D35672" w:rsidP="00C469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5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взаимодействие игрока с игрой построено на тесной интеграции обучающих материалов и игровых элементов, что позволяет эффективно совмещать процесс обучения с увлекательным игровым процессом.</w:t>
      </w:r>
    </w:p>
    <w:p w14:paraId="086243D3" w14:textId="77777777" w:rsidR="00D11A27" w:rsidRDefault="00D11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9" w:name="_Toc103684192"/>
      <w:r>
        <w:rPr>
          <w:caps/>
          <w:sz w:val="28"/>
        </w:rPr>
        <w:br w:type="page"/>
      </w:r>
    </w:p>
    <w:p w14:paraId="3B99E4E1" w14:textId="54C0ED73" w:rsidR="00D51122" w:rsidRDefault="009803FC">
      <w:pPr>
        <w:pStyle w:val="1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aps w:val="0"/>
          <w:sz w:val="28"/>
          <w:lang w:eastAsia="en-US"/>
        </w:rPr>
      </w:pPr>
      <w:bookmarkStart w:id="130" w:name="_Toc169796947"/>
      <w:r>
        <w:rPr>
          <w:caps w:val="0"/>
          <w:sz w:val="28"/>
          <w:lang w:eastAsia="en-US"/>
        </w:rPr>
        <w:lastRenderedPageBreak/>
        <w:t>Реализация системы</w:t>
      </w:r>
      <w:bookmarkEnd w:id="129"/>
      <w:bookmarkEnd w:id="130"/>
    </w:p>
    <w:p w14:paraId="19EE66DB" w14:textId="77777777" w:rsidR="00D51122" w:rsidRDefault="00D51122" w:rsidP="00895AFE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C8E3D" w14:textId="7B227B4A" w:rsidR="00D51122" w:rsidRDefault="00986632" w:rsidP="00665097">
      <w:pPr>
        <w:pStyle w:val="20"/>
      </w:pPr>
      <w:bookmarkStart w:id="131" w:name="_Toc169796948"/>
      <w:r>
        <w:t>Текущее состояние игры</w:t>
      </w:r>
      <w:bookmarkEnd w:id="131"/>
    </w:p>
    <w:p w14:paraId="15565AEA" w14:textId="77777777" w:rsidR="00665097" w:rsidRDefault="00665097" w:rsidP="00986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25EEB3" w14:textId="2802B54E" w:rsidR="0056357D" w:rsidRPr="0056357D" w:rsidRDefault="0056357D" w:rsidP="005635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635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 в рамках проекта</w:t>
      </w:r>
    </w:p>
    <w:tbl>
      <w:tblPr>
        <w:tblStyle w:val="TableGrid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8"/>
        <w:gridCol w:w="1836"/>
      </w:tblGrid>
      <w:tr w:rsidR="0056357D" w14:paraId="7D8FC92C" w14:textId="77777777" w:rsidTr="0056357D">
        <w:tc>
          <w:tcPr>
            <w:tcW w:w="7508" w:type="dxa"/>
            <w:vAlign w:val="center"/>
          </w:tcPr>
          <w:p w14:paraId="0168E30C" w14:textId="1D7124EA" w:rsidR="0056357D" w:rsidRDefault="0056357D" w:rsidP="00563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3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Разработать ядро игры.</w:t>
            </w:r>
          </w:p>
        </w:tc>
        <w:tc>
          <w:tcPr>
            <w:tcW w:w="1836" w:type="dxa"/>
            <w:vAlign w:val="center"/>
          </w:tcPr>
          <w:p w14:paraId="2FDAF257" w14:textId="17617121" w:rsidR="0056357D" w:rsidRPr="0056357D" w:rsidRDefault="0056357D" w:rsidP="00563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56357D" w14:paraId="32B2414B" w14:textId="77777777" w:rsidTr="0056357D">
        <w:tc>
          <w:tcPr>
            <w:tcW w:w="7508" w:type="dxa"/>
            <w:vAlign w:val="center"/>
          </w:tcPr>
          <w:p w14:paraId="102592F6" w14:textId="29BF13D4" w:rsidR="0056357D" w:rsidRDefault="0056357D" w:rsidP="00563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Сформировать и наполнить объектами локации.</w:t>
            </w:r>
          </w:p>
        </w:tc>
        <w:tc>
          <w:tcPr>
            <w:tcW w:w="1836" w:type="dxa"/>
            <w:vAlign w:val="center"/>
          </w:tcPr>
          <w:p w14:paraId="0C83ADE1" w14:textId="08A20C55" w:rsidR="0056357D" w:rsidRPr="0056357D" w:rsidRDefault="0056357D" w:rsidP="00563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56357D" w14:paraId="65A850EA" w14:textId="77777777" w:rsidTr="0056357D">
        <w:tc>
          <w:tcPr>
            <w:tcW w:w="7508" w:type="dxa"/>
            <w:vAlign w:val="center"/>
          </w:tcPr>
          <w:p w14:paraId="7B7FA8B1" w14:textId="05FDE166" w:rsidR="0056357D" w:rsidRDefault="0056357D" w:rsidP="00563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Создать анимированный персонаж и робота-помошника.</w:t>
            </w:r>
          </w:p>
        </w:tc>
        <w:tc>
          <w:tcPr>
            <w:tcW w:w="1836" w:type="dxa"/>
            <w:vAlign w:val="center"/>
          </w:tcPr>
          <w:p w14:paraId="6B779552" w14:textId="2525A4DD" w:rsidR="0056357D" w:rsidRPr="0056357D" w:rsidRDefault="0056357D" w:rsidP="00563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56357D" w14:paraId="6FF125E3" w14:textId="77777777" w:rsidTr="0056357D">
        <w:tc>
          <w:tcPr>
            <w:tcW w:w="7508" w:type="dxa"/>
            <w:vAlign w:val="center"/>
          </w:tcPr>
          <w:p w14:paraId="5C9A4ABB" w14:textId="77777777" w:rsidR="00723807" w:rsidRDefault="0056357D" w:rsidP="00563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Включить в игру основные обучающие блоки:</w:t>
            </w:r>
          </w:p>
          <w:p w14:paraId="05351108" w14:textId="1CBEBE61" w:rsidR="0056357D" w:rsidRDefault="0056357D" w:rsidP="00563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теория, тест, написание кода с проверкой его работоспособности (встроенный компилятор).</w:t>
            </w:r>
          </w:p>
        </w:tc>
        <w:tc>
          <w:tcPr>
            <w:tcW w:w="1836" w:type="dxa"/>
            <w:vAlign w:val="center"/>
          </w:tcPr>
          <w:p w14:paraId="5FDB0239" w14:textId="69C4CE40" w:rsidR="0056357D" w:rsidRPr="0056357D" w:rsidRDefault="0056357D" w:rsidP="00563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56357D" w14:paraId="665AE834" w14:textId="77777777" w:rsidTr="00723807"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114765DC" w14:textId="6A4FFB76" w:rsidR="0056357D" w:rsidRDefault="0056357D" w:rsidP="00563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3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Реализовать одну сюжетную линию состоящую из трёх актов.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7B1B6E14" w14:textId="76D150FB" w:rsidR="0056357D" w:rsidRPr="0056357D" w:rsidRDefault="0056357D" w:rsidP="00563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56357D" w14:paraId="6C6B26D5" w14:textId="77777777" w:rsidTr="00723807">
        <w:tc>
          <w:tcPr>
            <w:tcW w:w="7508" w:type="dxa"/>
            <w:tcBorders>
              <w:bottom w:val="single" w:sz="4" w:space="0" w:color="FFFFFF"/>
            </w:tcBorders>
            <w:vAlign w:val="center"/>
          </w:tcPr>
          <w:p w14:paraId="488B054E" w14:textId="47270327" w:rsidR="0056357D" w:rsidRDefault="0056357D" w:rsidP="0072380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3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Предусмотреть возможность для будущего развития игры.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18576930" w14:textId="57661B2A" w:rsidR="0056357D" w:rsidRPr="0056357D" w:rsidRDefault="0056357D" w:rsidP="00563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Учтено</w:t>
            </w:r>
          </w:p>
        </w:tc>
      </w:tr>
      <w:tr w:rsidR="0056357D" w14:paraId="30F22B71" w14:textId="77777777" w:rsidTr="00723807">
        <w:tc>
          <w:tcPr>
            <w:tcW w:w="9344" w:type="dxa"/>
            <w:gridSpan w:val="2"/>
            <w:tcBorders>
              <w:top w:val="single" w:sz="4" w:space="0" w:color="FFFFFF"/>
            </w:tcBorders>
            <w:vAlign w:val="center"/>
          </w:tcPr>
          <w:p w14:paraId="39F2C166" w14:textId="0182A63F" w:rsidR="0056357D" w:rsidRPr="0056357D" w:rsidRDefault="0056357D" w:rsidP="005635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6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Встроенный функционал позволяет наполнять игру новым контентом: добавлять теоретический материал, новые тесты, создавать задания, предполагающие написание кода и проверку его работоспособности.</w:t>
            </w:r>
          </w:p>
        </w:tc>
      </w:tr>
    </w:tbl>
    <w:p w14:paraId="03B95284" w14:textId="77777777" w:rsidR="0056357D" w:rsidRDefault="0056357D" w:rsidP="00986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4FBA39" w14:textId="50973B5D" w:rsidR="00723807" w:rsidRPr="00723807" w:rsidRDefault="00723807" w:rsidP="007238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238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Основные составляющие игры</w:t>
      </w:r>
    </w:p>
    <w:tbl>
      <w:tblPr>
        <w:tblStyle w:val="TableGrid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17"/>
        <w:gridCol w:w="1127"/>
      </w:tblGrid>
      <w:tr w:rsidR="00723807" w14:paraId="5CABFBD6" w14:textId="77777777" w:rsidTr="00723807">
        <w:tc>
          <w:tcPr>
            <w:tcW w:w="8217" w:type="dxa"/>
            <w:vAlign w:val="center"/>
          </w:tcPr>
          <w:p w14:paraId="206EBDC0" w14:textId="064742E7" w:rsidR="00723807" w:rsidRDefault="00723807" w:rsidP="00752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Менеджер сцен и механизм перехода между ними</w:t>
            </w:r>
          </w:p>
        </w:tc>
        <w:tc>
          <w:tcPr>
            <w:tcW w:w="1127" w:type="dxa"/>
            <w:vAlign w:val="center"/>
          </w:tcPr>
          <w:p w14:paraId="537222C0" w14:textId="3CB8C0B0" w:rsidR="00723807" w:rsidRPr="0056357D" w:rsidRDefault="00723807" w:rsidP="00752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Есть</w:t>
            </w:r>
          </w:p>
        </w:tc>
      </w:tr>
      <w:tr w:rsidR="00723807" w14:paraId="2EED79A2" w14:textId="77777777" w:rsidTr="00723807">
        <w:tc>
          <w:tcPr>
            <w:tcW w:w="8217" w:type="dxa"/>
            <w:vAlign w:val="center"/>
          </w:tcPr>
          <w:p w14:paraId="4CE923A6" w14:textId="67945BF0" w:rsidR="00723807" w:rsidRDefault="00723807" w:rsidP="00752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Аудио менеджер, многопоточный</w:t>
            </w:r>
          </w:p>
        </w:tc>
        <w:tc>
          <w:tcPr>
            <w:tcW w:w="1127" w:type="dxa"/>
            <w:vAlign w:val="center"/>
          </w:tcPr>
          <w:p w14:paraId="27096827" w14:textId="3D0839CC" w:rsidR="00723807" w:rsidRPr="0056357D" w:rsidRDefault="00723807" w:rsidP="00752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Есть</w:t>
            </w:r>
          </w:p>
        </w:tc>
      </w:tr>
      <w:tr w:rsidR="00723807" w14:paraId="5F4A9CA0" w14:textId="77777777" w:rsidTr="00723807">
        <w:tc>
          <w:tcPr>
            <w:tcW w:w="8217" w:type="dxa"/>
            <w:vAlign w:val="center"/>
          </w:tcPr>
          <w:p w14:paraId="6760110B" w14:textId="20356181" w:rsidR="00723807" w:rsidRDefault="00723807" w:rsidP="00752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Менеджер окон и UI элементов</w:t>
            </w:r>
          </w:p>
        </w:tc>
        <w:tc>
          <w:tcPr>
            <w:tcW w:w="1127" w:type="dxa"/>
            <w:vAlign w:val="center"/>
          </w:tcPr>
          <w:p w14:paraId="6B7AC0FD" w14:textId="5B41749D" w:rsidR="00723807" w:rsidRPr="0056357D" w:rsidRDefault="00723807" w:rsidP="00752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Есть</w:t>
            </w:r>
          </w:p>
        </w:tc>
      </w:tr>
      <w:tr w:rsidR="00723807" w14:paraId="5B0FBD28" w14:textId="77777777" w:rsidTr="00723807">
        <w:tc>
          <w:tcPr>
            <w:tcW w:w="8217" w:type="dxa"/>
            <w:vAlign w:val="center"/>
          </w:tcPr>
          <w:p w14:paraId="3A2EF232" w14:textId="5B26601C" w:rsidR="00723807" w:rsidRDefault="00723807" w:rsidP="00752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Менеджер заданий</w:t>
            </w:r>
          </w:p>
        </w:tc>
        <w:tc>
          <w:tcPr>
            <w:tcW w:w="1127" w:type="dxa"/>
            <w:vAlign w:val="center"/>
          </w:tcPr>
          <w:p w14:paraId="360E3B8F" w14:textId="31773E72" w:rsidR="00723807" w:rsidRPr="0056357D" w:rsidRDefault="00723807" w:rsidP="00752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Есть</w:t>
            </w:r>
          </w:p>
        </w:tc>
      </w:tr>
      <w:tr w:rsidR="00723807" w14:paraId="1D1E3EC8" w14:textId="77777777" w:rsidTr="00723807">
        <w:tc>
          <w:tcPr>
            <w:tcW w:w="8217" w:type="dxa"/>
            <w:vAlign w:val="center"/>
          </w:tcPr>
          <w:p w14:paraId="05D88A11" w14:textId="27C78DD9" w:rsidR="00723807" w:rsidRDefault="00723807" w:rsidP="00752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Контроллеры дверей, роботов и персонажей</w:t>
            </w:r>
          </w:p>
        </w:tc>
        <w:tc>
          <w:tcPr>
            <w:tcW w:w="1127" w:type="dxa"/>
            <w:vAlign w:val="center"/>
          </w:tcPr>
          <w:p w14:paraId="5F355C2E" w14:textId="14F3AD78" w:rsidR="00723807" w:rsidRPr="0056357D" w:rsidRDefault="00723807" w:rsidP="00752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Есть</w:t>
            </w:r>
          </w:p>
        </w:tc>
      </w:tr>
      <w:tr w:rsidR="00723807" w14:paraId="3B632282" w14:textId="77777777" w:rsidTr="00723807">
        <w:tc>
          <w:tcPr>
            <w:tcW w:w="8217" w:type="dxa"/>
            <w:tcBorders>
              <w:bottom w:val="single" w:sz="4" w:space="0" w:color="auto"/>
            </w:tcBorders>
            <w:vAlign w:val="center"/>
          </w:tcPr>
          <w:p w14:paraId="2C57D9ED" w14:textId="46EDDD99" w:rsidR="00723807" w:rsidRDefault="00723807" w:rsidP="00752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Механизм создания тестовых заданий и запуска тестов в игре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15029DF" w14:textId="09E880F8" w:rsidR="00723807" w:rsidRDefault="00723807" w:rsidP="00752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Есть</w:t>
            </w:r>
          </w:p>
        </w:tc>
      </w:tr>
      <w:tr w:rsidR="00723807" w14:paraId="055A6242" w14:textId="77777777" w:rsidTr="00723807">
        <w:tc>
          <w:tcPr>
            <w:tcW w:w="8217" w:type="dxa"/>
            <w:tcBorders>
              <w:bottom w:val="single" w:sz="4" w:space="0" w:color="auto"/>
            </w:tcBorders>
            <w:vAlign w:val="center"/>
          </w:tcPr>
          <w:p w14:paraId="11259394" w14:textId="714DC16D" w:rsidR="00723807" w:rsidRDefault="00723807" w:rsidP="00752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Механизм динамической компиляции и создания заданий, требующих написания и запуска кода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99B495D" w14:textId="59923D7A" w:rsidR="00723807" w:rsidRDefault="00723807" w:rsidP="00752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Есть</w:t>
            </w:r>
          </w:p>
        </w:tc>
      </w:tr>
    </w:tbl>
    <w:p w14:paraId="0F054EB6" w14:textId="77777777" w:rsidR="00986632" w:rsidRDefault="00986632" w:rsidP="00986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D1B3D6" w14:textId="77777777" w:rsidR="00986632" w:rsidRDefault="00986632" w:rsidP="00986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A531AA" w14:textId="77777777" w:rsidR="00986632" w:rsidRPr="00047B8B" w:rsidRDefault="00986632" w:rsidP="00986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7F0E32" w14:textId="2C8DF12E" w:rsidR="00D51122" w:rsidRDefault="00986632" w:rsidP="00986632">
      <w:pPr>
        <w:pStyle w:val="20"/>
        <w:pageBreakBefore/>
      </w:pPr>
      <w:bookmarkStart w:id="132" w:name="_Toc169796949"/>
      <w:r>
        <w:lastRenderedPageBreak/>
        <w:t>Дальнейшее развитие игры</w:t>
      </w:r>
      <w:bookmarkEnd w:id="132"/>
    </w:p>
    <w:p w14:paraId="3C120ABA" w14:textId="77777777" w:rsidR="00665097" w:rsidRDefault="00665097" w:rsidP="00AE1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EF7BA96" w14:textId="77777777" w:rsidR="00986632" w:rsidRPr="00986632" w:rsidRDefault="00986632" w:rsidP="0098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 w:rsidRPr="0098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Следующие</w:t>
      </w:r>
      <w:proofErr w:type="spellEnd"/>
      <w:r w:rsidRPr="0098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98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полгода</w:t>
      </w:r>
      <w:proofErr w:type="spellEnd"/>
      <w:r w:rsidRPr="0098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:</w:t>
      </w:r>
    </w:p>
    <w:p w14:paraId="30BE068D" w14:textId="77777777" w:rsidR="00986632" w:rsidRPr="00986632" w:rsidRDefault="00986632" w:rsidP="009866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дополнительные уровни с продолжением сюжета;</w:t>
      </w:r>
    </w:p>
    <w:p w14:paraId="050E2505" w14:textId="77777777" w:rsidR="00986632" w:rsidRPr="00986632" w:rsidRDefault="00986632" w:rsidP="009866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ветвление</w:t>
      </w:r>
      <w:proofErr w:type="spellEnd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сюжета</w:t>
      </w:r>
      <w:proofErr w:type="spellEnd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;</w:t>
      </w:r>
      <w:proofErr w:type="gramEnd"/>
    </w:p>
    <w:p w14:paraId="0AAEE379" w14:textId="77777777" w:rsidR="00986632" w:rsidRPr="00986632" w:rsidRDefault="00986632" w:rsidP="009866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авторизация</w:t>
      </w:r>
      <w:proofErr w:type="spellEnd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пользователей</w:t>
      </w:r>
      <w:proofErr w:type="spellEnd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в </w:t>
      </w:r>
      <w:proofErr w:type="spellStart"/>
      <w:proofErr w:type="gramStart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игре</w:t>
      </w:r>
      <w:proofErr w:type="spellEnd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;</w:t>
      </w:r>
      <w:proofErr w:type="gramEnd"/>
    </w:p>
    <w:p w14:paraId="72594456" w14:textId="77777777" w:rsidR="00986632" w:rsidRPr="00986632" w:rsidRDefault="00986632" w:rsidP="009866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система</w:t>
      </w:r>
      <w:proofErr w:type="spellEnd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рейтинга</w:t>
      </w:r>
      <w:proofErr w:type="spellEnd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игроков</w:t>
      </w:r>
      <w:proofErr w:type="spellEnd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</w:p>
    <w:p w14:paraId="659F9DF6" w14:textId="77777777" w:rsidR="00986632" w:rsidRPr="00986632" w:rsidRDefault="00986632" w:rsidP="0098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14:paraId="377BD6FC" w14:textId="77777777" w:rsidR="00986632" w:rsidRPr="00986632" w:rsidRDefault="00986632" w:rsidP="0098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 w:rsidRPr="0098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Среднесрочные</w:t>
      </w:r>
      <w:proofErr w:type="spellEnd"/>
      <w:r w:rsidRPr="0098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98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задачи</w:t>
      </w:r>
      <w:proofErr w:type="spellEnd"/>
      <w:r w:rsidRPr="0098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:</w:t>
      </w:r>
    </w:p>
    <w:p w14:paraId="24F35B9D" w14:textId="77777777" w:rsidR="00986632" w:rsidRPr="00986632" w:rsidRDefault="00986632" w:rsidP="0098663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выбора персонажа мальчик / девочка;</w:t>
      </w:r>
    </w:p>
    <w:p w14:paraId="270E5640" w14:textId="77777777" w:rsidR="00986632" w:rsidRPr="00986632" w:rsidRDefault="00986632" w:rsidP="0098663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детализированная анимация и озвучка;</w:t>
      </w:r>
    </w:p>
    <w:p w14:paraId="6C0FA246" w14:textId="77777777" w:rsidR="00986632" w:rsidRPr="00986632" w:rsidRDefault="00986632" w:rsidP="0098663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доработка компилятора для возможности публикации как </w:t>
      </w:r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WebGL</w:t>
      </w:r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приложения на сайте </w:t>
      </w:r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URFU</w:t>
      </w:r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PRO</w:t>
      </w:r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</w:t>
      </w:r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VK</w:t>
      </w:r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ОК.</w:t>
      </w:r>
    </w:p>
    <w:p w14:paraId="2ED14D25" w14:textId="77777777" w:rsidR="00986632" w:rsidRPr="00986632" w:rsidRDefault="00986632" w:rsidP="0098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E8945B5" w14:textId="77777777" w:rsidR="00986632" w:rsidRPr="00986632" w:rsidRDefault="00986632" w:rsidP="0098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 w:rsidRPr="0098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Долгосрочные</w:t>
      </w:r>
      <w:proofErr w:type="spellEnd"/>
      <w:r w:rsidRPr="0098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98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задачи</w:t>
      </w:r>
      <w:proofErr w:type="spellEnd"/>
      <w:r w:rsidRPr="0098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:</w:t>
      </w:r>
    </w:p>
    <w:p w14:paraId="6343EC3F" w14:textId="77777777" w:rsidR="00986632" w:rsidRPr="00986632" w:rsidRDefault="00986632" w:rsidP="009866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индивидуализация</w:t>
      </w:r>
      <w:proofErr w:type="spellEnd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персонажа</w:t>
      </w:r>
      <w:proofErr w:type="spellEnd"/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;</w:t>
      </w:r>
      <w:proofErr w:type="gramEnd"/>
    </w:p>
    <w:p w14:paraId="3FCB0F45" w14:textId="77777777" w:rsidR="00986632" w:rsidRPr="00986632" w:rsidRDefault="00986632" w:rsidP="009866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мультиплеер для уровней с парным кодированием.</w:t>
      </w:r>
    </w:p>
    <w:p w14:paraId="0D9365CD" w14:textId="77777777" w:rsidR="00986632" w:rsidRDefault="00986632" w:rsidP="00AE1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174E454" w14:textId="77777777" w:rsidR="00986632" w:rsidRDefault="00986632" w:rsidP="00AE1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1DC191F" w14:textId="77777777" w:rsidR="004E651B" w:rsidRDefault="004E651B">
      <w:pPr>
        <w:spacing w:after="0" w:line="240" w:lineRule="auto"/>
        <w:rPr>
          <w:rFonts w:ascii="Times New Roman" w:eastAsia="Times New Roman" w:hAnsi="Times New Roman" w:cs="Arial"/>
          <w:b/>
          <w:caps/>
          <w:kern w:val="2"/>
          <w:sz w:val="28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caps/>
          <w:kern w:val="2"/>
          <w:sz w:val="28"/>
          <w:lang w:eastAsia="ru-RU"/>
        </w:rPr>
        <w:br w:type="page"/>
      </w:r>
    </w:p>
    <w:p w14:paraId="72F0E9A9" w14:textId="0D1B7820" w:rsidR="00D51122" w:rsidRDefault="009803FC" w:rsidP="00EE6C95">
      <w:pPr>
        <w:pStyle w:val="6"/>
        <w:spacing w:after="240"/>
      </w:pPr>
      <w:bookmarkStart w:id="133" w:name="_Toc169796950"/>
      <w:r>
        <w:lastRenderedPageBreak/>
        <w:t>Заключение</w:t>
      </w:r>
      <w:bookmarkEnd w:id="133"/>
    </w:p>
    <w:p w14:paraId="22118108" w14:textId="011B4F8F" w:rsidR="00EE6C95" w:rsidRDefault="00DD7183" w:rsidP="00DD71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34" w:name="_Toc103423975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</w:t>
      </w:r>
      <w:r w:rsidR="00EE6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проектного практикума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была достигнута следующая цель – </w:t>
      </w:r>
      <w:r w:rsidRPr="00812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</w:t>
      </w:r>
      <w:r w:rsidR="00EE6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 </w:t>
      </w:r>
      <w:r w:rsidR="00E55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прототип (</w:t>
      </w:r>
      <w:r w:rsidR="00EE6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MVP</w:t>
      </w:r>
      <w:r w:rsidR="00E55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553E6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1"/>
      </w:r>
      <w:r w:rsidR="00EE6C95" w:rsidRPr="00EE6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6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образовательной игры на тему </w:t>
      </w:r>
      <w:r w:rsidR="00993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EE6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объектно-ориентированное программирование</w:t>
      </w:r>
      <w:r w:rsidR="00993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EE6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41B040A" w14:textId="13454046" w:rsidR="00DD7183" w:rsidRDefault="00DD7183" w:rsidP="00DD71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результате анализа предметной области </w:t>
      </w:r>
      <w:r w:rsidR="00993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сформулированы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техническ</w:t>
      </w:r>
      <w:r w:rsidR="00993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="00993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 к ключевому функционалу приложения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выделены требования к стеку технологий. Исходя из полученных требований был выбран наиболее подходящий стек.</w:t>
      </w:r>
    </w:p>
    <w:p w14:paraId="4B76E0F4" w14:textId="1073852E" w:rsidR="00DD7183" w:rsidRDefault="00DD7183" w:rsidP="00DD71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этапе проектирования были выделены основные сущности для </w:t>
      </w:r>
      <w:r w:rsidR="00993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обеспечения игрового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определена их логика и разработана структура </w:t>
      </w:r>
      <w:r w:rsidR="00993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5A04A08" w14:textId="460D284B" w:rsidR="0099301F" w:rsidRDefault="0099301F" w:rsidP="00DD71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этапе реализации игровые объекты были собраны в сцены и была сформирована сюжетная линия первых уровней игры. Был заполнен теоретический раздел, создан тест для проверки базовых знаний. В рамках второй части этапа в игру был встроен компилятор, что позволяет давать игрокам задания по написанию кода и проверять его работособность. Было сформулировано первое задание, требующее написания кода.</w:t>
      </w:r>
    </w:p>
    <w:p w14:paraId="77D42476" w14:textId="77777777" w:rsidR="0099301F" w:rsidRDefault="00085C7C" w:rsidP="00085C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полностью </w:t>
      </w:r>
      <w:r w:rsidR="00993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реализован на платформе </w:t>
      </w:r>
      <w:r w:rsidR="00993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Unity</w:t>
      </w:r>
      <w:r w:rsidR="00993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использованием </w:t>
      </w:r>
      <w:r w:rsidR="00993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</w:t>
      </w:r>
      <w:r w:rsidR="0099301F" w:rsidRPr="00993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#</w:t>
      </w:r>
      <w:r w:rsidR="00993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основного языка программирования.</w:t>
      </w:r>
    </w:p>
    <w:p w14:paraId="7738FD08" w14:textId="6062836F" w:rsidR="00E553E6" w:rsidRPr="00E553E6" w:rsidRDefault="00DD7183" w:rsidP="00DD71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4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выполненной работы </w:t>
      </w:r>
      <w:r w:rsidRPr="009D4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полностью соответствует поставленной цели</w:t>
      </w:r>
      <w:r w:rsidR="0074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был разработан </w:t>
      </w:r>
      <w:r w:rsidR="00E553E6" w:rsidRPr="00E55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прототип (MVP) образовательной игры на тему «объектно-ориентированное программирование»</w:t>
      </w:r>
      <w:r w:rsidR="00E55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Игра имеет сюжетную линию, в которую встроен теоретический материал для изучения, тест для проверки базовых знаний и задание, требующее написание кода на </w:t>
      </w:r>
      <w:r w:rsidR="00E55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</w:t>
      </w:r>
      <w:r w:rsidR="00E553E6" w:rsidRPr="00E55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#</w:t>
      </w:r>
      <w:r w:rsidR="00E55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04881A1" w14:textId="77777777" w:rsidR="00E2729C" w:rsidRDefault="00DD7183" w:rsidP="00E272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п</w:t>
      </w:r>
      <w:r w:rsidRPr="009D4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реимуществ продукта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выделить следующее</w:t>
      </w:r>
      <w:r w:rsidRPr="009D4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0D6FFE81" w14:textId="2255F422" w:rsidR="00E2729C" w:rsidRPr="00E2729C" w:rsidRDefault="00E2729C" w:rsidP="00E272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27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единая линия игрового сюжета, связанные локации и повествование;</w:t>
      </w:r>
    </w:p>
    <w:p w14:paraId="2D86D45D" w14:textId="77777777" w:rsidR="00E2729C" w:rsidRPr="00E2729C" w:rsidRDefault="00E2729C" w:rsidP="00E272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Pr="00E27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персонаж-помощник, который объясняет материал и помогает с прохождением игры;</w:t>
      </w:r>
    </w:p>
    <w:p w14:paraId="4E88C247" w14:textId="501D5945" w:rsidR="00E2729C" w:rsidRDefault="00E2729C" w:rsidP="00E272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концентрация внимания на о</w:t>
      </w:r>
      <w:r w:rsidRPr="00E27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тдельной фундаментальной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27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C83554F" w14:textId="63278405" w:rsidR="00E2729C" w:rsidRPr="00E2729C" w:rsidRDefault="00E2729C" w:rsidP="00E272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27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общих концепций программирования, а не только синтаксиса отдельных языков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C4B817E" w14:textId="384FB340" w:rsidR="003B1B51" w:rsidRDefault="00DD7183" w:rsidP="003B1B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4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Недостатки продукта: </w:t>
      </w:r>
      <w:r w:rsidR="0000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находится на стадии прототипа</w:t>
      </w:r>
      <w:r w:rsidRPr="009D4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0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Реализован минимальный набор заданий. Игровой мир и персонаж собраны из объектов, находящихся в открытом доступе, нет индивидуализации персонажа и объектов. Сюжет не имеет разных концовок, не реализована система рейтингования игроков.</w:t>
      </w:r>
    </w:p>
    <w:p w14:paraId="15450B25" w14:textId="555D1A1E" w:rsidR="00061AC9" w:rsidRPr="00E553E6" w:rsidRDefault="00E553E6" w:rsidP="00EE6C95">
      <w:pPr>
        <w:spacing w:after="0" w:line="360" w:lineRule="auto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готова к тестированию со стороны первых пользователей.</w:t>
      </w:r>
      <w:r w:rsidR="00085C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Исходя из их поведения и интересов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нее </w:t>
      </w:r>
      <w:r w:rsidR="00085C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добавлены новые материалы, направленные на более конкретные запросы</w:t>
      </w:r>
      <w:r w:rsidR="00B059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новые разделы для расширения и разнообразия функционала.</w:t>
      </w:r>
      <w:r w:rsidR="0074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будут проведены мероприятия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публикации игры онлайн и адаптации к другим платформам</w:t>
      </w:r>
      <w:r w:rsidR="0074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End w:id="134"/>
    </w:p>
    <w:sectPr w:rsidR="00061AC9" w:rsidRPr="00E553E6">
      <w:footerReference w:type="default" r:id="rId16"/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50A1B" w14:textId="77777777" w:rsidR="00664CC0" w:rsidRDefault="00664CC0">
      <w:pPr>
        <w:spacing w:after="0" w:line="240" w:lineRule="auto"/>
      </w:pPr>
      <w:r>
        <w:separator/>
      </w:r>
    </w:p>
  </w:endnote>
  <w:endnote w:type="continuationSeparator" w:id="0">
    <w:p w14:paraId="5EFB8F65" w14:textId="77777777" w:rsidR="00664CC0" w:rsidRDefault="006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2040639"/>
      <w:docPartObj>
        <w:docPartGallery w:val="Page Numbers (Bottom of Page)"/>
        <w:docPartUnique/>
      </w:docPartObj>
    </w:sdtPr>
    <w:sdtContent>
      <w:p w14:paraId="13B173B0" w14:textId="628A986D" w:rsidR="00C15E34" w:rsidRDefault="00C15E34" w:rsidP="00F5496F">
        <w:pPr>
          <w:pStyle w:val="Footer"/>
        </w:pPr>
      </w:p>
      <w:p w14:paraId="19AFE4D5" w14:textId="77777777" w:rsidR="00C15E34" w:rsidRDefault="00000000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8CAE7" w14:textId="77777777" w:rsidR="00C15E34" w:rsidRDefault="00C15E34">
    <w:pPr>
      <w:pStyle w:val="Footer"/>
      <w:jc w:val="center"/>
    </w:pPr>
  </w:p>
  <w:p w14:paraId="010CDBDC" w14:textId="77777777" w:rsidR="00C15E34" w:rsidRDefault="00C15E34">
    <w:pPr>
      <w:pStyle w:val="Head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1265516"/>
      <w:docPartObj>
        <w:docPartGallery w:val="Page Numbers (Bottom of Page)"/>
        <w:docPartUnique/>
      </w:docPartObj>
    </w:sdtPr>
    <w:sdtContent>
      <w:p w14:paraId="3531EB71" w14:textId="77777777" w:rsidR="00F5496F" w:rsidRPr="00F5496F" w:rsidRDefault="00F5496F">
        <w:pPr>
          <w:pStyle w:val="Footer"/>
          <w:jc w:val="center"/>
          <w:rPr>
            <w:rFonts w:ascii="Times New Roman" w:hAnsi="Times New Roman"/>
            <w:sz w:val="28"/>
            <w:szCs w:val="28"/>
          </w:rPr>
        </w:pPr>
        <w:r w:rsidRPr="00F5496F">
          <w:rPr>
            <w:rFonts w:ascii="Times New Roman" w:hAnsi="Times New Roman"/>
            <w:sz w:val="28"/>
            <w:szCs w:val="28"/>
          </w:rPr>
          <w:fldChar w:fldCharType="begin"/>
        </w:r>
        <w:r w:rsidRPr="00F5496F">
          <w:rPr>
            <w:rFonts w:ascii="Times New Roman" w:hAnsi="Times New Roman"/>
            <w:sz w:val="28"/>
            <w:szCs w:val="28"/>
          </w:rPr>
          <w:instrText xml:space="preserve"> PAGE </w:instrText>
        </w:r>
        <w:r w:rsidRPr="00F5496F">
          <w:rPr>
            <w:rFonts w:ascii="Times New Roman" w:hAnsi="Times New Roman"/>
            <w:sz w:val="28"/>
            <w:szCs w:val="28"/>
          </w:rPr>
          <w:fldChar w:fldCharType="separate"/>
        </w:r>
        <w:r w:rsidRPr="00F5496F">
          <w:rPr>
            <w:rFonts w:ascii="Times New Roman" w:hAnsi="Times New Roman"/>
            <w:sz w:val="28"/>
            <w:szCs w:val="28"/>
          </w:rPr>
          <w:t>6</w:t>
        </w:r>
        <w:r w:rsidRPr="00F5496F">
          <w:rPr>
            <w:rFonts w:ascii="Times New Roman" w:hAnsi="Times New Roman"/>
            <w:sz w:val="28"/>
            <w:szCs w:val="28"/>
          </w:rPr>
          <w:fldChar w:fldCharType="end"/>
        </w:r>
      </w:p>
      <w:p w14:paraId="57221887" w14:textId="77777777" w:rsidR="00F5496F" w:rsidRDefault="00000000">
        <w:pPr>
          <w:pStyle w:val="Footer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4503225"/>
      <w:docPartObj>
        <w:docPartGallery w:val="Page Numbers (Bottom of Page)"/>
        <w:docPartUnique/>
      </w:docPartObj>
    </w:sdtPr>
    <w:sdtContent>
      <w:p w14:paraId="2497BD41" w14:textId="6C3831F3" w:rsidR="00D51122" w:rsidRPr="00F5496F" w:rsidRDefault="00F5496F">
        <w:pPr>
          <w:pStyle w:val="Footer"/>
          <w:jc w:val="center"/>
          <w:rPr>
            <w:rFonts w:ascii="Times New Roman" w:hAnsi="Times New Roman"/>
            <w:sz w:val="28"/>
          </w:rPr>
        </w:pPr>
        <w:r w:rsidRPr="00F5496F">
          <w:rPr>
            <w:rFonts w:ascii="Times New Roman" w:hAnsi="Times New Roman"/>
            <w:sz w:val="28"/>
          </w:rPr>
          <w:fldChar w:fldCharType="begin"/>
        </w:r>
        <w:r w:rsidRPr="00F5496F">
          <w:rPr>
            <w:rFonts w:ascii="Times New Roman" w:hAnsi="Times New Roman"/>
            <w:sz w:val="28"/>
          </w:rPr>
          <w:instrText xml:space="preserve"> PAGE  </w:instrText>
        </w:r>
        <w:r w:rsidRPr="00F5496F">
          <w:rPr>
            <w:rFonts w:ascii="Times New Roman" w:hAnsi="Times New Roman"/>
            <w:sz w:val="28"/>
          </w:rPr>
          <w:fldChar w:fldCharType="separate"/>
        </w:r>
        <w:r w:rsidRPr="00F5496F">
          <w:rPr>
            <w:rFonts w:ascii="Times New Roman" w:hAnsi="Times New Roman"/>
            <w:noProof/>
            <w:sz w:val="28"/>
          </w:rPr>
          <w:t>3</w:t>
        </w:r>
        <w:r w:rsidRPr="00F5496F">
          <w:rPr>
            <w:rFonts w:ascii="Times New Roman" w:hAnsi="Times New Roman"/>
            <w:sz w:val="28"/>
          </w:rPr>
          <w:fldChar w:fldCharType="end"/>
        </w:r>
      </w:p>
      <w:p w14:paraId="6C443BCE" w14:textId="77777777" w:rsidR="00D51122" w:rsidRDefault="00000000">
        <w:pPr>
          <w:pStyle w:val="Footer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4295998"/>
      <w:docPartObj>
        <w:docPartGallery w:val="Page Numbers (Bottom of Page)"/>
        <w:docPartUnique/>
      </w:docPartObj>
    </w:sdtPr>
    <w:sdtContent>
      <w:p w14:paraId="665A016D" w14:textId="77777777" w:rsidR="00D51122" w:rsidRPr="00F5496F" w:rsidRDefault="009803FC">
        <w:pPr>
          <w:pStyle w:val="Footer"/>
          <w:jc w:val="center"/>
          <w:rPr>
            <w:rFonts w:ascii="Times New Roman" w:hAnsi="Times New Roman"/>
            <w:sz w:val="28"/>
          </w:rPr>
        </w:pPr>
        <w:r w:rsidRPr="00F5496F">
          <w:rPr>
            <w:rFonts w:ascii="Times New Roman" w:hAnsi="Times New Roman"/>
            <w:sz w:val="28"/>
          </w:rPr>
          <w:fldChar w:fldCharType="begin"/>
        </w:r>
        <w:r w:rsidRPr="00F5496F">
          <w:rPr>
            <w:rFonts w:ascii="Times New Roman" w:hAnsi="Times New Roman"/>
            <w:sz w:val="28"/>
          </w:rPr>
          <w:instrText xml:space="preserve"> PAGE </w:instrText>
        </w:r>
        <w:r w:rsidRPr="00F5496F">
          <w:rPr>
            <w:rFonts w:ascii="Times New Roman" w:hAnsi="Times New Roman"/>
            <w:sz w:val="28"/>
          </w:rPr>
          <w:fldChar w:fldCharType="separate"/>
        </w:r>
        <w:r w:rsidRPr="00F5496F">
          <w:rPr>
            <w:rFonts w:ascii="Times New Roman" w:hAnsi="Times New Roman"/>
            <w:sz w:val="28"/>
          </w:rPr>
          <w:t>5</w:t>
        </w:r>
        <w:r w:rsidRPr="00F5496F">
          <w:rPr>
            <w:rFonts w:ascii="Times New Roman" w:hAnsi="Times New Roman"/>
            <w:sz w:val="28"/>
          </w:rPr>
          <w:t>4</w:t>
        </w:r>
        <w:r w:rsidRPr="00F5496F">
          <w:rPr>
            <w:rFonts w:ascii="Times New Roman" w:hAnsi="Times New Roman"/>
            <w:sz w:val="28"/>
          </w:rPr>
          <w:fldChar w:fldCharType="end"/>
        </w:r>
      </w:p>
      <w:p w14:paraId="25F5A910" w14:textId="77777777" w:rsidR="00D51122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C8703" w14:textId="77777777" w:rsidR="00664CC0" w:rsidRDefault="00664CC0">
      <w:pPr>
        <w:spacing w:after="0" w:line="240" w:lineRule="auto"/>
      </w:pPr>
      <w:r>
        <w:separator/>
      </w:r>
    </w:p>
  </w:footnote>
  <w:footnote w:type="continuationSeparator" w:id="0">
    <w:p w14:paraId="7D7D5008" w14:textId="77777777" w:rsidR="00664CC0" w:rsidRDefault="00664CC0">
      <w:pPr>
        <w:spacing w:after="0" w:line="240" w:lineRule="auto"/>
      </w:pPr>
      <w:r>
        <w:continuationSeparator/>
      </w:r>
    </w:p>
  </w:footnote>
  <w:footnote w:id="1">
    <w:p w14:paraId="0FC7BFAC" w14:textId="1A98F7E4" w:rsidR="00E553E6" w:rsidRPr="00E553E6" w:rsidRDefault="00E553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553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5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MVP</w:t>
      </w:r>
      <w:r w:rsidRPr="00E553E6">
        <w:rPr>
          <w:rFonts w:ascii="Times New Roman" w:hAnsi="Times New Roman" w:cs="Times New Roman"/>
          <w:sz w:val="24"/>
          <w:szCs w:val="24"/>
        </w:rPr>
        <w:t xml:space="preserve"> (</w:t>
      </w:r>
      <w:r w:rsidRPr="00E553E6">
        <w:rPr>
          <w:rFonts w:ascii="Times New Roman" w:hAnsi="Times New Roman" w:cs="Times New Roman"/>
          <w:sz w:val="24"/>
          <w:szCs w:val="24"/>
          <w:lang w:val="en-US"/>
        </w:rPr>
        <w:t>minimal</w:t>
      </w:r>
      <w:r w:rsidRPr="00E553E6">
        <w:rPr>
          <w:rFonts w:ascii="Times New Roman" w:hAnsi="Times New Roman" w:cs="Times New Roman"/>
          <w:sz w:val="24"/>
          <w:szCs w:val="24"/>
        </w:rPr>
        <w:t xml:space="preserve"> </w:t>
      </w:r>
      <w:r w:rsidRPr="00E553E6">
        <w:rPr>
          <w:rFonts w:ascii="Times New Roman" w:hAnsi="Times New Roman" w:cs="Times New Roman"/>
          <w:sz w:val="24"/>
          <w:szCs w:val="24"/>
          <w:lang w:val="en-US"/>
        </w:rPr>
        <w:t>viable</w:t>
      </w:r>
      <w:r w:rsidRPr="00E553E6">
        <w:rPr>
          <w:rFonts w:ascii="Times New Roman" w:hAnsi="Times New Roman" w:cs="Times New Roman"/>
          <w:sz w:val="24"/>
          <w:szCs w:val="24"/>
        </w:rPr>
        <w:t xml:space="preserve"> </w:t>
      </w:r>
      <w:r w:rsidRPr="00E553E6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Pr="00E553E6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минимально</w:t>
      </w:r>
      <w:r w:rsidRPr="00E5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жизнеспособный продукт - </w:t>
      </w:r>
      <w:r w:rsidRPr="00E553E6">
        <w:rPr>
          <w:rFonts w:ascii="Times New Roman" w:hAnsi="Times New Roman" w:cs="Times New Roman"/>
          <w:sz w:val="24"/>
          <w:szCs w:val="24"/>
        </w:rPr>
        <w:t xml:space="preserve"> продукт, обладающий минимальными, но достаточными для удовлетворения первых потребителей функциями.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92F"/>
    <w:multiLevelType w:val="multilevel"/>
    <w:tmpl w:val="42E4B0E2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1571"/>
        </w:tabs>
        <w:ind w:left="1571" w:hanging="86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 w15:restartNumberingAfterBreak="0">
    <w:nsid w:val="0C28132E"/>
    <w:multiLevelType w:val="hybridMultilevel"/>
    <w:tmpl w:val="1A96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355D"/>
    <w:multiLevelType w:val="hybridMultilevel"/>
    <w:tmpl w:val="66E62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09B2"/>
    <w:multiLevelType w:val="hybridMultilevel"/>
    <w:tmpl w:val="690427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4F6C28"/>
    <w:multiLevelType w:val="hybridMultilevel"/>
    <w:tmpl w:val="FE7A379C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1A962D73"/>
    <w:multiLevelType w:val="multilevel"/>
    <w:tmpl w:val="E7F05EF0"/>
    <w:lvl w:ilvl="0">
      <w:start w:val="1"/>
      <w:numFmt w:val="russianLower"/>
      <w:lvlText w:val="%1)"/>
      <w:lvlJc w:val="left"/>
      <w:pPr>
        <w:tabs>
          <w:tab w:val="num" w:pos="1021"/>
        </w:tabs>
        <w:ind w:left="1428" w:hanging="719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875D00"/>
    <w:multiLevelType w:val="multilevel"/>
    <w:tmpl w:val="3A3A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82939"/>
    <w:multiLevelType w:val="hybridMultilevel"/>
    <w:tmpl w:val="2E78F94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3874C59"/>
    <w:multiLevelType w:val="hybridMultilevel"/>
    <w:tmpl w:val="8250C1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8355290"/>
    <w:multiLevelType w:val="multilevel"/>
    <w:tmpl w:val="2DFEE030"/>
    <w:lvl w:ilvl="0">
      <w:start w:val="1"/>
      <w:numFmt w:val="bullet"/>
      <w:lvlText w:val="–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98"/>
        </w:tabs>
        <w:ind w:left="40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1A32A2"/>
    <w:multiLevelType w:val="multilevel"/>
    <w:tmpl w:val="6E68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502F32"/>
    <w:multiLevelType w:val="hybridMultilevel"/>
    <w:tmpl w:val="8DDCB2A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E7A69C6"/>
    <w:multiLevelType w:val="hybridMultilevel"/>
    <w:tmpl w:val="121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D1C60"/>
    <w:multiLevelType w:val="hybridMultilevel"/>
    <w:tmpl w:val="8DB8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55F43"/>
    <w:multiLevelType w:val="multilevel"/>
    <w:tmpl w:val="D19246AC"/>
    <w:lvl w:ilvl="0">
      <w:start w:val="1"/>
      <w:numFmt w:val="bullet"/>
      <w:lvlText w:val="–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AC38EE"/>
    <w:multiLevelType w:val="hybridMultilevel"/>
    <w:tmpl w:val="46A8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46204"/>
    <w:multiLevelType w:val="multilevel"/>
    <w:tmpl w:val="0412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497120">
    <w:abstractNumId w:val="9"/>
  </w:num>
  <w:num w:numId="2" w16cid:durableId="881133573">
    <w:abstractNumId w:val="0"/>
  </w:num>
  <w:num w:numId="3" w16cid:durableId="1698658314">
    <w:abstractNumId w:val="14"/>
  </w:num>
  <w:num w:numId="4" w16cid:durableId="166599241">
    <w:abstractNumId w:val="5"/>
  </w:num>
  <w:num w:numId="5" w16cid:durableId="1323895129">
    <w:abstractNumId w:val="11"/>
  </w:num>
  <w:num w:numId="6" w16cid:durableId="942490577">
    <w:abstractNumId w:val="15"/>
  </w:num>
  <w:num w:numId="7" w16cid:durableId="837572166">
    <w:abstractNumId w:val="1"/>
  </w:num>
  <w:num w:numId="8" w16cid:durableId="718431383">
    <w:abstractNumId w:val="12"/>
  </w:num>
  <w:num w:numId="9" w16cid:durableId="1282877087">
    <w:abstractNumId w:val="13"/>
  </w:num>
  <w:num w:numId="10" w16cid:durableId="1067723685">
    <w:abstractNumId w:val="3"/>
  </w:num>
  <w:num w:numId="11" w16cid:durableId="991788198">
    <w:abstractNumId w:val="8"/>
  </w:num>
  <w:num w:numId="12" w16cid:durableId="1532106597">
    <w:abstractNumId w:val="7"/>
  </w:num>
  <w:num w:numId="13" w16cid:durableId="1437094010">
    <w:abstractNumId w:val="4"/>
  </w:num>
  <w:num w:numId="14" w16cid:durableId="1516725423">
    <w:abstractNumId w:val="10"/>
  </w:num>
  <w:num w:numId="15" w16cid:durableId="1652321688">
    <w:abstractNumId w:val="16"/>
  </w:num>
  <w:num w:numId="16" w16cid:durableId="716515951">
    <w:abstractNumId w:val="6"/>
  </w:num>
  <w:num w:numId="17" w16cid:durableId="110303853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22"/>
    <w:rsid w:val="000006BC"/>
    <w:rsid w:val="00002D06"/>
    <w:rsid w:val="00006F93"/>
    <w:rsid w:val="00007F27"/>
    <w:rsid w:val="00011755"/>
    <w:rsid w:val="000156E1"/>
    <w:rsid w:val="00017AAF"/>
    <w:rsid w:val="00022D96"/>
    <w:rsid w:val="00027106"/>
    <w:rsid w:val="00032467"/>
    <w:rsid w:val="00035FA0"/>
    <w:rsid w:val="00036E81"/>
    <w:rsid w:val="00047012"/>
    <w:rsid w:val="00047B8B"/>
    <w:rsid w:val="00052C52"/>
    <w:rsid w:val="00054414"/>
    <w:rsid w:val="00054C51"/>
    <w:rsid w:val="00054E25"/>
    <w:rsid w:val="00061AC9"/>
    <w:rsid w:val="00063196"/>
    <w:rsid w:val="000646A4"/>
    <w:rsid w:val="00075E58"/>
    <w:rsid w:val="00076F29"/>
    <w:rsid w:val="000778FE"/>
    <w:rsid w:val="000852FD"/>
    <w:rsid w:val="000859F8"/>
    <w:rsid w:val="00085C7C"/>
    <w:rsid w:val="00091966"/>
    <w:rsid w:val="00093D42"/>
    <w:rsid w:val="00094735"/>
    <w:rsid w:val="00096105"/>
    <w:rsid w:val="000A16FA"/>
    <w:rsid w:val="000A254B"/>
    <w:rsid w:val="000A7105"/>
    <w:rsid w:val="000A7B50"/>
    <w:rsid w:val="000B5401"/>
    <w:rsid w:val="000B55D1"/>
    <w:rsid w:val="000B5A3B"/>
    <w:rsid w:val="000B672D"/>
    <w:rsid w:val="000C00E5"/>
    <w:rsid w:val="000D0158"/>
    <w:rsid w:val="000D27A3"/>
    <w:rsid w:val="000D486A"/>
    <w:rsid w:val="000D51F3"/>
    <w:rsid w:val="000D52D2"/>
    <w:rsid w:val="000D7AD1"/>
    <w:rsid w:val="000D7C4B"/>
    <w:rsid w:val="000E1A11"/>
    <w:rsid w:val="000E1F24"/>
    <w:rsid w:val="000E386B"/>
    <w:rsid w:val="000E4936"/>
    <w:rsid w:val="000E6436"/>
    <w:rsid w:val="000E7858"/>
    <w:rsid w:val="000F0777"/>
    <w:rsid w:val="000F3171"/>
    <w:rsid w:val="000F3596"/>
    <w:rsid w:val="000F67F3"/>
    <w:rsid w:val="000F7141"/>
    <w:rsid w:val="000F7C47"/>
    <w:rsid w:val="00100C21"/>
    <w:rsid w:val="00101C13"/>
    <w:rsid w:val="001031AD"/>
    <w:rsid w:val="00105995"/>
    <w:rsid w:val="00105FB7"/>
    <w:rsid w:val="001063E2"/>
    <w:rsid w:val="00106A17"/>
    <w:rsid w:val="001100AE"/>
    <w:rsid w:val="001173AF"/>
    <w:rsid w:val="00117F97"/>
    <w:rsid w:val="00120611"/>
    <w:rsid w:val="00120F53"/>
    <w:rsid w:val="0013115D"/>
    <w:rsid w:val="001317B2"/>
    <w:rsid w:val="001343BC"/>
    <w:rsid w:val="00136A14"/>
    <w:rsid w:val="001425D0"/>
    <w:rsid w:val="00145BCF"/>
    <w:rsid w:val="00150BE7"/>
    <w:rsid w:val="0015322B"/>
    <w:rsid w:val="00162850"/>
    <w:rsid w:val="00162F02"/>
    <w:rsid w:val="00164935"/>
    <w:rsid w:val="00166F10"/>
    <w:rsid w:val="00176C59"/>
    <w:rsid w:val="001774A2"/>
    <w:rsid w:val="00177621"/>
    <w:rsid w:val="001822A6"/>
    <w:rsid w:val="001830AA"/>
    <w:rsid w:val="0018345E"/>
    <w:rsid w:val="00184859"/>
    <w:rsid w:val="00185F02"/>
    <w:rsid w:val="00190CB7"/>
    <w:rsid w:val="00190D21"/>
    <w:rsid w:val="001A2D55"/>
    <w:rsid w:val="001A2EA5"/>
    <w:rsid w:val="001A36BA"/>
    <w:rsid w:val="001A6033"/>
    <w:rsid w:val="001A706D"/>
    <w:rsid w:val="001A7D54"/>
    <w:rsid w:val="001B4755"/>
    <w:rsid w:val="001B6AE7"/>
    <w:rsid w:val="001C1AA8"/>
    <w:rsid w:val="001C2CAA"/>
    <w:rsid w:val="001C3FD6"/>
    <w:rsid w:val="001C5C12"/>
    <w:rsid w:val="001C739F"/>
    <w:rsid w:val="001D5214"/>
    <w:rsid w:val="001D554B"/>
    <w:rsid w:val="001D5FB1"/>
    <w:rsid w:val="001D63A5"/>
    <w:rsid w:val="001E127D"/>
    <w:rsid w:val="001E2910"/>
    <w:rsid w:val="001E445C"/>
    <w:rsid w:val="001E4A1B"/>
    <w:rsid w:val="001E6648"/>
    <w:rsid w:val="001F1675"/>
    <w:rsid w:val="001F18EC"/>
    <w:rsid w:val="001F451F"/>
    <w:rsid w:val="00206B8A"/>
    <w:rsid w:val="00207096"/>
    <w:rsid w:val="00207FEC"/>
    <w:rsid w:val="00210ED5"/>
    <w:rsid w:val="0021282E"/>
    <w:rsid w:val="002153EE"/>
    <w:rsid w:val="00216C4C"/>
    <w:rsid w:val="00217CA4"/>
    <w:rsid w:val="0022027F"/>
    <w:rsid w:val="002202D8"/>
    <w:rsid w:val="0022261D"/>
    <w:rsid w:val="00224F21"/>
    <w:rsid w:val="00225FE4"/>
    <w:rsid w:val="002270C3"/>
    <w:rsid w:val="0023110B"/>
    <w:rsid w:val="002324E2"/>
    <w:rsid w:val="00233B7A"/>
    <w:rsid w:val="0024408F"/>
    <w:rsid w:val="00247926"/>
    <w:rsid w:val="00252BD7"/>
    <w:rsid w:val="00253F0F"/>
    <w:rsid w:val="00255622"/>
    <w:rsid w:val="00264690"/>
    <w:rsid w:val="0026582A"/>
    <w:rsid w:val="00275F7E"/>
    <w:rsid w:val="0028508C"/>
    <w:rsid w:val="00286D04"/>
    <w:rsid w:val="00287813"/>
    <w:rsid w:val="00290FC4"/>
    <w:rsid w:val="00291BE0"/>
    <w:rsid w:val="002971FE"/>
    <w:rsid w:val="002A0CE0"/>
    <w:rsid w:val="002C535E"/>
    <w:rsid w:val="002D1C87"/>
    <w:rsid w:val="002D37DB"/>
    <w:rsid w:val="002D6C0D"/>
    <w:rsid w:val="002E19A3"/>
    <w:rsid w:val="002E4B33"/>
    <w:rsid w:val="002E5084"/>
    <w:rsid w:val="002E769E"/>
    <w:rsid w:val="002F2398"/>
    <w:rsid w:val="002F45E3"/>
    <w:rsid w:val="0030265D"/>
    <w:rsid w:val="00305182"/>
    <w:rsid w:val="00305A0D"/>
    <w:rsid w:val="0031698D"/>
    <w:rsid w:val="00320C82"/>
    <w:rsid w:val="00320CA6"/>
    <w:rsid w:val="003217F4"/>
    <w:rsid w:val="003232C9"/>
    <w:rsid w:val="00324098"/>
    <w:rsid w:val="0032624B"/>
    <w:rsid w:val="003274ED"/>
    <w:rsid w:val="003277FA"/>
    <w:rsid w:val="00334716"/>
    <w:rsid w:val="00335D39"/>
    <w:rsid w:val="0034099F"/>
    <w:rsid w:val="00340F07"/>
    <w:rsid w:val="0034213C"/>
    <w:rsid w:val="0034399B"/>
    <w:rsid w:val="003443BA"/>
    <w:rsid w:val="00346ECE"/>
    <w:rsid w:val="00351050"/>
    <w:rsid w:val="00352D32"/>
    <w:rsid w:val="00354A50"/>
    <w:rsid w:val="00360926"/>
    <w:rsid w:val="003632A5"/>
    <w:rsid w:val="0036656C"/>
    <w:rsid w:val="00366842"/>
    <w:rsid w:val="00367174"/>
    <w:rsid w:val="00380780"/>
    <w:rsid w:val="00390497"/>
    <w:rsid w:val="00390C32"/>
    <w:rsid w:val="00393643"/>
    <w:rsid w:val="00395D7D"/>
    <w:rsid w:val="00396E5C"/>
    <w:rsid w:val="003A6550"/>
    <w:rsid w:val="003A7B8E"/>
    <w:rsid w:val="003B0D90"/>
    <w:rsid w:val="003B1B51"/>
    <w:rsid w:val="003B4D6D"/>
    <w:rsid w:val="003B5682"/>
    <w:rsid w:val="003B6DA3"/>
    <w:rsid w:val="003C1F41"/>
    <w:rsid w:val="003C327C"/>
    <w:rsid w:val="003C3C7B"/>
    <w:rsid w:val="003C40B8"/>
    <w:rsid w:val="003C4E6C"/>
    <w:rsid w:val="003D1910"/>
    <w:rsid w:val="003D1DCE"/>
    <w:rsid w:val="003D21FC"/>
    <w:rsid w:val="003D26F3"/>
    <w:rsid w:val="003D379A"/>
    <w:rsid w:val="003E2EDA"/>
    <w:rsid w:val="003E4289"/>
    <w:rsid w:val="003E57B6"/>
    <w:rsid w:val="003E7E4C"/>
    <w:rsid w:val="003F4127"/>
    <w:rsid w:val="00402CB5"/>
    <w:rsid w:val="00403235"/>
    <w:rsid w:val="0040391C"/>
    <w:rsid w:val="00413051"/>
    <w:rsid w:val="00413690"/>
    <w:rsid w:val="004158F8"/>
    <w:rsid w:val="00417CE0"/>
    <w:rsid w:val="0042021F"/>
    <w:rsid w:val="0042696E"/>
    <w:rsid w:val="00426A12"/>
    <w:rsid w:val="00426C8F"/>
    <w:rsid w:val="00430F50"/>
    <w:rsid w:val="00432281"/>
    <w:rsid w:val="004370FF"/>
    <w:rsid w:val="0044170F"/>
    <w:rsid w:val="00442451"/>
    <w:rsid w:val="004524E6"/>
    <w:rsid w:val="00453DD3"/>
    <w:rsid w:val="00457CA2"/>
    <w:rsid w:val="004615F9"/>
    <w:rsid w:val="00464751"/>
    <w:rsid w:val="00472660"/>
    <w:rsid w:val="00472ECA"/>
    <w:rsid w:val="00476835"/>
    <w:rsid w:val="004769D0"/>
    <w:rsid w:val="00481A66"/>
    <w:rsid w:val="00482629"/>
    <w:rsid w:val="00485757"/>
    <w:rsid w:val="004857FC"/>
    <w:rsid w:val="004860FC"/>
    <w:rsid w:val="00487F6A"/>
    <w:rsid w:val="00490706"/>
    <w:rsid w:val="00492F19"/>
    <w:rsid w:val="00497B19"/>
    <w:rsid w:val="004A09B5"/>
    <w:rsid w:val="004A43FE"/>
    <w:rsid w:val="004A48A9"/>
    <w:rsid w:val="004A77E4"/>
    <w:rsid w:val="004B5E6C"/>
    <w:rsid w:val="004C5607"/>
    <w:rsid w:val="004D038B"/>
    <w:rsid w:val="004D1DA9"/>
    <w:rsid w:val="004D3D59"/>
    <w:rsid w:val="004D597A"/>
    <w:rsid w:val="004D59AF"/>
    <w:rsid w:val="004D6E59"/>
    <w:rsid w:val="004D6F54"/>
    <w:rsid w:val="004E50F5"/>
    <w:rsid w:val="004E62F4"/>
    <w:rsid w:val="004E651B"/>
    <w:rsid w:val="004F568B"/>
    <w:rsid w:val="004F60A9"/>
    <w:rsid w:val="0050372B"/>
    <w:rsid w:val="0050633A"/>
    <w:rsid w:val="005071E9"/>
    <w:rsid w:val="005119D8"/>
    <w:rsid w:val="00513275"/>
    <w:rsid w:val="00514D47"/>
    <w:rsid w:val="00520AA4"/>
    <w:rsid w:val="00521AF7"/>
    <w:rsid w:val="005238C7"/>
    <w:rsid w:val="005252DB"/>
    <w:rsid w:val="0053080B"/>
    <w:rsid w:val="005330F5"/>
    <w:rsid w:val="0053413C"/>
    <w:rsid w:val="005363B2"/>
    <w:rsid w:val="005363CE"/>
    <w:rsid w:val="005474EA"/>
    <w:rsid w:val="00551DED"/>
    <w:rsid w:val="005533D8"/>
    <w:rsid w:val="005577E0"/>
    <w:rsid w:val="00560025"/>
    <w:rsid w:val="005630EE"/>
    <w:rsid w:val="0056357D"/>
    <w:rsid w:val="0056600E"/>
    <w:rsid w:val="005703C3"/>
    <w:rsid w:val="0057154D"/>
    <w:rsid w:val="00572CC5"/>
    <w:rsid w:val="005733B6"/>
    <w:rsid w:val="0057737D"/>
    <w:rsid w:val="00577F29"/>
    <w:rsid w:val="00581EBD"/>
    <w:rsid w:val="005875E6"/>
    <w:rsid w:val="00593546"/>
    <w:rsid w:val="00596F3B"/>
    <w:rsid w:val="0059789B"/>
    <w:rsid w:val="005B165B"/>
    <w:rsid w:val="005B3066"/>
    <w:rsid w:val="005B45C8"/>
    <w:rsid w:val="005B5E72"/>
    <w:rsid w:val="005C3C86"/>
    <w:rsid w:val="005C4B52"/>
    <w:rsid w:val="005C7327"/>
    <w:rsid w:val="005D1C85"/>
    <w:rsid w:val="005D1D3D"/>
    <w:rsid w:val="005D69FC"/>
    <w:rsid w:val="005D6DF8"/>
    <w:rsid w:val="005D6FE9"/>
    <w:rsid w:val="005D7976"/>
    <w:rsid w:val="005E1AD8"/>
    <w:rsid w:val="005E71B3"/>
    <w:rsid w:val="005F4F5B"/>
    <w:rsid w:val="005F52B4"/>
    <w:rsid w:val="005F6105"/>
    <w:rsid w:val="0060165D"/>
    <w:rsid w:val="0061049C"/>
    <w:rsid w:val="006118CF"/>
    <w:rsid w:val="00611A56"/>
    <w:rsid w:val="006131D2"/>
    <w:rsid w:val="00613F83"/>
    <w:rsid w:val="006147E0"/>
    <w:rsid w:val="00622688"/>
    <w:rsid w:val="00646DE8"/>
    <w:rsid w:val="00650803"/>
    <w:rsid w:val="00650B3B"/>
    <w:rsid w:val="00654239"/>
    <w:rsid w:val="00660ED8"/>
    <w:rsid w:val="00663396"/>
    <w:rsid w:val="006636F9"/>
    <w:rsid w:val="00664CC0"/>
    <w:rsid w:val="00665097"/>
    <w:rsid w:val="006653CA"/>
    <w:rsid w:val="00666521"/>
    <w:rsid w:val="00667396"/>
    <w:rsid w:val="0067196D"/>
    <w:rsid w:val="00673DEB"/>
    <w:rsid w:val="0067555A"/>
    <w:rsid w:val="00675AFA"/>
    <w:rsid w:val="00677F00"/>
    <w:rsid w:val="006824DB"/>
    <w:rsid w:val="00682F18"/>
    <w:rsid w:val="00684CD7"/>
    <w:rsid w:val="006866DB"/>
    <w:rsid w:val="00686D51"/>
    <w:rsid w:val="00687F80"/>
    <w:rsid w:val="00692B2B"/>
    <w:rsid w:val="00696818"/>
    <w:rsid w:val="00697D80"/>
    <w:rsid w:val="006A0434"/>
    <w:rsid w:val="006A08D7"/>
    <w:rsid w:val="006A3DBB"/>
    <w:rsid w:val="006A401D"/>
    <w:rsid w:val="006B0965"/>
    <w:rsid w:val="006B24E5"/>
    <w:rsid w:val="006C008B"/>
    <w:rsid w:val="006C0CB1"/>
    <w:rsid w:val="006C5635"/>
    <w:rsid w:val="006C7254"/>
    <w:rsid w:val="006D220F"/>
    <w:rsid w:val="006D4FDF"/>
    <w:rsid w:val="006E1950"/>
    <w:rsid w:val="006E5D83"/>
    <w:rsid w:val="006E6983"/>
    <w:rsid w:val="006E6A88"/>
    <w:rsid w:val="006E7426"/>
    <w:rsid w:val="006F259F"/>
    <w:rsid w:val="006F5AE7"/>
    <w:rsid w:val="00700CB8"/>
    <w:rsid w:val="00701E3A"/>
    <w:rsid w:val="00703E39"/>
    <w:rsid w:val="00703FC0"/>
    <w:rsid w:val="00704673"/>
    <w:rsid w:val="007058B5"/>
    <w:rsid w:val="00707F6F"/>
    <w:rsid w:val="007115DD"/>
    <w:rsid w:val="00712DA7"/>
    <w:rsid w:val="007144F0"/>
    <w:rsid w:val="007148E3"/>
    <w:rsid w:val="00714DF5"/>
    <w:rsid w:val="00716B98"/>
    <w:rsid w:val="00717FDC"/>
    <w:rsid w:val="0072052D"/>
    <w:rsid w:val="007207F1"/>
    <w:rsid w:val="00720874"/>
    <w:rsid w:val="007214D5"/>
    <w:rsid w:val="00723807"/>
    <w:rsid w:val="0072732F"/>
    <w:rsid w:val="007311BF"/>
    <w:rsid w:val="00732B52"/>
    <w:rsid w:val="00740CA7"/>
    <w:rsid w:val="00741256"/>
    <w:rsid w:val="00743EBE"/>
    <w:rsid w:val="00745F93"/>
    <w:rsid w:val="0075541D"/>
    <w:rsid w:val="00756FE6"/>
    <w:rsid w:val="00763941"/>
    <w:rsid w:val="00765E24"/>
    <w:rsid w:val="00772EF0"/>
    <w:rsid w:val="00780214"/>
    <w:rsid w:val="00782988"/>
    <w:rsid w:val="00785676"/>
    <w:rsid w:val="0078768D"/>
    <w:rsid w:val="007877A2"/>
    <w:rsid w:val="0079247F"/>
    <w:rsid w:val="007950B5"/>
    <w:rsid w:val="007959C7"/>
    <w:rsid w:val="007A2099"/>
    <w:rsid w:val="007A32EC"/>
    <w:rsid w:val="007A4119"/>
    <w:rsid w:val="007A48DF"/>
    <w:rsid w:val="007A5AAB"/>
    <w:rsid w:val="007A7203"/>
    <w:rsid w:val="007A75F4"/>
    <w:rsid w:val="007B02BB"/>
    <w:rsid w:val="007B2A0D"/>
    <w:rsid w:val="007B3F75"/>
    <w:rsid w:val="007B61BD"/>
    <w:rsid w:val="007C2231"/>
    <w:rsid w:val="007C436F"/>
    <w:rsid w:val="007C448F"/>
    <w:rsid w:val="007C4905"/>
    <w:rsid w:val="007C63EF"/>
    <w:rsid w:val="007D6FAB"/>
    <w:rsid w:val="007E2E5B"/>
    <w:rsid w:val="007E37FC"/>
    <w:rsid w:val="007E3BBC"/>
    <w:rsid w:val="007F00D4"/>
    <w:rsid w:val="007F639C"/>
    <w:rsid w:val="00803ECF"/>
    <w:rsid w:val="008050F2"/>
    <w:rsid w:val="00805306"/>
    <w:rsid w:val="00806C78"/>
    <w:rsid w:val="00807B28"/>
    <w:rsid w:val="008128E6"/>
    <w:rsid w:val="008147B1"/>
    <w:rsid w:val="008175BD"/>
    <w:rsid w:val="008206E8"/>
    <w:rsid w:val="00820C02"/>
    <w:rsid w:val="00821C39"/>
    <w:rsid w:val="00823F39"/>
    <w:rsid w:val="008303A9"/>
    <w:rsid w:val="00843B20"/>
    <w:rsid w:val="00846617"/>
    <w:rsid w:val="008474DC"/>
    <w:rsid w:val="00851A70"/>
    <w:rsid w:val="00854290"/>
    <w:rsid w:val="00856BFB"/>
    <w:rsid w:val="00860F94"/>
    <w:rsid w:val="00863D27"/>
    <w:rsid w:val="00864609"/>
    <w:rsid w:val="00865D5A"/>
    <w:rsid w:val="00875C83"/>
    <w:rsid w:val="008823DF"/>
    <w:rsid w:val="008845F8"/>
    <w:rsid w:val="008857AA"/>
    <w:rsid w:val="00885FD7"/>
    <w:rsid w:val="008920C7"/>
    <w:rsid w:val="00892679"/>
    <w:rsid w:val="00895AFE"/>
    <w:rsid w:val="00896F36"/>
    <w:rsid w:val="008975A7"/>
    <w:rsid w:val="008A0193"/>
    <w:rsid w:val="008A07CB"/>
    <w:rsid w:val="008A5A03"/>
    <w:rsid w:val="008A5DD5"/>
    <w:rsid w:val="008A6BC8"/>
    <w:rsid w:val="008B1987"/>
    <w:rsid w:val="008B3B27"/>
    <w:rsid w:val="008B600C"/>
    <w:rsid w:val="008C131B"/>
    <w:rsid w:val="008C4872"/>
    <w:rsid w:val="008C738F"/>
    <w:rsid w:val="008D56ED"/>
    <w:rsid w:val="008E03D2"/>
    <w:rsid w:val="008E4B39"/>
    <w:rsid w:val="008E4BF3"/>
    <w:rsid w:val="008E6AF1"/>
    <w:rsid w:val="008F7A1B"/>
    <w:rsid w:val="008F7D63"/>
    <w:rsid w:val="00900EDE"/>
    <w:rsid w:val="0091310D"/>
    <w:rsid w:val="009212A7"/>
    <w:rsid w:val="009225A2"/>
    <w:rsid w:val="00925AE0"/>
    <w:rsid w:val="00927E4F"/>
    <w:rsid w:val="009319A5"/>
    <w:rsid w:val="00931C6E"/>
    <w:rsid w:val="0093259E"/>
    <w:rsid w:val="00940B73"/>
    <w:rsid w:val="00941025"/>
    <w:rsid w:val="00945AED"/>
    <w:rsid w:val="00952656"/>
    <w:rsid w:val="00952EA7"/>
    <w:rsid w:val="0095369F"/>
    <w:rsid w:val="00953D71"/>
    <w:rsid w:val="00955715"/>
    <w:rsid w:val="00956FCC"/>
    <w:rsid w:val="009573AA"/>
    <w:rsid w:val="009574F7"/>
    <w:rsid w:val="00961287"/>
    <w:rsid w:val="009624F5"/>
    <w:rsid w:val="009755D8"/>
    <w:rsid w:val="00977709"/>
    <w:rsid w:val="009803FC"/>
    <w:rsid w:val="00983875"/>
    <w:rsid w:val="00984404"/>
    <w:rsid w:val="00986142"/>
    <w:rsid w:val="00986632"/>
    <w:rsid w:val="00991E28"/>
    <w:rsid w:val="00991F97"/>
    <w:rsid w:val="0099301F"/>
    <w:rsid w:val="0099655F"/>
    <w:rsid w:val="009A0067"/>
    <w:rsid w:val="009A5AE7"/>
    <w:rsid w:val="009B108D"/>
    <w:rsid w:val="009B2EB3"/>
    <w:rsid w:val="009C345C"/>
    <w:rsid w:val="009C5AC4"/>
    <w:rsid w:val="009C7FB3"/>
    <w:rsid w:val="009D3335"/>
    <w:rsid w:val="009D3B15"/>
    <w:rsid w:val="009D795A"/>
    <w:rsid w:val="009E1307"/>
    <w:rsid w:val="009E2B54"/>
    <w:rsid w:val="009E4978"/>
    <w:rsid w:val="009E4FC8"/>
    <w:rsid w:val="009F024D"/>
    <w:rsid w:val="009F1888"/>
    <w:rsid w:val="009F27B5"/>
    <w:rsid w:val="00A016C1"/>
    <w:rsid w:val="00A042A1"/>
    <w:rsid w:val="00A058D9"/>
    <w:rsid w:val="00A06FB3"/>
    <w:rsid w:val="00A10B40"/>
    <w:rsid w:val="00A1565E"/>
    <w:rsid w:val="00A169C3"/>
    <w:rsid w:val="00A203F5"/>
    <w:rsid w:val="00A30EA1"/>
    <w:rsid w:val="00A32032"/>
    <w:rsid w:val="00A32718"/>
    <w:rsid w:val="00A418B5"/>
    <w:rsid w:val="00A437CC"/>
    <w:rsid w:val="00A4420A"/>
    <w:rsid w:val="00A44B8C"/>
    <w:rsid w:val="00A512E2"/>
    <w:rsid w:val="00A52C3D"/>
    <w:rsid w:val="00A53464"/>
    <w:rsid w:val="00A57CCA"/>
    <w:rsid w:val="00A64FD7"/>
    <w:rsid w:val="00A701AC"/>
    <w:rsid w:val="00A81FBD"/>
    <w:rsid w:val="00A86BBE"/>
    <w:rsid w:val="00A908D0"/>
    <w:rsid w:val="00A946DD"/>
    <w:rsid w:val="00AA592A"/>
    <w:rsid w:val="00AA7035"/>
    <w:rsid w:val="00AA77C2"/>
    <w:rsid w:val="00AB25CB"/>
    <w:rsid w:val="00AB69AD"/>
    <w:rsid w:val="00AC1C08"/>
    <w:rsid w:val="00AC1DB0"/>
    <w:rsid w:val="00AC4847"/>
    <w:rsid w:val="00AC603A"/>
    <w:rsid w:val="00AD0EDD"/>
    <w:rsid w:val="00AD3996"/>
    <w:rsid w:val="00AE1FEF"/>
    <w:rsid w:val="00B03416"/>
    <w:rsid w:val="00B04E4B"/>
    <w:rsid w:val="00B0594C"/>
    <w:rsid w:val="00B141B6"/>
    <w:rsid w:val="00B14FA4"/>
    <w:rsid w:val="00B15CD9"/>
    <w:rsid w:val="00B165A7"/>
    <w:rsid w:val="00B17844"/>
    <w:rsid w:val="00B24DBA"/>
    <w:rsid w:val="00B26702"/>
    <w:rsid w:val="00B30F34"/>
    <w:rsid w:val="00B33C80"/>
    <w:rsid w:val="00B34CB2"/>
    <w:rsid w:val="00B43BFF"/>
    <w:rsid w:val="00B4430E"/>
    <w:rsid w:val="00B46099"/>
    <w:rsid w:val="00B46D5F"/>
    <w:rsid w:val="00B46F3A"/>
    <w:rsid w:val="00B5510E"/>
    <w:rsid w:val="00B57B04"/>
    <w:rsid w:val="00B67B2F"/>
    <w:rsid w:val="00B711C0"/>
    <w:rsid w:val="00B76134"/>
    <w:rsid w:val="00B82909"/>
    <w:rsid w:val="00B832FB"/>
    <w:rsid w:val="00B91BA0"/>
    <w:rsid w:val="00B93E20"/>
    <w:rsid w:val="00B94211"/>
    <w:rsid w:val="00B95304"/>
    <w:rsid w:val="00B9709D"/>
    <w:rsid w:val="00BA145A"/>
    <w:rsid w:val="00BA3364"/>
    <w:rsid w:val="00BA336E"/>
    <w:rsid w:val="00BA3914"/>
    <w:rsid w:val="00BA5C15"/>
    <w:rsid w:val="00BB03D7"/>
    <w:rsid w:val="00BB0A2B"/>
    <w:rsid w:val="00BB2D39"/>
    <w:rsid w:val="00BB4D15"/>
    <w:rsid w:val="00BC040A"/>
    <w:rsid w:val="00BD267A"/>
    <w:rsid w:val="00BD3F40"/>
    <w:rsid w:val="00BD5735"/>
    <w:rsid w:val="00BD726D"/>
    <w:rsid w:val="00BE110D"/>
    <w:rsid w:val="00BE1550"/>
    <w:rsid w:val="00BE3AED"/>
    <w:rsid w:val="00BE4464"/>
    <w:rsid w:val="00BE5050"/>
    <w:rsid w:val="00BE71B0"/>
    <w:rsid w:val="00BF1B36"/>
    <w:rsid w:val="00BF4F34"/>
    <w:rsid w:val="00C06BCD"/>
    <w:rsid w:val="00C07725"/>
    <w:rsid w:val="00C15E34"/>
    <w:rsid w:val="00C16176"/>
    <w:rsid w:val="00C1736A"/>
    <w:rsid w:val="00C354F0"/>
    <w:rsid w:val="00C3643E"/>
    <w:rsid w:val="00C364A8"/>
    <w:rsid w:val="00C42820"/>
    <w:rsid w:val="00C4380F"/>
    <w:rsid w:val="00C469F5"/>
    <w:rsid w:val="00C5010A"/>
    <w:rsid w:val="00C529B4"/>
    <w:rsid w:val="00C54885"/>
    <w:rsid w:val="00C57D4A"/>
    <w:rsid w:val="00C71A0F"/>
    <w:rsid w:val="00C86C71"/>
    <w:rsid w:val="00C95C48"/>
    <w:rsid w:val="00C95EE9"/>
    <w:rsid w:val="00CA0E71"/>
    <w:rsid w:val="00CA1C21"/>
    <w:rsid w:val="00CA4545"/>
    <w:rsid w:val="00CA5A25"/>
    <w:rsid w:val="00CB2669"/>
    <w:rsid w:val="00CB3E7B"/>
    <w:rsid w:val="00CB41BC"/>
    <w:rsid w:val="00CB4242"/>
    <w:rsid w:val="00CC1B7C"/>
    <w:rsid w:val="00CC333C"/>
    <w:rsid w:val="00CD25B8"/>
    <w:rsid w:val="00CD73E3"/>
    <w:rsid w:val="00CD7BC3"/>
    <w:rsid w:val="00CE1216"/>
    <w:rsid w:val="00CF09B8"/>
    <w:rsid w:val="00CF117F"/>
    <w:rsid w:val="00CF548B"/>
    <w:rsid w:val="00D0031D"/>
    <w:rsid w:val="00D02363"/>
    <w:rsid w:val="00D065C3"/>
    <w:rsid w:val="00D1096A"/>
    <w:rsid w:val="00D11A27"/>
    <w:rsid w:val="00D14184"/>
    <w:rsid w:val="00D156D9"/>
    <w:rsid w:val="00D16D12"/>
    <w:rsid w:val="00D17C80"/>
    <w:rsid w:val="00D20BC2"/>
    <w:rsid w:val="00D247C3"/>
    <w:rsid w:val="00D24E9B"/>
    <w:rsid w:val="00D35672"/>
    <w:rsid w:val="00D402C8"/>
    <w:rsid w:val="00D4271B"/>
    <w:rsid w:val="00D45E67"/>
    <w:rsid w:val="00D51122"/>
    <w:rsid w:val="00D52879"/>
    <w:rsid w:val="00D53B5A"/>
    <w:rsid w:val="00D672AD"/>
    <w:rsid w:val="00D70EA5"/>
    <w:rsid w:val="00D722E1"/>
    <w:rsid w:val="00D813B8"/>
    <w:rsid w:val="00D836D3"/>
    <w:rsid w:val="00D86002"/>
    <w:rsid w:val="00D92420"/>
    <w:rsid w:val="00D924D3"/>
    <w:rsid w:val="00D961C6"/>
    <w:rsid w:val="00DA0620"/>
    <w:rsid w:val="00DA1907"/>
    <w:rsid w:val="00DA4A7F"/>
    <w:rsid w:val="00DA64BE"/>
    <w:rsid w:val="00DC0F9F"/>
    <w:rsid w:val="00DC6079"/>
    <w:rsid w:val="00DC6E53"/>
    <w:rsid w:val="00DD1CD1"/>
    <w:rsid w:val="00DD2334"/>
    <w:rsid w:val="00DD6671"/>
    <w:rsid w:val="00DD7183"/>
    <w:rsid w:val="00DD7678"/>
    <w:rsid w:val="00DE2B60"/>
    <w:rsid w:val="00DE43AE"/>
    <w:rsid w:val="00DE7B09"/>
    <w:rsid w:val="00DF5F79"/>
    <w:rsid w:val="00E026DC"/>
    <w:rsid w:val="00E15528"/>
    <w:rsid w:val="00E16087"/>
    <w:rsid w:val="00E16774"/>
    <w:rsid w:val="00E257CD"/>
    <w:rsid w:val="00E26059"/>
    <w:rsid w:val="00E2729C"/>
    <w:rsid w:val="00E317F6"/>
    <w:rsid w:val="00E32127"/>
    <w:rsid w:val="00E4283A"/>
    <w:rsid w:val="00E42BCF"/>
    <w:rsid w:val="00E437F1"/>
    <w:rsid w:val="00E47949"/>
    <w:rsid w:val="00E4796A"/>
    <w:rsid w:val="00E47E74"/>
    <w:rsid w:val="00E50451"/>
    <w:rsid w:val="00E5402B"/>
    <w:rsid w:val="00E553E6"/>
    <w:rsid w:val="00E6125A"/>
    <w:rsid w:val="00E62212"/>
    <w:rsid w:val="00E6771A"/>
    <w:rsid w:val="00E7118B"/>
    <w:rsid w:val="00E720A8"/>
    <w:rsid w:val="00E7219B"/>
    <w:rsid w:val="00E72C02"/>
    <w:rsid w:val="00E7305D"/>
    <w:rsid w:val="00E75262"/>
    <w:rsid w:val="00E763FF"/>
    <w:rsid w:val="00E812B0"/>
    <w:rsid w:val="00E82784"/>
    <w:rsid w:val="00E860BE"/>
    <w:rsid w:val="00E90199"/>
    <w:rsid w:val="00E931D7"/>
    <w:rsid w:val="00E95FEC"/>
    <w:rsid w:val="00E97B86"/>
    <w:rsid w:val="00EA6269"/>
    <w:rsid w:val="00EA6453"/>
    <w:rsid w:val="00EB5D05"/>
    <w:rsid w:val="00EB6BF5"/>
    <w:rsid w:val="00EC1197"/>
    <w:rsid w:val="00EC158C"/>
    <w:rsid w:val="00EC7309"/>
    <w:rsid w:val="00EC7C4D"/>
    <w:rsid w:val="00ED00B2"/>
    <w:rsid w:val="00ED045B"/>
    <w:rsid w:val="00ED2045"/>
    <w:rsid w:val="00ED62F5"/>
    <w:rsid w:val="00ED6EE7"/>
    <w:rsid w:val="00EE0C61"/>
    <w:rsid w:val="00EE4490"/>
    <w:rsid w:val="00EE4FE4"/>
    <w:rsid w:val="00EE6C95"/>
    <w:rsid w:val="00EF3C4F"/>
    <w:rsid w:val="00EF3F0F"/>
    <w:rsid w:val="00EF4F0D"/>
    <w:rsid w:val="00F13514"/>
    <w:rsid w:val="00F2202F"/>
    <w:rsid w:val="00F2354A"/>
    <w:rsid w:val="00F2355C"/>
    <w:rsid w:val="00F24BF0"/>
    <w:rsid w:val="00F27FCA"/>
    <w:rsid w:val="00F33F11"/>
    <w:rsid w:val="00F34B6E"/>
    <w:rsid w:val="00F3751A"/>
    <w:rsid w:val="00F378E6"/>
    <w:rsid w:val="00F40AD5"/>
    <w:rsid w:val="00F44CA1"/>
    <w:rsid w:val="00F50C3F"/>
    <w:rsid w:val="00F51F96"/>
    <w:rsid w:val="00F53B1A"/>
    <w:rsid w:val="00F54313"/>
    <w:rsid w:val="00F5496F"/>
    <w:rsid w:val="00F54E19"/>
    <w:rsid w:val="00F6036D"/>
    <w:rsid w:val="00F620B5"/>
    <w:rsid w:val="00F62839"/>
    <w:rsid w:val="00F637CA"/>
    <w:rsid w:val="00F6663C"/>
    <w:rsid w:val="00F67F53"/>
    <w:rsid w:val="00F72206"/>
    <w:rsid w:val="00F724AF"/>
    <w:rsid w:val="00F8126B"/>
    <w:rsid w:val="00F81D13"/>
    <w:rsid w:val="00F93FDA"/>
    <w:rsid w:val="00F9526E"/>
    <w:rsid w:val="00F958A1"/>
    <w:rsid w:val="00F9752C"/>
    <w:rsid w:val="00F975BB"/>
    <w:rsid w:val="00F977EB"/>
    <w:rsid w:val="00FA5877"/>
    <w:rsid w:val="00FA74F1"/>
    <w:rsid w:val="00FB7432"/>
    <w:rsid w:val="00FC3B9C"/>
    <w:rsid w:val="00FC56D7"/>
    <w:rsid w:val="00FC58EC"/>
    <w:rsid w:val="00FC7410"/>
    <w:rsid w:val="00FD2206"/>
    <w:rsid w:val="00FD303D"/>
    <w:rsid w:val="00FD7051"/>
    <w:rsid w:val="00FE0813"/>
    <w:rsid w:val="00FE43A0"/>
    <w:rsid w:val="00FE7BBE"/>
    <w:rsid w:val="00FF1B3F"/>
    <w:rsid w:val="00FF3513"/>
    <w:rsid w:val="00FF49BB"/>
    <w:rsid w:val="00FF4F26"/>
    <w:rsid w:val="00FF5986"/>
    <w:rsid w:val="00FF7372"/>
    <w:rsid w:val="0347A1F3"/>
    <w:rsid w:val="7A71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653F"/>
  <w15:docId w15:val="{87CC65C0-A2DA-41E0-8806-A03920C0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80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FE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9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9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qFormat/>
    <w:rsid w:val="0092399C"/>
    <w:rPr>
      <w:rFonts w:ascii="Times New Roman" w:eastAsia="Times New Roman" w:hAnsi="Times New Roman" w:cs="Times New Roman"/>
      <w:sz w:val="28"/>
      <w:szCs w:val="28"/>
    </w:rPr>
  </w:style>
  <w:style w:type="character" w:customStyle="1" w:styleId="a0">
    <w:name w:val="Подпись к таблице_"/>
    <w:basedOn w:val="DefaultParagraphFont"/>
    <w:link w:val="a1"/>
    <w:qFormat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2">
    <w:name w:val="Другое_"/>
    <w:basedOn w:val="DefaultParagraphFont"/>
    <w:link w:val="a3"/>
    <w:qFormat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qFormat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582488"/>
    <w:rPr>
      <w:color w:val="808080"/>
    </w:rPr>
  </w:style>
  <w:style w:type="character" w:styleId="Emphasis">
    <w:name w:val="Emphasis"/>
    <w:basedOn w:val="DefaultParagraphFont"/>
    <w:uiPriority w:val="20"/>
    <w:qFormat/>
    <w:rsid w:val="00B21B46"/>
    <w:rPr>
      <w:i/>
      <w:iCs/>
    </w:rPr>
  </w:style>
  <w:style w:type="character" w:styleId="Hyperlink">
    <w:name w:val="Hyperlink"/>
    <w:basedOn w:val="DefaultParagraphFont"/>
    <w:uiPriority w:val="99"/>
    <w:unhideWhenUsed/>
    <w:rsid w:val="007A11FC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B2AE6"/>
    <w:rPr>
      <w:rFonts w:eastAsiaTheme="minorEastAsia" w:cs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B2AE6"/>
  </w:style>
  <w:style w:type="character" w:customStyle="1" w:styleId="10">
    <w:name w:val="Стиль1 Знак"/>
    <w:basedOn w:val="Heading2Char"/>
    <w:link w:val="11"/>
    <w:qFormat/>
    <w:rsid w:val="00665097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E6F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322"/>
    <w:rPr>
      <w:color w:val="954F72" w:themeColor="followedHyperlink"/>
      <w:u w:val="single"/>
    </w:rPr>
  </w:style>
  <w:style w:type="character" w:customStyle="1" w:styleId="2">
    <w:name w:val="Стиль2 Знак"/>
    <w:basedOn w:val="Heading2Char"/>
    <w:link w:val="20"/>
    <w:qFormat/>
    <w:rsid w:val="00665097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a4">
    <w:name w:val="Ссылка указателя"/>
    <w:qFormat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dexHeading">
    <w:name w:val="index heading"/>
    <w:basedOn w:val="Title"/>
  </w:style>
  <w:style w:type="paragraph" w:customStyle="1" w:styleId="1">
    <w:name w:val="Основной текст1"/>
    <w:basedOn w:val="Normal"/>
    <w:link w:val="a"/>
    <w:qFormat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7038D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Подпись к таблице"/>
    <w:basedOn w:val="Normal"/>
    <w:link w:val="a0"/>
    <w:qFormat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Другое"/>
    <w:basedOn w:val="Normal"/>
    <w:link w:val="a2"/>
    <w:qFormat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ЭОР заголовок 1"/>
    <w:basedOn w:val="Heading1"/>
    <w:next w:val="Normal"/>
    <w:qFormat/>
    <w:rsid w:val="00665097"/>
    <w:pPr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4357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0758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7A11FC"/>
    <w:pPr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3232C9"/>
    <w:pPr>
      <w:tabs>
        <w:tab w:val="left" w:pos="284"/>
        <w:tab w:val="right" w:leader="dot" w:pos="9344"/>
      </w:tabs>
      <w:spacing w:after="0" w:line="360" w:lineRule="auto"/>
      <w:ind w:left="227" w:hanging="227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3232C9"/>
    <w:pPr>
      <w:tabs>
        <w:tab w:val="left" w:pos="1100"/>
        <w:tab w:val="right" w:leader="dot" w:pos="9344"/>
      </w:tabs>
      <w:spacing w:after="0" w:line="360" w:lineRule="auto"/>
      <w:ind w:left="221"/>
      <w:jc w:val="both"/>
    </w:pPr>
  </w:style>
  <w:style w:type="paragraph" w:customStyle="1" w:styleId="a7">
    <w:name w:val="Колонтитул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Стиль1"/>
    <w:basedOn w:val="Heading2"/>
    <w:link w:val="10"/>
    <w:qFormat/>
    <w:rsid w:val="00665097"/>
    <w:pPr>
      <w:tabs>
        <w:tab w:val="left" w:pos="1560"/>
      </w:tabs>
      <w:spacing w:before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045C1"/>
    <w:pPr>
      <w:spacing w:after="100"/>
      <w:ind w:left="440"/>
    </w:pPr>
    <w:rPr>
      <w:rFonts w:eastAsiaTheme="minorEastAsia"/>
      <w:lang w:eastAsia="ru-RU"/>
    </w:rPr>
  </w:style>
  <w:style w:type="paragraph" w:styleId="TOC4">
    <w:name w:val="toc 4"/>
    <w:basedOn w:val="Normal"/>
    <w:next w:val="Normal"/>
    <w:autoRedefine/>
    <w:uiPriority w:val="39"/>
    <w:unhideWhenUsed/>
    <w:rsid w:val="009045C1"/>
    <w:pPr>
      <w:spacing w:after="100"/>
      <w:ind w:left="660"/>
    </w:pPr>
    <w:rPr>
      <w:rFonts w:eastAsiaTheme="minorEastAsia"/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9045C1"/>
    <w:pPr>
      <w:spacing w:after="100"/>
      <w:ind w:left="880"/>
    </w:pPr>
    <w:rPr>
      <w:rFonts w:eastAsiaTheme="minorEastAsia"/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9045C1"/>
    <w:pPr>
      <w:spacing w:after="100"/>
      <w:ind w:left="1100"/>
    </w:pPr>
    <w:rPr>
      <w:rFonts w:eastAsiaTheme="minorEastAsia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045C1"/>
    <w:pPr>
      <w:spacing w:after="100"/>
      <w:ind w:left="1320"/>
    </w:pPr>
    <w:rPr>
      <w:rFonts w:eastAsiaTheme="minorEastAsia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045C1"/>
    <w:pPr>
      <w:spacing w:after="100"/>
      <w:ind w:left="1540"/>
    </w:pPr>
    <w:rPr>
      <w:rFonts w:eastAsiaTheme="minorEastAsia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045C1"/>
    <w:pPr>
      <w:spacing w:after="100"/>
      <w:ind w:left="1760"/>
    </w:pPr>
    <w:rPr>
      <w:rFonts w:eastAsiaTheme="minorEastAsia"/>
      <w:lang w:eastAsia="ru-RU"/>
    </w:rPr>
  </w:style>
  <w:style w:type="paragraph" w:customStyle="1" w:styleId="20">
    <w:name w:val="Стиль2"/>
    <w:basedOn w:val="Heading2"/>
    <w:link w:val="2"/>
    <w:qFormat/>
    <w:rsid w:val="00665097"/>
    <w:pPr>
      <w:tabs>
        <w:tab w:val="left" w:pos="1276"/>
      </w:tabs>
      <w:spacing w:before="0" w:line="240" w:lineRule="auto"/>
      <w:ind w:left="0" w:firstLine="709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table" w:styleId="TableGrid">
    <w:name w:val="Table Grid"/>
    <w:basedOn w:val="TableNormal"/>
    <w:rsid w:val="007038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5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57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D11A27"/>
    <w:pPr>
      <w:suppressAutoHyphens w:val="0"/>
    </w:pPr>
  </w:style>
  <w:style w:type="paragraph" w:customStyle="1" w:styleId="3">
    <w:name w:val="Стиль3"/>
    <w:basedOn w:val="Normal"/>
    <w:link w:val="30"/>
    <w:qFormat/>
    <w:rsid w:val="00665097"/>
    <w:pPr>
      <w:keepNext/>
      <w:keepLines/>
      <w:tabs>
        <w:tab w:val="num" w:pos="1571"/>
      </w:tabs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Стиль3 Знак"/>
    <w:basedOn w:val="DefaultParagraphFont"/>
    <w:link w:val="3"/>
    <w:rsid w:val="0066509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Стиль4"/>
    <w:basedOn w:val="3"/>
    <w:link w:val="40"/>
    <w:qFormat/>
    <w:rsid w:val="00720874"/>
    <w:pPr>
      <w:numPr>
        <w:ilvl w:val="2"/>
        <w:numId w:val="2"/>
      </w:numPr>
      <w:tabs>
        <w:tab w:val="clear" w:pos="1571"/>
      </w:tabs>
      <w:ind w:left="0" w:firstLine="709"/>
    </w:pPr>
  </w:style>
  <w:style w:type="character" w:customStyle="1" w:styleId="40">
    <w:name w:val="Стиль4 Знак"/>
    <w:basedOn w:val="30"/>
    <w:link w:val="4"/>
    <w:rsid w:val="0072087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Стиль5"/>
    <w:basedOn w:val="Heading1"/>
    <w:link w:val="50"/>
    <w:qFormat/>
    <w:rsid w:val="00CA1C21"/>
    <w:pPr>
      <w:keepLines w:val="0"/>
      <w:widowControl w:val="0"/>
      <w:tabs>
        <w:tab w:val="left" w:pos="284"/>
      </w:tabs>
      <w:spacing w:before="280" w:after="720" w:line="240" w:lineRule="auto"/>
      <w:contextualSpacing/>
      <w:jc w:val="center"/>
    </w:pPr>
    <w:rPr>
      <w:rFonts w:ascii="Times New Roman" w:eastAsia="Times New Roman" w:hAnsi="Times New Roman" w:cs="Arial"/>
      <w:b/>
      <w:caps/>
      <w:color w:val="auto"/>
      <w:kern w:val="2"/>
      <w:sz w:val="28"/>
      <w:lang w:eastAsia="ru-RU"/>
    </w:rPr>
  </w:style>
  <w:style w:type="paragraph" w:customStyle="1" w:styleId="6">
    <w:name w:val="Стиль6"/>
    <w:basedOn w:val="5"/>
    <w:link w:val="60"/>
    <w:qFormat/>
    <w:rsid w:val="00CA1C21"/>
    <w:pPr>
      <w:spacing w:before="0" w:after="0"/>
    </w:pPr>
  </w:style>
  <w:style w:type="character" w:customStyle="1" w:styleId="50">
    <w:name w:val="Стиль5 Знак"/>
    <w:basedOn w:val="Heading1Char"/>
    <w:link w:val="5"/>
    <w:rsid w:val="00CA1C21"/>
    <w:rPr>
      <w:rFonts w:ascii="Times New Roman" w:eastAsia="Times New Roman" w:hAnsi="Times New Roman" w:cs="Arial"/>
      <w:b/>
      <w:caps/>
      <w:color w:val="2F5496" w:themeColor="accent1" w:themeShade="BF"/>
      <w:kern w:val="2"/>
      <w:sz w:val="28"/>
      <w:szCs w:val="32"/>
      <w:lang w:eastAsia="ru-RU"/>
    </w:rPr>
  </w:style>
  <w:style w:type="character" w:customStyle="1" w:styleId="60">
    <w:name w:val="Стиль6 Знак"/>
    <w:basedOn w:val="50"/>
    <w:link w:val="6"/>
    <w:rsid w:val="00CA1C21"/>
    <w:rPr>
      <w:rFonts w:ascii="Times New Roman" w:eastAsia="Times New Roman" w:hAnsi="Times New Roman" w:cs="Arial"/>
      <w:b/>
      <w:caps/>
      <w:color w:val="2F5496" w:themeColor="accent1" w:themeShade="BF"/>
      <w:kern w:val="2"/>
      <w:sz w:val="28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9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9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AA592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53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53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5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4ae16b-31c2-4255-9f11-69589912ab8a">
      <Terms xmlns="http://schemas.microsoft.com/office/infopath/2007/PartnerControls"/>
    </lcf76f155ced4ddcb4097134ff3c332f>
    <TaxCatchAll xmlns="6eabb073-ff81-44ca-92b1-b0fa8a936b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396ACC682284B801D4A39037C7C35" ma:contentTypeVersion="15" ma:contentTypeDescription="Create a new document." ma:contentTypeScope="" ma:versionID="e2ca4901400af0bda324bfe6f76ee131">
  <xsd:schema xmlns:xsd="http://www.w3.org/2001/XMLSchema" xmlns:xs="http://www.w3.org/2001/XMLSchema" xmlns:p="http://schemas.microsoft.com/office/2006/metadata/properties" xmlns:ns2="054ae16b-31c2-4255-9f11-69589912ab8a" xmlns:ns3="6eabb073-ff81-44ca-92b1-b0fa8a936b5d" targetNamespace="http://schemas.microsoft.com/office/2006/metadata/properties" ma:root="true" ma:fieldsID="5c0985c5390fca256a663692e7d0b8d7" ns2:_="" ns3:_="">
    <xsd:import namespace="054ae16b-31c2-4255-9f11-69589912ab8a"/>
    <xsd:import namespace="6eabb073-ff81-44ca-92b1-b0fa8a936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e16b-31c2-4255-9f11-69589912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27369d-8e6a-4636-9ceb-a4c84b5a9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bb073-ff81-44ca-92b1-b0fa8a936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aa77fc-1443-489b-86a5-72bbbc2ec22f}" ma:internalName="TaxCatchAll" ma:showField="CatchAllData" ma:web="6eabb073-ff81-44ca-92b1-b0fa8a936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A471D-4C5D-46D1-ADAF-245F288CC9FE}">
  <ds:schemaRefs>
    <ds:schemaRef ds:uri="http://schemas.microsoft.com/office/2006/metadata/properties"/>
    <ds:schemaRef ds:uri="http://schemas.microsoft.com/office/infopath/2007/PartnerControls"/>
    <ds:schemaRef ds:uri="054ae16b-31c2-4255-9f11-69589912ab8a"/>
    <ds:schemaRef ds:uri="6eabb073-ff81-44ca-92b1-b0fa8a936b5d"/>
  </ds:schemaRefs>
</ds:datastoreItem>
</file>

<file path=customXml/itemProps2.xml><?xml version="1.0" encoding="utf-8"?>
<ds:datastoreItem xmlns:ds="http://schemas.openxmlformats.org/officeDocument/2006/customXml" ds:itemID="{9B58738F-33C3-4BBF-A60F-4AD70368D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D73231-7BDA-4B67-8800-88F17D614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e16b-31c2-4255-9f11-69589912ab8a"/>
    <ds:schemaRef ds:uri="6eabb073-ff81-44ca-92b1-b0fa8a936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0188D9-B3C1-4AE7-ABB0-9237121A4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20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Раюллина Татьяна Глебовна</cp:lastModifiedBy>
  <cp:revision>9</cp:revision>
  <cp:lastPrinted>2023-05-13T05:57:00Z</cp:lastPrinted>
  <dcterms:created xsi:type="dcterms:W3CDTF">2024-06-20T09:23:00Z</dcterms:created>
  <dcterms:modified xsi:type="dcterms:W3CDTF">2024-06-20T12:28:00Z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0x010100F1C396ACC682284B801D4A39037C7C35</vt:lpwstr>
  </property>
</Properties>
</file>