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60CE4B" w14:textId="4F664AED" w:rsidR="00F8509C" w:rsidRPr="00A91B85" w:rsidRDefault="00F8509C" w:rsidP="00F8509C">
      <w:pPr>
        <w:tabs>
          <w:tab w:val="left" w:pos="5580"/>
        </w:tabs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308522" wp14:editId="57D2DC9D">
                <wp:simplePos x="0" y="0"/>
                <wp:positionH relativeFrom="column">
                  <wp:posOffset>1224915</wp:posOffset>
                </wp:positionH>
                <wp:positionV relativeFrom="paragraph">
                  <wp:posOffset>-81915</wp:posOffset>
                </wp:positionV>
                <wp:extent cx="4798060" cy="1123950"/>
                <wp:effectExtent l="0" t="0" r="254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8060" cy="1123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F9CA0C" w14:textId="77777777" w:rsidR="00F8509C" w:rsidRDefault="00F8509C" w:rsidP="00F8509C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</w:rPr>
                              <w:t>Министерство науки и высшего образования Российской Федерации</w:t>
                            </w:r>
                          </w:p>
                          <w:p w14:paraId="58C8DF70" w14:textId="77777777" w:rsidR="00F8509C" w:rsidRDefault="00F8509C" w:rsidP="00F8509C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      </w:r>
                          </w:p>
                          <w:p w14:paraId="2D30A48E" w14:textId="77777777" w:rsidR="00F8509C" w:rsidRDefault="00F8509C" w:rsidP="00F8509C">
                            <w:pPr>
                              <w:pStyle w:val="BasicParagraph"/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lang w:val="ru-RU"/>
                              </w:rPr>
                              <w:t>Институт радиоэлектроники и информационных технологий – РТФ</w:t>
                            </w:r>
                          </w:p>
                        </w:txbxContent>
                      </wps:txbx>
                      <wps:bodyPr rot="0" vertOverflow="clip" horzOverflow="clip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308522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96.45pt;margin-top:-6.45pt;width:377.8pt;height:8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doWFQIAAA8EAAAOAAAAZHJzL2Uyb0RvYy54bWysU8GO0zAQvSPxD5bvNGmhSxs1XS1dipAW&#10;FmnhAxzHaSwcjxm7TcrX79hpu6jcED5YY8/M88yb59Xt0Bl2UOg12JJPJzlnykqotd2V/Mf37ZsF&#10;Zz4IWwsDVpX8qDy/Xb9+tepdoWbQgqkVMgKxvuhdydsQXJFlXraqE34CTllyNoCdCHTEXVaj6Am9&#10;M9ksz2+yHrB2CFJ5T7f3o5OvE37TKBkem8arwEzJqbaQdkx7FfdsvRLFDoVrtTyVIf6hik5oS49e&#10;oO5FEGyP+i+oTksED02YSOgyaBotVeqBupnmV908tcKp1AuR492FJv//YOXXw5P7hiwMH2CgAaYm&#10;vHsA+dMzC5tW2J26Q4S+VaKmh6eRsqx3vjilRqp94SNI1X+BmoYs9gES0NBgF1mhPhmh0wCOF9LV&#10;EJiky3fvl4v8hlySfNPp7O1ynsaSieKc7tCHTwo6Fo2SI001wYvDgw+xHFGcQ+JrHoyut9qYdMBd&#10;tTHIDoIUsE0rdXAVZizrS76cz+YJ2ULMT+LodCCFGt2VfJHHNWom0vHR1ikkCG1Gmyox9sRPpGQk&#10;JwzVQIGRpwrqIzGFMCqRfk54pK0xQM9Lox1nLeDv67sYR0MnD2c9qbXk/tdeoOLMfLY0lSjts4Fn&#10;ozobwkpKLXngbDQ3IX2ByI+FO5pWoxOPLxWeeiDVJXpPPyTK+s9zinr5x+tnAAAA//8DAFBLAwQU&#10;AAYACAAAACEAKF6TH+AAAAALAQAADwAAAGRycy9kb3ducmV2LnhtbEyPwW7CMBBE75X6D9ZW6qUC&#10;JxGNSBoHtdDe2gMUcTaxSSLidWQ7JPx9lxO97WieZmeK1WQ6dtHOtxYFxPMImMbKqhZrAfvfr9kS&#10;mA8SlewsagFX7WFVPj4UMld2xK2+7ELNKAR9LgU0IfQ5575qtJF+bnuN5J2sMzKQdDVXTo4Ubjqe&#10;RFHKjWyRPjSy1+tGV+fdYASkGzeMW1y/bPaf3/Knr5PDx/UgxPPT9P4GLOgp3GG41afqUFKnox1Q&#10;edaRzpKMUAGz+HYQkS2Wr8COZKWLGHhZ8P8byj8AAAD//wMAUEsBAi0AFAAGAAgAAAAhALaDOJL+&#10;AAAA4QEAABMAAAAAAAAAAAAAAAAAAAAAAFtDb250ZW50X1R5cGVzXS54bWxQSwECLQAUAAYACAAA&#10;ACEAOP0h/9YAAACUAQAACwAAAAAAAAAAAAAAAAAvAQAAX3JlbHMvLnJlbHNQSwECLQAUAAYACAAA&#10;ACEAi4naFhUCAAAPBAAADgAAAAAAAAAAAAAAAAAuAgAAZHJzL2Uyb0RvYy54bWxQSwECLQAUAAYA&#10;CAAAACEAKF6TH+AAAAALAQAADwAAAAAAAAAAAAAAAABvBAAAZHJzL2Rvd25yZXYueG1sUEsFBgAA&#10;AAAEAAQA8wAAAHwFAAAAAA==&#10;" stroked="f">
                <v:textbox inset="0,0,0,0">
                  <w:txbxContent>
                    <w:p w14:paraId="1BF9CA0C" w14:textId="77777777" w:rsidR="00F8509C" w:rsidRDefault="00F8509C" w:rsidP="00F8509C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4"/>
                        </w:rPr>
                        <w:t>Министерство науки и высшего образования Российской Федерации</w:t>
                      </w:r>
                    </w:p>
                    <w:p w14:paraId="58C8DF70" w14:textId="77777777" w:rsidR="00F8509C" w:rsidRDefault="00F8509C" w:rsidP="00F8509C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Федеральное государственное автономное образовательное учреждение высшего образования «Уральский федеральный университет имени первого Президента России Б. Н. Ельцина» (УрФУ)</w:t>
                      </w:r>
                    </w:p>
                    <w:p w14:paraId="2D30A48E" w14:textId="77777777" w:rsidR="00F8509C" w:rsidRDefault="00F8509C" w:rsidP="00F8509C">
                      <w:pPr>
                        <w:pStyle w:val="BasicParagraph"/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lang w:val="ru-RU"/>
                        </w:rPr>
                        <w:t>Институт радиоэлектроники и информационных технологий – РТФ</w:t>
                      </w:r>
                    </w:p>
                  </w:txbxContent>
                </v:textbox>
              </v:shape>
            </w:pict>
          </mc:Fallback>
        </mc:AlternateContent>
      </w:r>
      <w:r w:rsidRPr="00A91B85">
        <w:rPr>
          <w:rFonts w:asciiTheme="majorBidi" w:hAnsiTheme="majorBidi" w:cstheme="majorBidi"/>
          <w:noProof/>
        </w:rPr>
        <w:drawing>
          <wp:anchor distT="0" distB="0" distL="114300" distR="114300" simplePos="0" relativeHeight="251660288" behindDoc="1" locked="0" layoutInCell="1" allowOverlap="1" wp14:anchorId="7B703DA5" wp14:editId="599333E9">
            <wp:simplePos x="0" y="0"/>
            <wp:positionH relativeFrom="column">
              <wp:posOffset>-99060</wp:posOffset>
            </wp:positionH>
            <wp:positionV relativeFrom="paragraph">
              <wp:posOffset>-149860</wp:posOffset>
            </wp:positionV>
            <wp:extent cx="1243330" cy="692785"/>
            <wp:effectExtent l="0" t="0" r="0" b="0"/>
            <wp:wrapNone/>
            <wp:docPr id="1" name="Picture 1" descr="LOGO_RUS_Black_on_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LOGO_RUS_Black_on_whi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69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6DC9A" w14:textId="77777777" w:rsidR="00F8509C" w:rsidRPr="00A91B85" w:rsidRDefault="00F8509C" w:rsidP="00F8509C">
      <w:pPr>
        <w:tabs>
          <w:tab w:val="left" w:pos="5580"/>
        </w:tabs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14:paraId="5DD9D31D" w14:textId="77777777" w:rsidR="00F8509C" w:rsidRPr="00A91B85" w:rsidRDefault="00F8509C" w:rsidP="00F8509C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4"/>
          <w:lang w:eastAsia="ru-RU"/>
        </w:rPr>
      </w:pPr>
    </w:p>
    <w:p w14:paraId="0884F135" w14:textId="77777777" w:rsidR="00F8509C" w:rsidRPr="00A91B85" w:rsidRDefault="00F8509C" w:rsidP="00F8509C">
      <w:pPr>
        <w:spacing w:after="0" w:line="240" w:lineRule="auto"/>
        <w:jc w:val="center"/>
        <w:rPr>
          <w:rFonts w:asciiTheme="majorBidi" w:eastAsia="Times New Roman" w:hAnsiTheme="majorBidi" w:cstheme="majorBidi"/>
          <w:sz w:val="28"/>
          <w:szCs w:val="24"/>
          <w:lang w:eastAsia="ru-RU"/>
        </w:rPr>
      </w:pPr>
    </w:p>
    <w:p w14:paraId="6F26206B" w14:textId="77777777" w:rsidR="00F8509C" w:rsidRPr="00A91B85" w:rsidRDefault="00F8509C" w:rsidP="00F8509C">
      <w:pPr>
        <w:tabs>
          <w:tab w:val="left" w:pos="9214"/>
        </w:tabs>
        <w:spacing w:after="0" w:line="240" w:lineRule="auto"/>
        <w:ind w:left="4678"/>
        <w:rPr>
          <w:rFonts w:asciiTheme="majorBidi" w:eastAsia="Times New Roman" w:hAnsiTheme="majorBidi" w:cstheme="majorBidi"/>
          <w:sz w:val="28"/>
          <w:szCs w:val="24"/>
          <w:lang w:eastAsia="ru-RU"/>
        </w:rPr>
      </w:pPr>
    </w:p>
    <w:p w14:paraId="24B6A27B" w14:textId="77777777" w:rsidR="00F8509C" w:rsidRPr="00A91B85" w:rsidRDefault="00F8509C" w:rsidP="00F8509C">
      <w:pPr>
        <w:tabs>
          <w:tab w:val="left" w:pos="9214"/>
        </w:tabs>
        <w:spacing w:after="0" w:line="240" w:lineRule="auto"/>
        <w:ind w:left="4678"/>
        <w:rPr>
          <w:rFonts w:asciiTheme="majorBidi" w:eastAsia="Times New Roman" w:hAnsiTheme="majorBidi" w:cstheme="majorBidi"/>
          <w:sz w:val="28"/>
          <w:szCs w:val="24"/>
          <w:lang w:eastAsia="ru-RU"/>
        </w:rPr>
      </w:pPr>
    </w:p>
    <w:p w14:paraId="32EA758D" w14:textId="6AE51280" w:rsidR="00DD6CDD" w:rsidRPr="00A91B85" w:rsidRDefault="00DD6CDD" w:rsidP="005931C6">
      <w:pPr>
        <w:spacing w:line="360" w:lineRule="auto"/>
        <w:rPr>
          <w:rFonts w:asciiTheme="majorBidi" w:hAnsiTheme="majorBidi" w:cstheme="majorBidi"/>
        </w:rPr>
      </w:pPr>
    </w:p>
    <w:p w14:paraId="7103B4BA" w14:textId="36394A11" w:rsidR="00DD6CDD" w:rsidRPr="00A91B85" w:rsidRDefault="00DD6CDD" w:rsidP="005931C6">
      <w:pPr>
        <w:spacing w:line="360" w:lineRule="auto"/>
        <w:rPr>
          <w:rFonts w:asciiTheme="majorBidi" w:hAnsiTheme="majorBidi" w:cstheme="majorBidi"/>
        </w:rPr>
      </w:pPr>
    </w:p>
    <w:p w14:paraId="4EDB49D0" w14:textId="77777777" w:rsidR="00DD6CDD" w:rsidRPr="00A91B85" w:rsidRDefault="00DD6CDD" w:rsidP="005931C6">
      <w:pPr>
        <w:spacing w:line="360" w:lineRule="auto"/>
        <w:rPr>
          <w:rFonts w:asciiTheme="majorBidi" w:hAnsiTheme="majorBidi" w:cstheme="majorBidi"/>
        </w:rPr>
      </w:pPr>
    </w:p>
    <w:p w14:paraId="73CE63A1" w14:textId="4FD0FBBE" w:rsidR="00DD6CDD" w:rsidRPr="00A91B85" w:rsidRDefault="00DD6CDD" w:rsidP="005931C6">
      <w:pPr>
        <w:spacing w:line="360" w:lineRule="auto"/>
        <w:rPr>
          <w:rFonts w:asciiTheme="majorBidi" w:hAnsiTheme="majorBidi" w:cstheme="majorBidi"/>
        </w:rPr>
      </w:pPr>
    </w:p>
    <w:p w14:paraId="54FA4A5F" w14:textId="59FF740F" w:rsidR="00DD6CDD" w:rsidRPr="00A91B85" w:rsidRDefault="00DD6CDD" w:rsidP="005931C6">
      <w:pPr>
        <w:spacing w:line="360" w:lineRule="auto"/>
        <w:jc w:val="center"/>
        <w:rPr>
          <w:rFonts w:asciiTheme="majorBidi" w:eastAsia="Times New Roman" w:hAnsiTheme="majorBidi" w:cstheme="majorBidi"/>
          <w:b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b/>
          <w:sz w:val="28"/>
          <w:szCs w:val="28"/>
        </w:rPr>
        <w:t>ОТЧЕТ</w:t>
      </w:r>
      <w:r w:rsidRPr="00A91B85">
        <w:rPr>
          <w:rFonts w:asciiTheme="majorBidi" w:hAnsiTheme="majorBidi" w:cstheme="majorBidi"/>
        </w:rPr>
        <w:t xml:space="preserve"> </w:t>
      </w:r>
      <w:r w:rsidRPr="00A91B85">
        <w:rPr>
          <w:rFonts w:asciiTheme="majorBidi" w:eastAsia="Times New Roman" w:hAnsiTheme="majorBidi" w:cstheme="majorBidi"/>
          <w:b/>
          <w:sz w:val="28"/>
          <w:szCs w:val="28"/>
        </w:rPr>
        <w:t xml:space="preserve">ПО ПРОЕКТНОМУ ПРАКТИКУМУ </w:t>
      </w:r>
    </w:p>
    <w:p w14:paraId="2F6FB0F9" w14:textId="1DBFEBDC" w:rsidR="00DD6CDD" w:rsidRPr="00A91B85" w:rsidRDefault="00DD6CDD" w:rsidP="005931C6">
      <w:pPr>
        <w:spacing w:after="0" w:line="360" w:lineRule="auto"/>
        <w:jc w:val="center"/>
        <w:textAlignment w:val="baseline"/>
        <w:rPr>
          <w:rFonts w:asciiTheme="majorBidi" w:eastAsia="Times New Roman" w:hAnsiTheme="majorBidi" w:cstheme="majorBidi"/>
          <w:b/>
          <w:sz w:val="28"/>
          <w:szCs w:val="28"/>
          <w:bdr w:val="none" w:sz="0" w:space="0" w:color="auto" w:frame="1"/>
          <w:lang w:eastAsia="ru-RU"/>
        </w:rPr>
      </w:pPr>
      <w:r w:rsidRPr="00A91B85">
        <w:rPr>
          <w:rFonts w:asciiTheme="majorBidi" w:eastAsia="Times New Roman" w:hAnsiTheme="majorBidi" w:cstheme="majorBidi"/>
          <w:b/>
          <w:sz w:val="28"/>
          <w:szCs w:val="28"/>
          <w:bdr w:val="none" w:sz="0" w:space="0" w:color="auto" w:frame="1"/>
          <w:lang w:eastAsia="ru-RU"/>
        </w:rPr>
        <w:t>Визуализация города – проект «</w:t>
      </w:r>
      <w:r w:rsidR="001A0874" w:rsidRPr="00A91B85">
        <w:rPr>
          <w:rFonts w:asciiTheme="majorBidi" w:eastAsia="Times New Roman" w:hAnsiTheme="majorBidi" w:cstheme="majorBidi"/>
          <w:b/>
          <w:sz w:val="28"/>
          <w:szCs w:val="28"/>
          <w:bdr w:val="none" w:sz="0" w:space="0" w:color="auto" w:frame="1"/>
          <w:lang w:eastAsia="ru-RU"/>
        </w:rPr>
        <w:t>Экогород</w:t>
      </w:r>
      <w:r w:rsidRPr="00A91B85">
        <w:rPr>
          <w:rFonts w:asciiTheme="majorBidi" w:eastAsia="Times New Roman" w:hAnsiTheme="majorBidi" w:cstheme="majorBidi"/>
          <w:b/>
          <w:sz w:val="28"/>
          <w:szCs w:val="28"/>
          <w:bdr w:val="none" w:sz="0" w:space="0" w:color="auto" w:frame="1"/>
          <w:lang w:eastAsia="ru-RU"/>
        </w:rPr>
        <w:t>»</w:t>
      </w:r>
    </w:p>
    <w:p w14:paraId="66C8236C" w14:textId="53A3EEDE" w:rsidR="00F8509C" w:rsidRPr="00A91B85" w:rsidRDefault="00F8509C" w:rsidP="005931C6">
      <w:pPr>
        <w:spacing w:after="0" w:line="360" w:lineRule="auto"/>
        <w:jc w:val="center"/>
        <w:textAlignment w:val="baseline"/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b/>
          <w:sz w:val="28"/>
          <w:szCs w:val="28"/>
          <w:lang w:eastAsia="ru-RU"/>
        </w:rPr>
        <w:t>по дисциплине: Проектный практикум</w:t>
      </w:r>
    </w:p>
    <w:p w14:paraId="3DBA0A0A" w14:textId="69B59540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b/>
          <w:sz w:val="28"/>
          <w:szCs w:val="28"/>
          <w:rtl/>
          <w:lang w:eastAsia="ru-RU"/>
        </w:rPr>
      </w:pPr>
    </w:p>
    <w:p w14:paraId="2292ED8A" w14:textId="1B7B6F9B" w:rsidR="00F8509C" w:rsidRPr="00793BE2" w:rsidRDefault="00F8509C" w:rsidP="00F8509C">
      <w:pPr>
        <w:spacing w:before="240" w:after="240" w:line="360" w:lineRule="auto"/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КОМАНДА </w:t>
      </w:r>
      <w:r w:rsidRPr="00793BE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 xml:space="preserve">: </w:t>
      </w:r>
      <w:r w:rsidRPr="00A91B85">
        <w:rPr>
          <w:rFonts w:asciiTheme="majorBidi" w:eastAsia="Times New Roman" w:hAnsiTheme="majorBidi" w:cstheme="majorBidi"/>
          <w:bCs/>
          <w:sz w:val="28"/>
          <w:szCs w:val="28"/>
          <w:lang w:val="en-US" w:eastAsia="ru-RU"/>
        </w:rPr>
        <w:t>CT</w:t>
      </w:r>
      <w:r w:rsidRPr="00793BE2">
        <w:rPr>
          <w:rFonts w:asciiTheme="majorBidi" w:eastAsia="Times New Roman" w:hAnsiTheme="majorBidi" w:cstheme="majorBidi"/>
          <w:bCs/>
          <w:sz w:val="28"/>
          <w:szCs w:val="28"/>
          <w:lang w:eastAsia="ru-RU"/>
        </w:rPr>
        <w:t>33</w:t>
      </w:r>
    </w:p>
    <w:p w14:paraId="2FF421DF" w14:textId="43C4393C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9D488BD" w14:textId="77777777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691E78B" w14:textId="21492CC9" w:rsidR="00DD6CDD" w:rsidRPr="00A91B85" w:rsidRDefault="001A0874" w:rsidP="001A0874">
      <w:pPr>
        <w:pStyle w:val="NormalWeb"/>
        <w:spacing w:before="0" w:beforeAutospacing="0" w:after="0" w:afterAutospacing="0" w:line="360" w:lineRule="auto"/>
        <w:ind w:left="-150" w:right="-41" w:hanging="150"/>
        <w:jc w:val="right"/>
        <w:rPr>
          <w:rFonts w:asciiTheme="majorBidi" w:hAnsiTheme="majorBidi" w:cstheme="majorBidi"/>
        </w:rPr>
      </w:pPr>
      <w:r w:rsidRPr="00A91B85">
        <w:rPr>
          <w:rFonts w:asciiTheme="majorBidi" w:hAnsiTheme="majorBidi" w:cstheme="majorBidi"/>
          <w:sz w:val="28"/>
        </w:rPr>
        <w:t xml:space="preserve">                              </w:t>
      </w:r>
      <w:r w:rsidR="00DD6CDD" w:rsidRPr="00A91B85">
        <w:rPr>
          <w:rFonts w:asciiTheme="majorBidi" w:hAnsiTheme="majorBidi" w:cstheme="majorBidi"/>
          <w:sz w:val="28"/>
        </w:rPr>
        <w:t xml:space="preserve">Руководитель </w:t>
      </w:r>
      <w:r w:rsidRPr="00A91B85">
        <w:rPr>
          <w:rFonts w:asciiTheme="majorBidi" w:hAnsiTheme="majorBidi" w:cstheme="majorBidi"/>
          <w:sz w:val="28"/>
        </w:rPr>
        <w:t>Шеклеин А.А.</w:t>
      </w:r>
      <w:r w:rsidR="00DD6CDD" w:rsidRPr="00A91B85">
        <w:rPr>
          <w:rFonts w:asciiTheme="majorBidi" w:hAnsiTheme="majorBidi" w:cstheme="majorBidi"/>
          <w:color w:val="000000"/>
          <w:sz w:val="28"/>
          <w:szCs w:val="28"/>
        </w:rPr>
        <w:t>      </w:t>
      </w:r>
      <w:r w:rsidR="00DD6CDD" w:rsidRPr="00A91B85">
        <w:rPr>
          <w:rFonts w:asciiTheme="majorBidi" w:hAnsiTheme="majorBidi" w:cstheme="majorBidi"/>
          <w:color w:val="000000"/>
          <w:sz w:val="28"/>
          <w:szCs w:val="28"/>
        </w:rPr>
        <w:tab/>
      </w:r>
      <w:r w:rsidR="00DD6CDD" w:rsidRPr="00A91B85">
        <w:rPr>
          <w:rFonts w:asciiTheme="majorBidi" w:hAnsiTheme="majorBidi" w:cstheme="majorBidi"/>
          <w:color w:val="000000"/>
          <w:sz w:val="28"/>
          <w:szCs w:val="28"/>
        </w:rPr>
        <w:tab/>
      </w:r>
      <w:r w:rsidR="00DD6CDD" w:rsidRPr="00A91B85">
        <w:rPr>
          <w:rFonts w:asciiTheme="majorBidi" w:hAnsiTheme="majorBidi" w:cstheme="majorBidi"/>
          <w:color w:val="000000"/>
          <w:sz w:val="28"/>
          <w:szCs w:val="28"/>
        </w:rPr>
        <w:tab/>
      </w:r>
    </w:p>
    <w:p w14:paraId="366C9C09" w14:textId="77777777" w:rsidR="00DD6CDD" w:rsidRPr="00A91B85" w:rsidRDefault="00DD6CDD" w:rsidP="005931C6">
      <w:pPr>
        <w:spacing w:before="240" w:line="360" w:lineRule="auto"/>
        <w:rPr>
          <w:rFonts w:asciiTheme="majorBidi" w:hAnsiTheme="majorBidi" w:cstheme="majorBidi"/>
          <w:sz w:val="28"/>
        </w:rPr>
      </w:pPr>
      <w:r w:rsidRPr="00A91B85">
        <w:rPr>
          <w:rFonts w:asciiTheme="majorBidi" w:hAnsiTheme="majorBidi" w:cstheme="majorBidi"/>
          <w:sz w:val="28"/>
        </w:rPr>
        <w:t xml:space="preserve">  </w:t>
      </w:r>
    </w:p>
    <w:p w14:paraId="7FAAC541" w14:textId="55A4B2B8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A690F31" w14:textId="1B78962E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7C263235" w14:textId="606110BD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55E5376" w14:textId="77777777" w:rsidR="00DD6CDD" w:rsidRPr="00A91B85" w:rsidRDefault="00DD6CDD" w:rsidP="005931C6">
      <w:pPr>
        <w:spacing w:before="240" w:after="24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EB4B1A8" w14:textId="77777777" w:rsidR="00DD6CDD" w:rsidRPr="00A91B85" w:rsidRDefault="00DD6CDD" w:rsidP="005931C6">
      <w:pPr>
        <w:spacing w:before="240" w:after="240"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 </w:t>
      </w:r>
    </w:p>
    <w:p w14:paraId="15104111" w14:textId="76FCD5AC" w:rsidR="00DD6CDD" w:rsidRPr="00A91B85" w:rsidRDefault="00DD6CDD" w:rsidP="005931C6">
      <w:pPr>
        <w:spacing w:line="360" w:lineRule="auto"/>
        <w:jc w:val="center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t>Екатеринбург 2022</w:t>
      </w:r>
    </w:p>
    <w:p w14:paraId="5C9E12A1" w14:textId="252AF970" w:rsidR="00DD6CDD" w:rsidRPr="00A91B85" w:rsidRDefault="00DD6CDD" w:rsidP="005931C6">
      <w:pPr>
        <w:pStyle w:val="Heading1"/>
        <w:spacing w:line="360" w:lineRule="auto"/>
        <w:rPr>
          <w:rFonts w:asciiTheme="majorBidi" w:eastAsia="Times New Roman" w:hAnsiTheme="majorBidi"/>
        </w:rPr>
      </w:pPr>
      <w:bookmarkStart w:id="0" w:name="_Toc105757558"/>
      <w:r w:rsidRPr="00A91B85">
        <w:rPr>
          <w:rFonts w:asciiTheme="majorBidi" w:eastAsia="Times New Roman" w:hAnsiTheme="majorBidi"/>
        </w:rPr>
        <w:lastRenderedPageBreak/>
        <w:t>Список исполнителей</w:t>
      </w:r>
      <w:bookmarkEnd w:id="0"/>
    </w:p>
    <w:p w14:paraId="7CB00099" w14:textId="77777777" w:rsidR="005931C6" w:rsidRPr="00A91B85" w:rsidRDefault="005931C6" w:rsidP="005931C6">
      <w:pPr>
        <w:spacing w:line="360" w:lineRule="auto"/>
        <w:rPr>
          <w:rFonts w:asciiTheme="majorBidi" w:hAnsiTheme="majorBidi" w:cstheme="majorBidi"/>
        </w:rPr>
      </w:pPr>
    </w:p>
    <w:p w14:paraId="1A4B93DD" w14:textId="4676802C" w:rsidR="00DD6CDD" w:rsidRPr="00A91B85" w:rsidRDefault="00DD6CDD" w:rsidP="001A0874">
      <w:pPr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t>Студент гр. РИ-11094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4</w:t>
      </w: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                                                         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Амджед Ельсадиг</w:t>
      </w:r>
    </w:p>
    <w:p w14:paraId="7BAEAB2D" w14:textId="25841DB2" w:rsidR="00DD6CDD" w:rsidRPr="00A91B85" w:rsidRDefault="00DD6CDD" w:rsidP="001A0874">
      <w:pPr>
        <w:tabs>
          <w:tab w:val="left" w:pos="7164"/>
        </w:tabs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Студент гр. 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РИ-110911</w:t>
      </w: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                                                         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Москаев Никита</w:t>
      </w:r>
    </w:p>
    <w:p w14:paraId="56DDC6EF" w14:textId="773E9CA3" w:rsidR="00DD6CDD" w:rsidRPr="00A91B85" w:rsidRDefault="00DD6CDD" w:rsidP="001A0874">
      <w:pPr>
        <w:tabs>
          <w:tab w:val="left" w:pos="7164"/>
        </w:tabs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Студент гр. 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РИ-110940</w:t>
      </w:r>
      <w:r w:rsidRPr="00A91B85">
        <w:rPr>
          <w:rFonts w:asciiTheme="majorBidi" w:eastAsia="Times New Roman" w:hAnsiTheme="majorBidi" w:cstheme="majorBidi"/>
          <w:sz w:val="28"/>
          <w:szCs w:val="28"/>
        </w:rPr>
        <w:t xml:space="preserve">                                                         </w:t>
      </w:r>
      <w:r w:rsidR="001A0874" w:rsidRPr="00A91B85">
        <w:rPr>
          <w:rFonts w:asciiTheme="majorBidi" w:eastAsia="Times New Roman" w:hAnsiTheme="majorBidi" w:cstheme="majorBidi"/>
          <w:sz w:val="28"/>
          <w:szCs w:val="28"/>
        </w:rPr>
        <w:t>Ялымов Георгий</w:t>
      </w:r>
    </w:p>
    <w:p w14:paraId="3812BC27" w14:textId="41C8FC0F" w:rsidR="00DD6CDD" w:rsidRPr="00A91B85" w:rsidRDefault="00DD6CDD" w:rsidP="005931C6">
      <w:pPr>
        <w:tabs>
          <w:tab w:val="left" w:pos="7164"/>
        </w:tabs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67AA7C3" w14:textId="78889CBC" w:rsidR="00DD6CDD" w:rsidRPr="00A91B85" w:rsidRDefault="00DD6CDD" w:rsidP="005931C6">
      <w:pPr>
        <w:tabs>
          <w:tab w:val="left" w:pos="7164"/>
        </w:tabs>
        <w:spacing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2BF1C94A" w14:textId="77777777" w:rsidR="00DD6CDD" w:rsidRPr="00A91B85" w:rsidRDefault="00DD6CD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  <w:r w:rsidRPr="00A91B85">
        <w:rPr>
          <w:rFonts w:asciiTheme="majorBidi" w:eastAsia="Times New Roman" w:hAnsiTheme="majorBidi" w:cstheme="majorBidi"/>
          <w:sz w:val="28"/>
          <w:szCs w:val="28"/>
        </w:rPr>
        <w:br w:type="page"/>
      </w:r>
    </w:p>
    <w:sdt>
      <w:sdtPr>
        <w:rPr>
          <w:rFonts w:asciiTheme="majorBidi" w:eastAsiaTheme="minorHAnsi" w:hAnsiTheme="majorBidi" w:cstheme="minorBidi"/>
          <w:color w:val="auto"/>
          <w:sz w:val="22"/>
          <w:szCs w:val="22"/>
          <w:lang w:eastAsia="en-US"/>
        </w:rPr>
        <w:id w:val="1038518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9425296" w14:textId="36863366" w:rsidR="00643C0B" w:rsidRPr="00A91B85" w:rsidRDefault="00643C0B" w:rsidP="005931C6">
          <w:pPr>
            <w:pStyle w:val="TOCHeading"/>
            <w:spacing w:line="360" w:lineRule="auto"/>
            <w:rPr>
              <w:rFonts w:asciiTheme="majorBidi" w:hAnsiTheme="majorBidi"/>
              <w:b/>
              <w:bCs/>
              <w:color w:val="auto"/>
              <w:sz w:val="28"/>
              <w:szCs w:val="28"/>
            </w:rPr>
          </w:pPr>
          <w:r w:rsidRPr="00A91B85">
            <w:rPr>
              <w:rFonts w:asciiTheme="majorBidi" w:hAnsiTheme="majorBidi"/>
              <w:b/>
              <w:bCs/>
              <w:color w:val="auto"/>
              <w:sz w:val="28"/>
              <w:szCs w:val="28"/>
            </w:rPr>
            <w:t>Оглавление</w:t>
          </w:r>
        </w:p>
        <w:p w14:paraId="418C27AF" w14:textId="478DD5D4" w:rsidR="005931C6" w:rsidRPr="00A91B85" w:rsidRDefault="00643C0B" w:rsidP="00453AF3">
          <w:pPr>
            <w:pStyle w:val="TOC1"/>
            <w:rPr>
              <w:rFonts w:asciiTheme="majorBidi" w:eastAsiaTheme="minorEastAsia" w:hAnsiTheme="majorBidi" w:cstheme="majorBidi"/>
              <w:noProof/>
              <w:lang w:eastAsia="ru-RU"/>
            </w:rPr>
          </w:pPr>
          <w:r w:rsidRPr="00A91B85">
            <w:rPr>
              <w:rFonts w:asciiTheme="majorBidi" w:hAnsiTheme="majorBidi" w:cstheme="majorBidi"/>
            </w:rPr>
            <w:fldChar w:fldCharType="begin"/>
          </w:r>
          <w:r w:rsidRPr="00A91B85">
            <w:rPr>
              <w:rFonts w:asciiTheme="majorBidi" w:hAnsiTheme="majorBidi" w:cstheme="majorBidi"/>
            </w:rPr>
            <w:instrText xml:space="preserve"> TOC \o "1-3" \h \z \u </w:instrText>
          </w:r>
          <w:r w:rsidRPr="00A91B85">
            <w:rPr>
              <w:rFonts w:asciiTheme="majorBidi" w:hAnsiTheme="majorBidi" w:cstheme="majorBidi"/>
            </w:rPr>
            <w:fldChar w:fldCharType="separate"/>
          </w:r>
          <w:hyperlink w:anchor="_Toc105757558" w:history="1">
            <w:r w:rsidR="005931C6" w:rsidRPr="00A91B85">
              <w:rPr>
                <w:rStyle w:val="Hyperlink"/>
                <w:rFonts w:asciiTheme="majorBidi" w:eastAsia="Times New Roman" w:hAnsiTheme="majorBidi" w:cstheme="majorBidi"/>
                <w:noProof/>
              </w:rPr>
              <w:t>Список исполнителей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instrText xml:space="preserve"> PAGEREF _Toc105757558 \h </w:instrTex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152557" w:rsidRPr="00A91B85">
              <w:rPr>
                <w:rFonts w:asciiTheme="majorBidi" w:hAnsiTheme="majorBidi" w:cstheme="majorBidi"/>
                <w:noProof/>
                <w:webHidden/>
              </w:rPr>
              <w:t>2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38DB3D5D" w14:textId="7DDA9A38" w:rsidR="005931C6" w:rsidRPr="00A91B85" w:rsidRDefault="005621F4" w:rsidP="00453AF3">
          <w:pPr>
            <w:pStyle w:val="TOC1"/>
            <w:rPr>
              <w:rFonts w:asciiTheme="majorBidi" w:eastAsiaTheme="minorEastAsia" w:hAnsiTheme="majorBidi" w:cstheme="majorBidi"/>
              <w:noProof/>
              <w:lang w:eastAsia="ru-RU"/>
            </w:rPr>
          </w:pPr>
          <w:hyperlink w:anchor="_Toc105757559" w:history="1">
            <w:r w:rsidR="005931C6" w:rsidRPr="00A91B85">
              <w:rPr>
                <w:rStyle w:val="Hyperlink"/>
                <w:rFonts w:asciiTheme="majorBidi" w:hAnsiTheme="majorBidi" w:cstheme="majorBidi"/>
                <w:noProof/>
              </w:rPr>
              <w:t>Введение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instrText xml:space="preserve"> PAGEREF _Toc105757559 \h </w:instrTex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152557" w:rsidRPr="00A91B85">
              <w:rPr>
                <w:rFonts w:asciiTheme="majorBidi" w:hAnsiTheme="majorBidi" w:cstheme="majorBidi"/>
                <w:noProof/>
                <w:webHidden/>
              </w:rPr>
              <w:t>4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4DCDFBFD" w14:textId="0194388F" w:rsidR="005931C6" w:rsidRPr="00A91B85" w:rsidRDefault="005621F4" w:rsidP="00453AF3">
          <w:pPr>
            <w:pStyle w:val="TOC1"/>
            <w:rPr>
              <w:rFonts w:asciiTheme="majorBidi" w:eastAsiaTheme="minorEastAsia" w:hAnsiTheme="majorBidi" w:cstheme="majorBidi"/>
              <w:noProof/>
              <w:lang w:eastAsia="ru-RU"/>
            </w:rPr>
          </w:pPr>
          <w:hyperlink w:anchor="_Toc105757560" w:history="1">
            <w:r w:rsidR="005931C6" w:rsidRPr="00A91B85">
              <w:rPr>
                <w:rStyle w:val="Hyperlink"/>
                <w:rFonts w:asciiTheme="majorBidi" w:hAnsiTheme="majorBidi" w:cstheme="majorBidi"/>
                <w:noProof/>
              </w:rPr>
              <w:t>Теоретическое исследование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A91B85" w:rsidRPr="00A91B85">
              <w:rPr>
                <w:rFonts w:asciiTheme="majorBidi" w:hAnsiTheme="majorBidi" w:cstheme="majorBidi"/>
                <w:noProof/>
                <w:webHidden/>
              </w:rPr>
              <w:t>5</w:t>
            </w:r>
          </w:hyperlink>
        </w:p>
        <w:p w14:paraId="724905A1" w14:textId="7A66192A" w:rsidR="005931C6" w:rsidRPr="00A91B85" w:rsidRDefault="005621F4" w:rsidP="005931C6">
          <w:pPr>
            <w:pStyle w:val="TOC2"/>
            <w:tabs>
              <w:tab w:val="right" w:leader="dot" w:pos="9345"/>
            </w:tabs>
            <w:spacing w:line="360" w:lineRule="auto"/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05757561" w:history="1">
            <w:r w:rsidR="005931C6" w:rsidRPr="00A91B85">
              <w:rPr>
                <w:rStyle w:val="Hyperlink"/>
                <w:rFonts w:asciiTheme="majorBidi" w:hAnsiTheme="majorBidi" w:cstheme="majorBidi"/>
                <w:noProof/>
                <w:sz w:val="28"/>
                <w:szCs w:val="28"/>
                <w:shd w:val="clear" w:color="auto" w:fill="FFFFFF"/>
              </w:rPr>
              <w:t>Цели и целевая аудитория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A91B85" w:rsidRPr="00A91B85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5</w:t>
            </w:r>
          </w:hyperlink>
        </w:p>
        <w:p w14:paraId="7669E0D4" w14:textId="6E3683DB" w:rsidR="005931C6" w:rsidRPr="00A91B85" w:rsidRDefault="005621F4" w:rsidP="005931C6">
          <w:pPr>
            <w:pStyle w:val="TOC2"/>
            <w:tabs>
              <w:tab w:val="right" w:leader="dot" w:pos="9345"/>
            </w:tabs>
            <w:spacing w:line="360" w:lineRule="auto"/>
            <w:rPr>
              <w:rFonts w:asciiTheme="majorBidi" w:eastAsiaTheme="minorEastAsia" w:hAnsiTheme="majorBidi" w:cstheme="majorBidi"/>
              <w:noProof/>
              <w:sz w:val="28"/>
              <w:szCs w:val="28"/>
              <w:lang w:eastAsia="ru-RU"/>
            </w:rPr>
          </w:pPr>
          <w:hyperlink w:anchor="_Toc105757562" w:history="1">
            <w:r w:rsidR="00F07B96" w:rsidRPr="00A91B85">
              <w:rPr>
                <w:rFonts w:asciiTheme="majorBidi" w:hAnsiTheme="majorBidi" w:cstheme="majorBidi"/>
                <w:sz w:val="28"/>
                <w:szCs w:val="28"/>
              </w:rPr>
              <w:t>Плюсы экогород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ab/>
            </w:r>
            <w:r w:rsidR="00A91B85" w:rsidRPr="00A91B85">
              <w:rPr>
                <w:rFonts w:asciiTheme="majorBidi" w:hAnsiTheme="majorBidi" w:cstheme="majorBidi"/>
                <w:noProof/>
                <w:webHidden/>
                <w:sz w:val="28"/>
                <w:szCs w:val="28"/>
              </w:rPr>
              <w:t>6</w:t>
            </w:r>
          </w:hyperlink>
        </w:p>
        <w:p w14:paraId="56E32238" w14:textId="47D266A1" w:rsidR="005931C6" w:rsidRPr="00A91B85" w:rsidRDefault="005621F4" w:rsidP="00453AF3">
          <w:pPr>
            <w:pStyle w:val="TOC1"/>
            <w:rPr>
              <w:rFonts w:asciiTheme="majorBidi" w:hAnsiTheme="majorBidi" w:cstheme="majorBidi"/>
              <w:noProof/>
              <w:rtl/>
            </w:rPr>
          </w:pPr>
          <w:hyperlink w:anchor="_Toc105757563" w:history="1">
            <w:r w:rsidR="005931C6" w:rsidRPr="00A91B85">
              <w:rPr>
                <w:rStyle w:val="Hyperlink"/>
                <w:rFonts w:asciiTheme="majorBidi" w:hAnsiTheme="majorBidi" w:cstheme="majorBidi"/>
                <w:noProof/>
              </w:rPr>
              <w:t>Практическое исследование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A91B85" w:rsidRPr="00A91B85">
              <w:rPr>
                <w:rFonts w:asciiTheme="majorBidi" w:hAnsiTheme="majorBidi" w:cstheme="majorBidi"/>
                <w:noProof/>
                <w:webHidden/>
              </w:rPr>
              <w:t>7</w:t>
            </w:r>
          </w:hyperlink>
        </w:p>
        <w:p w14:paraId="1CEC26F3" w14:textId="64948C52" w:rsidR="00F07B96" w:rsidRPr="00A91B85" w:rsidRDefault="009E7FCB" w:rsidP="00A91B85">
          <w:pPr>
            <w:rPr>
              <w:rFonts w:asciiTheme="majorBidi" w:hAnsiTheme="majorBidi" w:cstheme="majorBidi"/>
              <w:sz w:val="28"/>
              <w:szCs w:val="28"/>
            </w:rPr>
          </w:pPr>
          <w:r w:rsidRPr="00A91B85">
            <w:rPr>
              <w:rFonts w:asciiTheme="majorBidi" w:hAnsiTheme="majorBidi" w:cstheme="majorBidi"/>
              <w:sz w:val="28"/>
              <w:szCs w:val="28"/>
            </w:rPr>
            <w:t>ОПРЕДЕЛЕНИЕ ПРОБЛЕМЫ</w:t>
          </w:r>
          <w:r w:rsidRPr="00A91B85">
            <w:rPr>
              <w:rFonts w:asciiTheme="majorBidi" w:hAnsiTheme="majorBidi" w:cstheme="majorBidi"/>
              <w:sz w:val="28"/>
              <w:szCs w:val="28"/>
              <w:rtl/>
            </w:rPr>
            <w:t>....................................................................................................</w:t>
          </w:r>
          <w:r w:rsidR="00A91B85" w:rsidRPr="00A91B85">
            <w:rPr>
              <w:rFonts w:asciiTheme="majorBidi" w:hAnsiTheme="majorBidi" w:cstheme="majorBidi"/>
              <w:sz w:val="28"/>
              <w:szCs w:val="28"/>
            </w:rPr>
            <w:t>9</w:t>
          </w:r>
        </w:p>
        <w:p w14:paraId="264315C3" w14:textId="49BF5DB2" w:rsidR="00F07B96" w:rsidRPr="00A91B85" w:rsidRDefault="00F07B96" w:rsidP="00F07B96">
          <w:pPr>
            <w:rPr>
              <w:rFonts w:asciiTheme="majorBidi" w:hAnsiTheme="majorBidi" w:cstheme="majorBidi"/>
              <w:sz w:val="28"/>
              <w:szCs w:val="28"/>
              <w:rtl/>
            </w:rPr>
          </w:pPr>
          <w:r w:rsidRPr="00A91B85">
            <w:rPr>
              <w:rFonts w:asciiTheme="majorBidi" w:hAnsiTheme="majorBidi" w:cstheme="majorBidi"/>
              <w:sz w:val="28"/>
              <w:szCs w:val="28"/>
            </w:rPr>
            <w:t>ПОДХОДЫ К РЕШЕНИЮ ПРОБЛЕМЫ.......................................................................................................</w:t>
          </w:r>
          <w:r w:rsidR="00A91B85" w:rsidRPr="00A91B85">
            <w:rPr>
              <w:rFonts w:asciiTheme="majorBidi" w:hAnsiTheme="majorBidi" w:cstheme="majorBidi"/>
              <w:sz w:val="28"/>
              <w:szCs w:val="28"/>
            </w:rPr>
            <w:t>10</w:t>
          </w:r>
        </w:p>
        <w:p w14:paraId="62A4AC43" w14:textId="078A101B" w:rsidR="005931C6" w:rsidRPr="00A91B85" w:rsidRDefault="005621F4" w:rsidP="00453AF3">
          <w:pPr>
            <w:pStyle w:val="TOC1"/>
            <w:rPr>
              <w:rFonts w:asciiTheme="majorBidi" w:eastAsiaTheme="minorEastAsia" w:hAnsiTheme="majorBidi" w:cstheme="majorBidi"/>
              <w:noProof/>
              <w:lang w:eastAsia="ru-RU"/>
            </w:rPr>
          </w:pPr>
          <w:hyperlink w:anchor="_Toc105757564" w:history="1">
            <w:r w:rsidR="00F07B96" w:rsidRPr="00A91B85">
              <w:rPr>
                <w:rFonts w:asciiTheme="majorBidi" w:hAnsiTheme="majorBidi" w:cstheme="majorBidi"/>
              </w:rPr>
              <w:t>ТРЕБОВАНИЯ К ПРОДУКТУ И К MVP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begin"/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instrText xml:space="preserve"> PAGEREF _Toc105757564 \h </w:instrTex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separate"/>
            </w:r>
            <w:r w:rsidR="00152557" w:rsidRPr="00A91B85">
              <w:rPr>
                <w:rFonts w:asciiTheme="majorBidi" w:hAnsiTheme="majorBidi" w:cstheme="majorBidi"/>
                <w:noProof/>
                <w:webHidden/>
              </w:rPr>
              <w:t>1</w:t>
            </w:r>
            <w:r w:rsidR="00F07B96" w:rsidRPr="00A91B85">
              <w:rPr>
                <w:rFonts w:asciiTheme="majorBidi" w:hAnsiTheme="majorBidi" w:cstheme="majorBidi"/>
                <w:noProof/>
                <w:webHidden/>
              </w:rPr>
              <w:t>1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fldChar w:fldCharType="end"/>
            </w:r>
          </w:hyperlink>
        </w:p>
        <w:p w14:paraId="62717216" w14:textId="10995AF7" w:rsidR="005931C6" w:rsidRPr="00A91B85" w:rsidRDefault="005621F4" w:rsidP="00453AF3">
          <w:pPr>
            <w:pStyle w:val="TOC1"/>
            <w:rPr>
              <w:rFonts w:asciiTheme="majorBidi" w:eastAsiaTheme="minorEastAsia" w:hAnsiTheme="majorBidi" w:cstheme="majorBidi"/>
              <w:noProof/>
              <w:lang w:eastAsia="ru-RU"/>
            </w:rPr>
          </w:pPr>
          <w:hyperlink w:anchor="_Toc105757565" w:history="1">
            <w:r w:rsidR="005931C6" w:rsidRPr="00A91B85">
              <w:rPr>
                <w:rStyle w:val="Hyperlink"/>
                <w:rFonts w:asciiTheme="majorBidi" w:eastAsia="Times New Roman" w:hAnsiTheme="majorBidi" w:cstheme="majorBidi"/>
                <w:noProof/>
              </w:rPr>
              <w:t>Полученные результаты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F07B96" w:rsidRPr="00A91B85">
              <w:rPr>
                <w:rFonts w:asciiTheme="majorBidi" w:hAnsiTheme="majorBidi" w:cstheme="majorBidi"/>
                <w:noProof/>
                <w:webHidden/>
              </w:rPr>
              <w:t>11</w:t>
            </w:r>
          </w:hyperlink>
        </w:p>
        <w:p w14:paraId="3532977A" w14:textId="4EE64737" w:rsidR="005931C6" w:rsidRPr="00A91B85" w:rsidRDefault="005621F4" w:rsidP="00453AF3">
          <w:pPr>
            <w:pStyle w:val="TOC1"/>
            <w:rPr>
              <w:rFonts w:asciiTheme="majorBidi" w:hAnsiTheme="majorBidi" w:cstheme="majorBidi"/>
              <w:noProof/>
            </w:rPr>
          </w:pPr>
          <w:hyperlink w:anchor="_Toc105757566" w:history="1">
            <w:r w:rsidR="00453AF3" w:rsidRPr="00A91B85">
              <w:rPr>
                <w:rFonts w:asciiTheme="majorBidi" w:hAnsiTheme="majorBidi" w:cstheme="majorBidi"/>
              </w:rPr>
              <w:t>ЗАКЛЮЧЕНИЕ</w:t>
            </w:r>
            <w:r w:rsidR="005931C6" w:rsidRPr="00A91B85">
              <w:rPr>
                <w:rFonts w:asciiTheme="majorBidi" w:hAnsiTheme="majorBidi" w:cstheme="majorBidi"/>
                <w:noProof/>
                <w:webHidden/>
              </w:rPr>
              <w:tab/>
            </w:r>
            <w:r w:rsidR="00F07B96" w:rsidRPr="00A91B85">
              <w:rPr>
                <w:rFonts w:asciiTheme="majorBidi" w:hAnsiTheme="majorBidi" w:cstheme="majorBidi"/>
                <w:noProof/>
                <w:webHidden/>
              </w:rPr>
              <w:t>1</w:t>
            </w:r>
            <w:r w:rsidR="00355742">
              <w:rPr>
                <w:rFonts w:asciiTheme="majorBidi" w:hAnsiTheme="majorBidi" w:cstheme="majorBidi"/>
                <w:noProof/>
                <w:webHidden/>
              </w:rPr>
              <w:t>5</w:t>
            </w:r>
          </w:hyperlink>
        </w:p>
        <w:p w14:paraId="7C6F07B9" w14:textId="034A0F04" w:rsidR="00F07B96" w:rsidRPr="00355742" w:rsidRDefault="00F07B96" w:rsidP="00F07B96">
          <w:pPr>
            <w:rPr>
              <w:rFonts w:asciiTheme="majorBidi" w:hAnsiTheme="majorBidi" w:cstheme="majorBidi"/>
              <w:sz w:val="28"/>
              <w:szCs w:val="28"/>
            </w:rPr>
          </w:pPr>
          <w:r w:rsidRPr="00A91B85">
            <w:rPr>
              <w:rFonts w:asciiTheme="majorBidi" w:hAnsiTheme="majorBidi" w:cstheme="majorBidi"/>
              <w:sz w:val="28"/>
              <w:szCs w:val="28"/>
            </w:rPr>
            <w:t xml:space="preserve"> СПИСОК АНАЛОГОВ…………………………………………………………………….1</w:t>
          </w:r>
          <w:r w:rsidR="00355742">
            <w:rPr>
              <w:rFonts w:asciiTheme="majorBidi" w:hAnsiTheme="majorBidi" w:cstheme="majorBidi"/>
              <w:sz w:val="28"/>
              <w:szCs w:val="28"/>
            </w:rPr>
            <w:t>6</w:t>
          </w:r>
        </w:p>
        <w:p w14:paraId="63464F9E" w14:textId="70E9E2DB" w:rsidR="00F06E6D" w:rsidRPr="00A91B85" w:rsidRDefault="00643C0B" w:rsidP="005931C6">
          <w:pPr>
            <w:spacing w:line="360" w:lineRule="auto"/>
            <w:rPr>
              <w:rFonts w:asciiTheme="majorBidi" w:hAnsiTheme="majorBidi" w:cstheme="majorBidi"/>
            </w:rPr>
          </w:pPr>
          <w:r w:rsidRPr="00A91B85">
            <w:rPr>
              <w:rFonts w:asciiTheme="majorBidi" w:hAnsiTheme="majorBidi" w:cstheme="majorBidi"/>
              <w:b/>
              <w:bCs/>
              <w:sz w:val="28"/>
              <w:szCs w:val="28"/>
            </w:rPr>
            <w:fldChar w:fldCharType="end"/>
          </w:r>
        </w:p>
      </w:sdtContent>
    </w:sdt>
    <w:p w14:paraId="32758CBC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5F7FEC3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32F1C29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3180A2B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33F459F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9524E21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3EDA7295" w14:textId="77777777" w:rsidR="00F06E6D" w:rsidRPr="00A91B85" w:rsidRDefault="00F06E6D" w:rsidP="005931C6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F0A591C" w14:textId="77777777" w:rsidR="005931C6" w:rsidRPr="00A91B85" w:rsidRDefault="005931C6" w:rsidP="005931C6">
      <w:pPr>
        <w:spacing w:line="360" w:lineRule="auto"/>
        <w:rPr>
          <w:rFonts w:asciiTheme="majorBidi" w:hAnsiTheme="majorBidi" w:cstheme="majorBidi"/>
        </w:rPr>
      </w:pPr>
    </w:p>
    <w:p w14:paraId="71D9FF56" w14:textId="31D80DDE" w:rsidR="00627A58" w:rsidRPr="00A91B85" w:rsidRDefault="00627A58" w:rsidP="005931C6">
      <w:pPr>
        <w:pStyle w:val="Heading1"/>
        <w:spacing w:line="360" w:lineRule="auto"/>
        <w:rPr>
          <w:rFonts w:asciiTheme="majorBidi" w:hAnsiTheme="majorBidi"/>
        </w:rPr>
      </w:pPr>
      <w:bookmarkStart w:id="1" w:name="_Toc105757559"/>
      <w:r w:rsidRPr="00A91B85">
        <w:rPr>
          <w:rFonts w:asciiTheme="majorBidi" w:hAnsiTheme="majorBidi"/>
        </w:rPr>
        <w:lastRenderedPageBreak/>
        <w:t>Введение</w:t>
      </w:r>
      <w:bookmarkEnd w:id="1"/>
    </w:p>
    <w:p w14:paraId="4898BC97" w14:textId="2687B683" w:rsidR="00A91B85" w:rsidRPr="00A91B85" w:rsidRDefault="00A91B85" w:rsidP="00A91B85">
      <w:pPr>
        <w:rPr>
          <w:rFonts w:asciiTheme="majorBidi" w:hAnsiTheme="majorBidi" w:cstheme="majorBidi"/>
        </w:rPr>
      </w:pPr>
    </w:p>
    <w:p w14:paraId="3F718845" w14:textId="0185A041" w:rsidR="00A91B85" w:rsidRPr="00A91B85" w:rsidRDefault="00A91B85" w:rsidP="00A91B85">
      <w:pPr>
        <w:rPr>
          <w:rFonts w:asciiTheme="majorBidi" w:hAnsiTheme="majorBidi" w:cstheme="majorBidi"/>
        </w:rPr>
      </w:pPr>
    </w:p>
    <w:p w14:paraId="7E618147" w14:textId="77777777" w:rsidR="00A91B85" w:rsidRPr="00A91B85" w:rsidRDefault="00A91B85" w:rsidP="00A91B85">
      <w:pPr>
        <w:rPr>
          <w:rFonts w:asciiTheme="majorBidi" w:hAnsiTheme="majorBidi" w:cstheme="majorBidi"/>
        </w:rPr>
      </w:pPr>
    </w:p>
    <w:p w14:paraId="1C512F93" w14:textId="7706C8A0" w:rsidR="00194DDB" w:rsidRPr="00A91B85" w:rsidRDefault="00024860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  <w:r w:rsidRPr="00A91B85">
        <w:rPr>
          <w:rFonts w:asciiTheme="majorBidi" w:hAnsiTheme="majorBidi" w:cstheme="majorBidi"/>
          <w:color w:val="1E1E1E"/>
          <w:sz w:val="28"/>
          <w:szCs w:val="28"/>
          <w:shd w:val="clear" w:color="auto" w:fill="FFFFFF"/>
        </w:rPr>
        <w:t>Экогород или устойчивый город — это поселение, которое не оказывает негативного влияния на окружающую среду. Его существование подчинено принципам защиты природы и эффективности. Единого определения для понятия нет, но такие места имеют схожие характеристики. Термин «экосити» ввел Ричард Реджистер в 1987 году, подразумевая под ним просто «экологически здоровый» город. В 2010 году специали Журнал о жизни, сыре и промежуточных состояниях - RoyalCheese.ru сты разработали новую формулировку для стабильного города. Это человеческое поселение, построенное по образцу самоподдерживающейся устойчивой структуры и обладающее функциями природных экосистем. Такой муниципалитет в идеале не должен производить вредных выбросов и отходов, стремясь к «нулевому следу». Природа, технологии и застройка эффективно взаимодействуют друг с другом на всех уровнях.</w:t>
      </w:r>
    </w:p>
    <w:p w14:paraId="51F6FABD" w14:textId="7162B93A" w:rsidR="00194DDB" w:rsidRPr="00A91B85" w:rsidRDefault="00194DDB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7368D70F" w14:textId="180F575C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1F97101B" w14:textId="0151B1AE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361A19D5" w14:textId="225DCE02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03B4E890" w14:textId="4E4A9AE1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1F2476EB" w14:textId="168A8D8B" w:rsid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5C64BA87" w14:textId="77777777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33CF7D8B" w14:textId="0CD70063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2F369F65" w14:textId="77777777" w:rsidR="00A91B85" w:rsidRPr="00A91B85" w:rsidRDefault="00A91B85" w:rsidP="00194DDB">
      <w:pPr>
        <w:keepNext/>
        <w:spacing w:after="160" w:line="360" w:lineRule="auto"/>
        <w:ind w:firstLine="284"/>
        <w:jc w:val="both"/>
        <w:rPr>
          <w:rFonts w:asciiTheme="majorBidi" w:hAnsiTheme="majorBidi" w:cstheme="majorBidi"/>
        </w:rPr>
      </w:pPr>
    </w:p>
    <w:p w14:paraId="0A97479E" w14:textId="68A3202F" w:rsidR="007F6E7A" w:rsidRPr="00A91B85" w:rsidRDefault="007F6E7A" w:rsidP="005931C6">
      <w:pPr>
        <w:spacing w:after="160" w:line="360" w:lineRule="auto"/>
        <w:ind w:firstLine="284"/>
        <w:jc w:val="both"/>
        <w:rPr>
          <w:rFonts w:asciiTheme="majorBidi" w:hAnsiTheme="majorBidi" w:cstheme="majorBidi"/>
          <w:color w:val="323232"/>
          <w:sz w:val="28"/>
          <w:szCs w:val="28"/>
          <w:shd w:val="clear" w:color="auto" w:fill="FFFFFF"/>
        </w:rPr>
      </w:pPr>
    </w:p>
    <w:p w14:paraId="25782798" w14:textId="7DA96C50" w:rsidR="001F2CE4" w:rsidRPr="00A91B85" w:rsidRDefault="001F2CE4" w:rsidP="005931C6">
      <w:pPr>
        <w:pStyle w:val="Heading1"/>
        <w:spacing w:line="360" w:lineRule="auto"/>
        <w:rPr>
          <w:rStyle w:val="Heading1Char"/>
          <w:rFonts w:asciiTheme="majorBidi" w:hAnsiTheme="majorBidi"/>
          <w:b/>
        </w:rPr>
      </w:pPr>
      <w:bookmarkStart w:id="2" w:name="_Toc105757560"/>
      <w:r w:rsidRPr="00A91B85">
        <w:rPr>
          <w:rStyle w:val="Heading1Char"/>
          <w:rFonts w:asciiTheme="majorBidi" w:hAnsiTheme="majorBidi"/>
          <w:b/>
        </w:rPr>
        <w:lastRenderedPageBreak/>
        <w:t>Теоретическое исследование</w:t>
      </w:r>
      <w:bookmarkEnd w:id="2"/>
    </w:p>
    <w:p w14:paraId="67AD379D" w14:textId="77777777" w:rsidR="00A91B85" w:rsidRPr="00A91B85" w:rsidRDefault="00A91B85" w:rsidP="00A91B85">
      <w:pPr>
        <w:rPr>
          <w:rFonts w:asciiTheme="majorBidi" w:hAnsiTheme="majorBidi" w:cstheme="majorBidi"/>
        </w:rPr>
      </w:pPr>
    </w:p>
    <w:p w14:paraId="48184784" w14:textId="5D8DBFD4" w:rsidR="00EB140A" w:rsidRPr="00A91B85" w:rsidRDefault="00EB140A" w:rsidP="005931C6">
      <w:pPr>
        <w:pStyle w:val="Heading2"/>
        <w:spacing w:line="360" w:lineRule="auto"/>
        <w:rPr>
          <w:rFonts w:asciiTheme="majorBidi" w:hAnsiTheme="majorBidi"/>
          <w:shd w:val="clear" w:color="auto" w:fill="FFFFFF"/>
        </w:rPr>
      </w:pPr>
      <w:bookmarkStart w:id="3" w:name="_Toc105757561"/>
      <w:r w:rsidRPr="00A91B85">
        <w:rPr>
          <w:rFonts w:asciiTheme="majorBidi" w:hAnsiTheme="majorBidi"/>
          <w:shd w:val="clear" w:color="auto" w:fill="FFFFFF"/>
        </w:rPr>
        <w:t>Цели и целевая аудитория</w:t>
      </w:r>
      <w:bookmarkEnd w:id="3"/>
    </w:p>
    <w:p w14:paraId="22051590" w14:textId="77777777" w:rsidR="00A91B85" w:rsidRPr="00A91B85" w:rsidRDefault="00A91B85" w:rsidP="00A91B85">
      <w:pPr>
        <w:rPr>
          <w:rFonts w:asciiTheme="majorBidi" w:hAnsiTheme="majorBidi" w:cstheme="majorBidi"/>
        </w:rPr>
      </w:pPr>
    </w:p>
    <w:p w14:paraId="36DD1459" w14:textId="71B3DEEA" w:rsidR="002A68D4" w:rsidRPr="00A91B85" w:rsidRDefault="002A68D4" w:rsidP="002A68D4">
      <w:p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Создать 3D модель экогорода реалистичного отображения  с возможностью виртуального путешествия .</w:t>
      </w:r>
    </w:p>
    <w:p w14:paraId="1C7BB62A" w14:textId="445C99E3" w:rsidR="002A68D4" w:rsidRPr="00A91B85" w:rsidRDefault="002A68D4" w:rsidP="002A68D4">
      <w:p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val="en-GB"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ЦЕЛЕВАЯ АУДИТОРИЯ</w:t>
      </w:r>
      <w:r w:rsidRPr="00A91B85">
        <w:rPr>
          <w:rFonts w:asciiTheme="majorBidi" w:eastAsia="Times New Roman" w:hAnsiTheme="majorBidi" w:cstheme="majorBidi"/>
          <w:sz w:val="28"/>
          <w:szCs w:val="28"/>
          <w:lang w:val="en-GB" w:eastAsia="ru-RU"/>
        </w:rPr>
        <w:t>:</w:t>
      </w:r>
    </w:p>
    <w:p w14:paraId="6D8960A1" w14:textId="77777777" w:rsidR="002A68D4" w:rsidRPr="00A91B85" w:rsidRDefault="002A68D4" w:rsidP="002A68D4">
      <w:pPr>
        <w:numPr>
          <w:ilvl w:val="0"/>
          <w:numId w:val="12"/>
        </w:num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Любой человек , желающий посомтреть с любого ракурса ту или иную улицу различных городов , а также прогуляться , может воспользоватьсянашим проектом.</w:t>
      </w:r>
    </w:p>
    <w:p w14:paraId="4A4CDFB9" w14:textId="77777777" w:rsidR="002A68D4" w:rsidRPr="00A91B85" w:rsidRDefault="002A68D4" w:rsidP="002A68D4">
      <w:pPr>
        <w:numPr>
          <w:ilvl w:val="0"/>
          <w:numId w:val="12"/>
        </w:num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Архитекторы и дизайнеры,работающие над проектами в бионическом стиле.</w:t>
      </w:r>
    </w:p>
    <w:p w14:paraId="022F90F4" w14:textId="77777777" w:rsidR="002A68D4" w:rsidRPr="00A91B85" w:rsidRDefault="002A68D4" w:rsidP="002A68D4">
      <w:pPr>
        <w:numPr>
          <w:ilvl w:val="0"/>
          <w:numId w:val="12"/>
        </w:num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Люди , занимающиеся продвижением и разработкой экологических проектов.</w:t>
      </w:r>
    </w:p>
    <w:p w14:paraId="75D8A4D3" w14:textId="77777777" w:rsidR="002A68D4" w:rsidRPr="00A91B85" w:rsidRDefault="002A68D4" w:rsidP="002A68D4">
      <w:pPr>
        <w:numPr>
          <w:ilvl w:val="0"/>
          <w:numId w:val="12"/>
        </w:num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Люди, которые толко знакомятся с идеей создания экологически чистых городов.</w:t>
      </w:r>
    </w:p>
    <w:p w14:paraId="133817BC" w14:textId="77777777" w:rsidR="002A68D4" w:rsidRPr="00A91B85" w:rsidRDefault="002A68D4" w:rsidP="002A68D4">
      <w:pPr>
        <w:numPr>
          <w:ilvl w:val="0"/>
          <w:numId w:val="12"/>
        </w:num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val="en-GB"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Компании застройщики</w:t>
      </w:r>
      <w:r w:rsidRPr="00A91B85">
        <w:rPr>
          <w:rFonts w:asciiTheme="majorBidi" w:eastAsia="Times New Roman" w:hAnsiTheme="majorBidi" w:cstheme="majorBidi"/>
          <w:sz w:val="28"/>
          <w:szCs w:val="28"/>
          <w:lang w:val="en-GB" w:eastAsia="ru-RU"/>
        </w:rPr>
        <w:t>.</w:t>
      </w:r>
    </w:p>
    <w:p w14:paraId="2F8873AE" w14:textId="77777777" w:rsidR="002A68D4" w:rsidRPr="00A91B85" w:rsidRDefault="002A68D4" w:rsidP="002A68D4">
      <w:pPr>
        <w:spacing w:after="160" w:line="360" w:lineRule="auto"/>
        <w:jc w:val="both"/>
        <w:rPr>
          <w:rFonts w:asciiTheme="majorBidi" w:eastAsia="Times New Roman" w:hAnsiTheme="majorBidi" w:cstheme="majorBidi"/>
          <w:sz w:val="28"/>
          <w:szCs w:val="28"/>
          <w:lang w:val="en-GB" w:eastAsia="ru-RU"/>
        </w:rPr>
      </w:pPr>
    </w:p>
    <w:p w14:paraId="4F3BD6B2" w14:textId="77777777" w:rsidR="001F2CE4" w:rsidRPr="00A91B85" w:rsidRDefault="001F2CE4" w:rsidP="00F95213">
      <w:pPr>
        <w:spacing w:after="160" w:line="360" w:lineRule="auto"/>
        <w:jc w:val="both"/>
        <w:rPr>
          <w:rFonts w:asciiTheme="majorBidi" w:hAnsiTheme="majorBidi" w:cstheme="majorBidi"/>
          <w:color w:val="323232"/>
          <w:sz w:val="28"/>
          <w:szCs w:val="28"/>
          <w:shd w:val="clear" w:color="auto" w:fill="FFFFFF"/>
        </w:rPr>
      </w:pPr>
      <w:r w:rsidRPr="00A91B85">
        <w:rPr>
          <w:rFonts w:asciiTheme="majorBidi" w:hAnsiTheme="majorBidi" w:cstheme="majorBidi"/>
          <w:color w:val="323232"/>
          <w:sz w:val="28"/>
          <w:szCs w:val="28"/>
          <w:shd w:val="clear" w:color="auto" w:fill="FFFFFF"/>
        </w:rPr>
        <w:br w:type="page"/>
      </w:r>
    </w:p>
    <w:p w14:paraId="77E927CB" w14:textId="3818FE38" w:rsidR="00EB140A" w:rsidRPr="00A91B85" w:rsidRDefault="00EB140A" w:rsidP="00F95213">
      <w:pPr>
        <w:pStyle w:val="Heading2"/>
        <w:spacing w:line="360" w:lineRule="auto"/>
        <w:jc w:val="both"/>
        <w:rPr>
          <w:rFonts w:asciiTheme="majorBidi" w:hAnsiTheme="majorBidi"/>
          <w:shd w:val="clear" w:color="auto" w:fill="FFFFFF"/>
        </w:rPr>
      </w:pPr>
      <w:bookmarkStart w:id="4" w:name="_Toc105757562"/>
      <w:r w:rsidRPr="00A91B85">
        <w:rPr>
          <w:rFonts w:asciiTheme="majorBidi" w:hAnsiTheme="majorBidi"/>
          <w:shd w:val="clear" w:color="auto" w:fill="FFFFFF"/>
        </w:rPr>
        <w:lastRenderedPageBreak/>
        <w:t xml:space="preserve">Плюсы </w:t>
      </w:r>
      <w:bookmarkEnd w:id="4"/>
      <w:r w:rsidR="00D61382" w:rsidRPr="00A91B85">
        <w:rPr>
          <w:rFonts w:asciiTheme="majorBidi" w:hAnsiTheme="majorBidi"/>
          <w:shd w:val="clear" w:color="auto" w:fill="FFFFFF"/>
        </w:rPr>
        <w:t>экогород</w:t>
      </w:r>
    </w:p>
    <w:p w14:paraId="31DD7A12" w14:textId="77777777" w:rsidR="00A91B85" w:rsidRPr="00A91B85" w:rsidRDefault="00A91B85" w:rsidP="00A91B85">
      <w:pPr>
        <w:rPr>
          <w:rFonts w:asciiTheme="majorBidi" w:hAnsiTheme="majorBidi" w:cstheme="majorBidi"/>
        </w:rPr>
      </w:pPr>
    </w:p>
    <w:p w14:paraId="61F7B1F4" w14:textId="72889579" w:rsidR="00D61382" w:rsidRPr="00A91B85" w:rsidRDefault="00D61382" w:rsidP="00D61382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Принципиальная схема организации «умного города» позволяет оперативно обрабатывать информацию и находить ответы на возникающие вопросы.</w:t>
      </w:r>
    </w:p>
    <w:p w14:paraId="757D5075" w14:textId="2A96B41D" w:rsidR="00D61382" w:rsidRPr="00A91B85" w:rsidRDefault="00D61382" w:rsidP="00D61382">
      <w:pPr>
        <w:rPr>
          <w:rFonts w:asciiTheme="majorBidi" w:hAnsiTheme="majorBidi" w:cstheme="majorBidi"/>
          <w:sz w:val="28"/>
          <w:szCs w:val="28"/>
          <w:rtl/>
        </w:rPr>
      </w:pPr>
      <w:r w:rsidRPr="00A91B85">
        <w:rPr>
          <w:rFonts w:asciiTheme="majorBidi" w:hAnsiTheme="majorBidi" w:cstheme="majorBidi"/>
          <w:sz w:val="28"/>
          <w:szCs w:val="28"/>
        </w:rPr>
        <w:t>Поступление информации из внешних источников – важнейшая часть общей схемы. Это должны быть как интерактивный сбор информации (например, текущая загазованность районов города), так и архивные материалы (например, статистика по погоде за последние сто лет). Главные требования к такой информации: своевременность, достоверность и достаточный охват территории. Информационная модель в этом случае выступает как хорошо организованное хранилище данных.</w:t>
      </w:r>
    </w:p>
    <w:p w14:paraId="232ED223" w14:textId="513EE8FF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Трёхмерное моделирование городских территорий и застройки, в част-ности, является одной из составляющих цифровых данных, которые обеспе-чивают полноценную комфортную цифровую среду для введения в работу проектов концепции «Smart City». </w:t>
      </w:r>
    </w:p>
    <w:p w14:paraId="7DA4BAAF" w14:textId="77777777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Актуальной и современной тенденцией в использовании пространственных данных является несомненно грамотное и рациональное применение BIM технологий (Building Information Model) на протяжении всех этапов возведения зданий либо промышленных конструк-ций, от планирования до непосредственного начала пользования им. </w:t>
      </w:r>
    </w:p>
    <w:p w14:paraId="510D4B21" w14:textId="77777777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BIM –это совокупность способов и методов, а также инструментов для сбора, по-строения, хранения и использования получаемой информации об объектах с целью эффективного решения градостроительных задач. Внедрение техноло-гий BIM предполагает накопление и всестороннюю работу с данными по ар-хитектуре, конструкции и технологиях строительства и огромное количество информации об объекте со всеми его связями с городом в целом. Процесс оцифровки на базе BIM полностью охватывает все этапы постройки объекта, от стадии планирования градостроительства до момента начало полного функционирования объекта. Цифровые копии сооружений и не только на основе трехмерных моделей позволяют следить за всем циклом жизни соору-жения от начала и до конца, что в дальнейшем дает более точное прогнози-рования поведения постройки в тех или иных ситуациях. </w:t>
      </w:r>
    </w:p>
    <w:p w14:paraId="0048F986" w14:textId="77777777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Также они позво-ляют структурам ответственным за спасательные операции более эффектив-но и быстро производить свою работу, предугадывать отказы каких-либо ин-фраструктурных элементов, таких как линии водоснабжения, </w:t>
      </w:r>
      <w:r w:rsidRPr="00A91B85">
        <w:rPr>
          <w:rFonts w:asciiTheme="majorBidi" w:hAnsiTheme="majorBidi" w:cstheme="majorBidi"/>
          <w:sz w:val="28"/>
          <w:szCs w:val="28"/>
        </w:rPr>
        <w:lastRenderedPageBreak/>
        <w:t xml:space="preserve">линии электро-передач, лифты. Помимо этого, трехмерная модель может дать информацию, необходимую для принятия решения о сносе или капитальном ремонте зда-ния. В случае надобности цифровые модели могут быть востребованы у раз-личных служб как интерактивная трехмерная карта, например, при возгора-нии дома, внутри которого находятся люди. </w:t>
      </w:r>
    </w:p>
    <w:p w14:paraId="580D45A7" w14:textId="06081CE4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Автоматизированные системы управления, внедренные в знания, обеспечивают на достаточно высоком уровне автоматизированное управление, а также диспетчеризацию всех ин-женерных систем, сбор статистических данных о состоянии несущих элемен-тов и систем зданий на базе данных, полученных из информационной моде-ли.</w:t>
      </w:r>
    </w:p>
    <w:p w14:paraId="10E0F0E4" w14:textId="788316C4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Актуальной задачей является создание в городе геопортала цифровых трехмерных моделей зданий, сооружений и транспортных объектов для предоставления коммунальных услуг, с дифференциацией доступа по отрас-лям или обозначениям ролей.</w:t>
      </w:r>
    </w:p>
    <w:p w14:paraId="20860610" w14:textId="77777777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Создание единой цифровой площадки в области территориального гра-достроительного планирования – платформы для электронного взаимодей-ствия застройщиков и органов власти в рамках строительного проекта, под-держивающей единый подход к управлению территориальным планировани-ем, также является важной и неотъемлемой составляющей «умного города».</w:t>
      </w:r>
    </w:p>
    <w:p w14:paraId="3B77FCD2" w14:textId="1035F99A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Использование трехмерной модели для планирования территории на основе анализа градостроительных данных, повышения качества разработки документов территориального планирования и градостроительного райони-рования, а также принятия планировочных решений и документации по пла-нированию территории является современной и актуальной проблемой, сто-ящей перед органами местного самоуправления.</w:t>
      </w:r>
    </w:p>
    <w:p w14:paraId="14A84362" w14:textId="052AD3CB" w:rsidR="00A54DB0" w:rsidRPr="00A91B85" w:rsidRDefault="00A54DB0" w:rsidP="00A54DB0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3D-модель позволит сократить время и стоимость инвестиционного строительства за счет оцифровки всех стадий строительного цикла объектов и внедрения технологий информационного моделирования в строите</w:t>
      </w:r>
    </w:p>
    <w:p w14:paraId="23755A9E" w14:textId="488B73B4" w:rsidR="00EB140A" w:rsidRPr="00A91B85" w:rsidRDefault="00EB140A" w:rsidP="005931C6">
      <w:pPr>
        <w:pStyle w:val="Heading1"/>
        <w:spacing w:line="360" w:lineRule="auto"/>
        <w:rPr>
          <w:rFonts w:asciiTheme="majorBidi" w:hAnsiTheme="majorBidi"/>
        </w:rPr>
      </w:pPr>
      <w:bookmarkStart w:id="5" w:name="_Toc105757563"/>
      <w:r w:rsidRPr="00A91B85">
        <w:rPr>
          <w:rFonts w:asciiTheme="majorBidi" w:hAnsiTheme="majorBidi"/>
        </w:rPr>
        <w:t>Практическое исследование</w:t>
      </w:r>
      <w:bookmarkEnd w:id="5"/>
    </w:p>
    <w:p w14:paraId="552DA408" w14:textId="44745ECA" w:rsidR="007F6E7A" w:rsidRPr="00A91B85" w:rsidRDefault="007F6E7A" w:rsidP="002A68D4">
      <w:pPr>
        <w:spacing w:line="360" w:lineRule="auto"/>
        <w:ind w:right="-284" w:firstLine="284"/>
        <w:jc w:val="both"/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Для создания данного проекта использовалась </w:t>
      </w:r>
      <w:r w:rsidR="002A68D4" w:rsidRPr="00A91B85">
        <w:rPr>
          <w:rFonts w:asciiTheme="majorBidi" w:hAnsiTheme="majorBidi" w:cstheme="majorBidi"/>
          <w:sz w:val="28"/>
          <w:szCs w:val="28"/>
        </w:rPr>
        <w:t xml:space="preserve">приложение </w:t>
      </w:r>
      <w:r w:rsidR="002A68D4" w:rsidRPr="00A91B85">
        <w:rPr>
          <w:rFonts w:asciiTheme="majorBidi" w:hAnsiTheme="majorBidi" w:cstheme="majorBidi"/>
          <w:sz w:val="28"/>
          <w:szCs w:val="28"/>
          <w:lang w:val="en-GB"/>
        </w:rPr>
        <w:t>blender</w:t>
      </w:r>
    </w:p>
    <w:p w14:paraId="44731D7A" w14:textId="58FE5B95" w:rsidR="00E3107E" w:rsidRPr="00A91B85" w:rsidRDefault="007F6E7A" w:rsidP="00D95ECE">
      <w:pPr>
        <w:spacing w:line="360" w:lineRule="auto"/>
        <w:ind w:right="-284" w:firstLine="284"/>
        <w:jc w:val="both"/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Главной задачей было создать </w:t>
      </w:r>
      <w:r w:rsidR="002A68D4" w:rsidRPr="00A91B85">
        <w:rPr>
          <w:rFonts w:asciiTheme="majorBidi" w:hAnsiTheme="majorBidi" w:cstheme="majorBidi"/>
          <w:sz w:val="28"/>
          <w:szCs w:val="28"/>
        </w:rPr>
        <w:t>3</w:t>
      </w:r>
      <w:r w:rsidR="002A68D4" w:rsidRPr="00A91B85">
        <w:rPr>
          <w:rFonts w:asciiTheme="majorBidi" w:hAnsiTheme="majorBidi" w:cstheme="majorBidi"/>
          <w:sz w:val="28"/>
          <w:szCs w:val="28"/>
          <w:lang w:val="en-GB"/>
        </w:rPr>
        <w:t>D</w:t>
      </w:r>
      <w:r w:rsidR="002A68D4" w:rsidRPr="00A91B85">
        <w:rPr>
          <w:rFonts w:asciiTheme="majorBidi" w:hAnsiTheme="majorBidi" w:cstheme="majorBidi"/>
          <w:sz w:val="28"/>
          <w:szCs w:val="28"/>
        </w:rPr>
        <w:t xml:space="preserve"> модель</w:t>
      </w:r>
      <w:r w:rsidRPr="00A91B85">
        <w:rPr>
          <w:rFonts w:asciiTheme="majorBidi" w:hAnsiTheme="majorBidi" w:cstheme="majorBidi"/>
          <w:sz w:val="28"/>
          <w:szCs w:val="28"/>
        </w:rPr>
        <w:t xml:space="preserve">, </w:t>
      </w:r>
      <w:r w:rsidR="00832BD1" w:rsidRPr="00A91B85">
        <w:rPr>
          <w:rFonts w:asciiTheme="majorBidi" w:hAnsiTheme="majorBidi" w:cstheme="majorBidi"/>
          <w:sz w:val="28"/>
          <w:szCs w:val="28"/>
        </w:rPr>
        <w:t xml:space="preserve">здания и </w:t>
      </w:r>
      <w:r w:rsidR="00BC1882" w:rsidRPr="00A91B85">
        <w:rPr>
          <w:rFonts w:asciiTheme="majorBidi" w:hAnsiTheme="majorBidi" w:cstheme="majorBidi"/>
          <w:sz w:val="28"/>
          <w:szCs w:val="28"/>
        </w:rPr>
        <w:t>деревья, скамейки</w:t>
      </w:r>
      <w:r w:rsidR="00E3107E" w:rsidRPr="00A91B85">
        <w:rPr>
          <w:rFonts w:asciiTheme="majorBidi" w:hAnsiTheme="majorBidi" w:cstheme="majorBidi"/>
          <w:sz w:val="28"/>
          <w:szCs w:val="28"/>
        </w:rPr>
        <w:t xml:space="preserve"> и все обекты,</w:t>
      </w:r>
      <w:r w:rsidR="00BC1882" w:rsidRPr="00A91B85">
        <w:rPr>
          <w:rFonts w:asciiTheme="majorBidi" w:hAnsiTheme="majorBidi" w:cstheme="majorBidi"/>
          <w:sz w:val="28"/>
          <w:szCs w:val="28"/>
        </w:rPr>
        <w:t xml:space="preserve"> </w:t>
      </w:r>
      <w:r w:rsidRPr="00A91B85">
        <w:rPr>
          <w:rFonts w:asciiTheme="majorBidi" w:hAnsiTheme="majorBidi" w:cstheme="majorBidi"/>
          <w:sz w:val="28"/>
          <w:szCs w:val="28"/>
        </w:rPr>
        <w:t>Для этого мы использовали библиотеку «</w:t>
      </w:r>
      <w:r w:rsidR="00E3107E" w:rsidRPr="00A91B85">
        <w:rPr>
          <w:rFonts w:asciiTheme="majorBidi" w:hAnsiTheme="majorBidi" w:cstheme="majorBidi"/>
          <w:sz w:val="28"/>
          <w:szCs w:val="28"/>
        </w:rPr>
        <w:t>sketchfab.com</w:t>
      </w:r>
      <w:r w:rsidRPr="00A91B85">
        <w:rPr>
          <w:rFonts w:asciiTheme="majorBidi" w:hAnsiTheme="majorBidi" w:cstheme="majorBidi"/>
          <w:sz w:val="28"/>
          <w:szCs w:val="28"/>
        </w:rPr>
        <w:t xml:space="preserve">» и интерфейс </w:t>
      </w:r>
      <w:r w:rsidR="00E3107E" w:rsidRPr="00A91B85">
        <w:rPr>
          <w:rFonts w:asciiTheme="majorBidi" w:hAnsiTheme="majorBidi" w:cstheme="majorBidi"/>
          <w:sz w:val="28"/>
          <w:szCs w:val="28"/>
        </w:rPr>
        <w:t>моделя</w:t>
      </w:r>
      <w:r w:rsidRPr="00A91B85">
        <w:rPr>
          <w:rFonts w:asciiTheme="majorBidi" w:hAnsiTheme="majorBidi" w:cstheme="majorBidi"/>
          <w:sz w:val="28"/>
          <w:szCs w:val="28"/>
        </w:rPr>
        <w:t xml:space="preserve"> Получилась вот такая </w:t>
      </w:r>
      <w:r w:rsidR="00D95ECE" w:rsidRPr="00A91B85">
        <w:rPr>
          <w:rFonts w:asciiTheme="majorBidi" w:hAnsiTheme="majorBidi" w:cstheme="majorBidi"/>
          <w:sz w:val="28"/>
          <w:szCs w:val="28"/>
        </w:rPr>
        <w:t xml:space="preserve"> (рисунок 1)</w:t>
      </w:r>
    </w:p>
    <w:p w14:paraId="27926514" w14:textId="4B7120A5" w:rsidR="00E3107E" w:rsidRPr="00A91B85" w:rsidRDefault="00E3107E" w:rsidP="005931C6">
      <w:pPr>
        <w:spacing w:line="360" w:lineRule="auto"/>
        <w:ind w:right="-284" w:firstLine="284"/>
        <w:jc w:val="both"/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noProof/>
          <w:sz w:val="28"/>
          <w:szCs w:val="28"/>
        </w:rPr>
        <w:lastRenderedPageBreak/>
        <w:drawing>
          <wp:inline distT="0" distB="0" distL="0" distR="0" wp14:anchorId="4DFE320E" wp14:editId="183EB37F">
            <wp:extent cx="5940425" cy="5940425"/>
            <wp:effectExtent l="0" t="0" r="3175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90204" w14:textId="7B819626" w:rsidR="00194DDB" w:rsidRPr="00A91B85" w:rsidRDefault="00194DDB" w:rsidP="00194DDB">
      <w:pPr>
        <w:keepNext/>
        <w:spacing w:line="360" w:lineRule="auto"/>
        <w:ind w:left="-851" w:right="-284" w:firstLine="284"/>
        <w:jc w:val="center"/>
        <w:rPr>
          <w:rFonts w:asciiTheme="majorBidi" w:hAnsiTheme="majorBidi" w:cstheme="majorBidi"/>
        </w:rPr>
      </w:pPr>
    </w:p>
    <w:p w14:paraId="73A234CE" w14:textId="5EFFD2A5" w:rsidR="007F6E7A" w:rsidRPr="00A91B85" w:rsidRDefault="00194DDB" w:rsidP="00194DDB">
      <w:pPr>
        <w:pStyle w:val="Caption"/>
        <w:jc w:val="center"/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Рисунок</w:t>
      </w:r>
      <w:r w:rsidR="00D95ECE" w:rsidRPr="00A91B85">
        <w:rPr>
          <w:rFonts w:asciiTheme="majorBidi" w:hAnsiTheme="majorBidi" w:cstheme="majorBidi"/>
          <w:sz w:val="28"/>
          <w:szCs w:val="28"/>
        </w:rPr>
        <w:t xml:space="preserve"> 1</w:t>
      </w:r>
      <w:r w:rsidRPr="00A91B85">
        <w:rPr>
          <w:rFonts w:asciiTheme="majorBidi" w:hAnsiTheme="majorBidi" w:cstheme="majorBidi"/>
          <w:sz w:val="28"/>
          <w:szCs w:val="28"/>
        </w:rPr>
        <w:t xml:space="preserve">: наш </w:t>
      </w:r>
      <w:r w:rsidR="00E3107E" w:rsidRPr="00A91B85">
        <w:rPr>
          <w:rFonts w:asciiTheme="majorBidi" w:hAnsiTheme="majorBidi" w:cstheme="majorBidi"/>
          <w:sz w:val="28"/>
          <w:szCs w:val="28"/>
        </w:rPr>
        <w:t>город</w:t>
      </w:r>
    </w:p>
    <w:p w14:paraId="1740DC36" w14:textId="2E4CB60C" w:rsidR="00D95ECE" w:rsidRPr="00A91B85" w:rsidRDefault="00D95ECE" w:rsidP="00D95ECE">
      <w:pPr>
        <w:rPr>
          <w:rFonts w:asciiTheme="majorBidi" w:hAnsiTheme="majorBidi" w:cstheme="majorBidi"/>
        </w:rPr>
      </w:pPr>
    </w:p>
    <w:p w14:paraId="4FF0A733" w14:textId="310C4523" w:rsidR="00D95ECE" w:rsidRPr="00A91B85" w:rsidRDefault="00D95ECE" w:rsidP="00D95ECE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За основу были взяты ре-зультаты воздушного лазерного сканирования центра города, улицы Красной от ул. Бабушкина до ул. Офицерской (рисунок 2).</w:t>
      </w:r>
    </w:p>
    <w:p w14:paraId="44157728" w14:textId="77777777" w:rsidR="00D95ECE" w:rsidRPr="00A91B85" w:rsidRDefault="00D95ECE" w:rsidP="00D95ECE">
      <w:pPr>
        <w:keepNext/>
        <w:rPr>
          <w:rFonts w:asciiTheme="majorBidi" w:hAnsiTheme="majorBidi" w:cstheme="majorBidi"/>
        </w:rPr>
      </w:pPr>
      <w:r w:rsidRPr="00A91B85">
        <w:rPr>
          <w:rFonts w:asciiTheme="majorBidi" w:hAnsiTheme="majorBidi" w:cstheme="majorBidi"/>
          <w:noProof/>
        </w:rPr>
        <w:lastRenderedPageBreak/>
        <w:drawing>
          <wp:inline distT="0" distB="0" distL="0" distR="0" wp14:anchorId="45559063" wp14:editId="62F79AEE">
            <wp:extent cx="5940425" cy="5940425"/>
            <wp:effectExtent l="0" t="0" r="3175" b="3175"/>
            <wp:docPr id="2" name="Picture 2" descr="A city with buildings and a clock tower&#10;&#10;Description automatically generated with low confidence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ity with buildings and a clock tower&#10;&#10;Description automatically generated with low confidence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519AB" w14:textId="7F5FD316" w:rsidR="00D95ECE" w:rsidRPr="00A91B85" w:rsidRDefault="00D95ECE" w:rsidP="00D95ECE">
      <w:pPr>
        <w:pStyle w:val="Caption"/>
        <w:rPr>
          <w:rFonts w:asciiTheme="majorBidi" w:hAnsiTheme="majorBidi" w:cstheme="majorBidi"/>
        </w:rPr>
      </w:pPr>
      <w:r w:rsidRPr="00A91B85">
        <w:rPr>
          <w:rFonts w:asciiTheme="majorBidi" w:hAnsiTheme="majorBidi" w:cstheme="majorBidi"/>
        </w:rPr>
        <w:t xml:space="preserve">                                                                                     Рисунок</w:t>
      </w:r>
      <w:r w:rsidR="00234CA8" w:rsidRPr="00A91B85">
        <w:rPr>
          <w:rFonts w:asciiTheme="majorBidi" w:hAnsiTheme="majorBidi" w:cstheme="majorBidi"/>
        </w:rPr>
        <w:t xml:space="preserve"> 2</w:t>
      </w:r>
      <w:r w:rsidRPr="00A91B85">
        <w:rPr>
          <w:rFonts w:asciiTheme="majorBidi" w:hAnsiTheme="majorBidi" w:cstheme="majorBidi"/>
        </w:rPr>
        <w:t xml:space="preserve"> </w:t>
      </w:r>
      <w:r w:rsidR="00234CA8" w:rsidRPr="00A91B85">
        <w:rPr>
          <w:rFonts w:asciiTheme="majorBidi" w:hAnsiTheme="majorBidi" w:cstheme="majorBidi"/>
        </w:rPr>
        <w:t>лазерного сканирования</w:t>
      </w:r>
    </w:p>
    <w:p w14:paraId="4064BEB3" w14:textId="73F4A18E" w:rsidR="009E7FCB" w:rsidRPr="00A91B85" w:rsidRDefault="009E7FCB" w:rsidP="009E7FCB">
      <w:pPr>
        <w:rPr>
          <w:rFonts w:asciiTheme="majorBidi" w:hAnsiTheme="majorBidi" w:cstheme="majorBidi"/>
          <w:rtl/>
        </w:rPr>
      </w:pPr>
    </w:p>
    <w:p w14:paraId="4A91A62D" w14:textId="52A107A2" w:rsidR="009E7FCB" w:rsidRPr="00A91B85" w:rsidRDefault="009E7FCB" w:rsidP="009E7FCB">
      <w:pPr>
        <w:rPr>
          <w:rFonts w:asciiTheme="majorBidi" w:hAnsiTheme="majorBidi" w:cstheme="majorBidi"/>
          <w:rtl/>
        </w:rPr>
      </w:pPr>
    </w:p>
    <w:p w14:paraId="06AEA8C6" w14:textId="186B57B5" w:rsidR="009E7FCB" w:rsidRPr="00A91B85" w:rsidRDefault="009E7FCB" w:rsidP="009E7FCB">
      <w:pPr>
        <w:rPr>
          <w:rFonts w:asciiTheme="majorBidi" w:hAnsiTheme="majorBidi" w:cstheme="majorBidi"/>
          <w:b/>
          <w:bCs/>
          <w:sz w:val="28"/>
          <w:szCs w:val="28"/>
          <w:rtl/>
        </w:rPr>
      </w:pPr>
      <w:r w:rsidRPr="00A91B85">
        <w:rPr>
          <w:rFonts w:asciiTheme="majorBidi" w:hAnsiTheme="majorBidi" w:cstheme="majorBidi"/>
          <w:b/>
          <w:bCs/>
          <w:sz w:val="28"/>
          <w:szCs w:val="28"/>
        </w:rPr>
        <w:t>ОПРЕДЕЛЕНИЕ ПРОБЛЕМЫ</w:t>
      </w:r>
      <w:r w:rsidRPr="00A91B85">
        <w:rPr>
          <w:rFonts w:asciiTheme="majorBidi" w:hAnsiTheme="majorBidi" w:cstheme="majorBidi"/>
          <w:b/>
          <w:bCs/>
          <w:sz w:val="28"/>
          <w:szCs w:val="28"/>
        </w:rPr>
        <w:tab/>
      </w:r>
    </w:p>
    <w:p w14:paraId="69106E61" w14:textId="77777777" w:rsidR="00D61382" w:rsidRPr="00A91B85" w:rsidRDefault="00D61382" w:rsidP="009E7FCB">
      <w:pPr>
        <w:rPr>
          <w:rFonts w:asciiTheme="majorBidi" w:hAnsiTheme="majorBidi" w:cstheme="majorBidi"/>
          <w:b/>
          <w:bCs/>
          <w:sz w:val="28"/>
          <w:szCs w:val="28"/>
          <w:rtl/>
        </w:rPr>
      </w:pPr>
    </w:p>
    <w:p w14:paraId="78F324D8" w14:textId="77777777" w:rsidR="0099578E" w:rsidRDefault="009E7FCB" w:rsidP="00793BE2">
      <w:pPr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</w:pPr>
      <w:r w:rsidRPr="00A91B85">
        <w:rPr>
          <w:rFonts w:asciiTheme="majorBidi" w:hAnsiTheme="majorBidi" w:cstheme="majorBidi"/>
          <w:color w:val="181818"/>
          <w:sz w:val="28"/>
          <w:szCs w:val="28"/>
        </w:rPr>
        <w:br/>
      </w:r>
      <w:r w:rsidRPr="00A91B85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Основными источниками экологических проблем 74% респондентов назвали промышленные предприятия.</w:t>
      </w:r>
    </w:p>
    <w:p w14:paraId="4027A18D" w14:textId="67AD2862" w:rsidR="009E7FCB" w:rsidRPr="00A91B85" w:rsidRDefault="009E7FCB" w:rsidP="00793BE2">
      <w:pPr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rtl/>
        </w:rPr>
      </w:pPr>
      <w:r w:rsidRPr="00A91B85">
        <w:rPr>
          <w:rFonts w:asciiTheme="majorBidi" w:hAnsiTheme="majorBidi" w:cstheme="majorBidi"/>
          <w:color w:val="181818"/>
          <w:sz w:val="28"/>
          <w:szCs w:val="28"/>
        </w:rPr>
        <w:br/>
      </w:r>
      <w:r w:rsidRPr="00A91B85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 xml:space="preserve">100% участников социологического опроса считают, что экологические </w:t>
      </w:r>
      <w:r w:rsidRPr="00A91B85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lastRenderedPageBreak/>
        <w:t>проблемы влияют отрицательно на состояние здоровья.</w:t>
      </w:r>
      <w:r w:rsidRPr="00A91B85">
        <w:rPr>
          <w:rFonts w:asciiTheme="majorBidi" w:hAnsiTheme="majorBidi" w:cstheme="majorBidi"/>
          <w:color w:val="181818"/>
          <w:sz w:val="28"/>
          <w:szCs w:val="28"/>
        </w:rPr>
        <w:br/>
      </w:r>
    </w:p>
    <w:p w14:paraId="7D8CEE03" w14:textId="1569564F" w:rsidR="009E7FCB" w:rsidRPr="00A91B85" w:rsidRDefault="009E7FCB" w:rsidP="009E7FCB">
      <w:pPr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rtl/>
        </w:rPr>
      </w:pPr>
    </w:p>
    <w:p w14:paraId="0B2848A3" w14:textId="23774A57" w:rsidR="004F40BF" w:rsidRPr="00A91B85" w:rsidRDefault="004F40BF" w:rsidP="009E7FCB">
      <w:pPr>
        <w:rPr>
          <w:rFonts w:asciiTheme="majorBidi" w:hAnsiTheme="majorBidi" w:cstheme="majorBidi"/>
          <w:sz w:val="28"/>
          <w:szCs w:val="28"/>
        </w:rPr>
      </w:pPr>
    </w:p>
    <w:p w14:paraId="326BBD21" w14:textId="77777777" w:rsidR="004F40BF" w:rsidRPr="00A91B85" w:rsidRDefault="004F40BF" w:rsidP="009E7FCB">
      <w:pPr>
        <w:rPr>
          <w:rFonts w:asciiTheme="majorBidi" w:hAnsiTheme="majorBidi" w:cstheme="majorBidi"/>
          <w:sz w:val="28"/>
          <w:szCs w:val="28"/>
        </w:rPr>
      </w:pPr>
    </w:p>
    <w:p w14:paraId="72B4E465" w14:textId="7C389830" w:rsidR="00972538" w:rsidRPr="00A91B85" w:rsidRDefault="00972538" w:rsidP="004F40B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A91B85">
        <w:rPr>
          <w:rFonts w:asciiTheme="majorBidi" w:hAnsiTheme="majorBidi" w:cstheme="majorBidi"/>
          <w:b/>
          <w:bCs/>
          <w:sz w:val="28"/>
          <w:szCs w:val="28"/>
        </w:rPr>
        <w:t>ПОДХОДЫ К РЕШЕНИЮ ПРОБЛЕМЫ</w:t>
      </w:r>
    </w:p>
    <w:p w14:paraId="22336572" w14:textId="77777777" w:rsidR="004F40BF" w:rsidRPr="00A91B85" w:rsidRDefault="004F40BF" w:rsidP="004F40BF">
      <w:pPr>
        <w:jc w:val="center"/>
        <w:rPr>
          <w:rFonts w:asciiTheme="majorBidi" w:hAnsiTheme="majorBidi" w:cstheme="majorBidi"/>
          <w:b/>
          <w:bCs/>
          <w:sz w:val="28"/>
          <w:szCs w:val="28"/>
        </w:rPr>
      </w:pPr>
    </w:p>
    <w:p w14:paraId="5E411445" w14:textId="02CDAA93" w:rsidR="007003DE" w:rsidRPr="00A91B85" w:rsidRDefault="007003DE" w:rsidP="0022657E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наш проект решает все современные тенденции в плане градостроительва такие как : экологичность , продвинутый общественный городской транспорт, удобство для пеших жителей и масштабное озеленение .</w:t>
      </w:r>
    </w:p>
    <w:p w14:paraId="624FB442" w14:textId="097B6792" w:rsidR="0022657E" w:rsidRPr="00A91B85" w:rsidRDefault="0022657E" w:rsidP="0022657E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Чтобы решить данную проблему, мы решили выделить следующие задачи:</w:t>
      </w:r>
    </w:p>
    <w:p w14:paraId="26C33992" w14:textId="3759187B" w:rsidR="0022657E" w:rsidRPr="00A91B85" w:rsidRDefault="0022657E" w:rsidP="0022657E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Создать 3D модель с индивидуальным дизайном, которая отличается от наших аналогов</w:t>
      </w:r>
    </w:p>
    <w:p w14:paraId="2A84579A" w14:textId="7B5178AC" w:rsidR="0022657E" w:rsidRPr="00A91B85" w:rsidRDefault="0022657E" w:rsidP="0022657E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Применить новый способ взаимодействия между пользователем и устройством.</w:t>
      </w:r>
    </w:p>
    <w:p w14:paraId="32218650" w14:textId="0999FBFD" w:rsidR="0022657E" w:rsidRPr="00A91B85" w:rsidRDefault="0022657E" w:rsidP="0022657E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Добавить на моделе необходимые объекты для облегчения туризма по</w:t>
      </w:r>
      <w:r w:rsidR="004F40BF" w:rsidRPr="00A91B85">
        <w:rPr>
          <w:rFonts w:asciiTheme="majorBidi" w:hAnsiTheme="majorBidi" w:cstheme="majorBidi"/>
          <w:sz w:val="28"/>
          <w:szCs w:val="28"/>
        </w:rPr>
        <w:t xml:space="preserve"> </w:t>
      </w:r>
      <w:r w:rsidRPr="00A91B85">
        <w:rPr>
          <w:rFonts w:asciiTheme="majorBidi" w:hAnsiTheme="majorBidi" w:cstheme="majorBidi"/>
          <w:sz w:val="28"/>
          <w:szCs w:val="28"/>
        </w:rPr>
        <w:t xml:space="preserve">городу (места остановок, общепита, достопримечательностей и т. д) </w:t>
      </w:r>
    </w:p>
    <w:p w14:paraId="3D2DB438" w14:textId="592248A1" w:rsidR="0022657E" w:rsidRPr="00A91B85" w:rsidRDefault="0022657E" w:rsidP="0022657E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Добавить описание достопримечательностей.</w:t>
      </w:r>
    </w:p>
    <w:p w14:paraId="2EFCEEC7" w14:textId="71BB5B97" w:rsidR="0022657E" w:rsidRDefault="0022657E" w:rsidP="0022657E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создали 3d моделей экогорода, которая учитывает все современные тенденции в плане градостроительва такие как : экологичность , продвинутый общественный городской транспорт, удобство для пеших жителей и масштабное озеленение .</w:t>
      </w:r>
    </w:p>
    <w:p w14:paraId="41AC1E2A" w14:textId="77777777" w:rsidR="00793BE2" w:rsidRPr="00793BE2" w:rsidRDefault="00793BE2" w:rsidP="00793BE2">
      <w:pPr>
        <w:pStyle w:val="ListParagraph"/>
        <w:numPr>
          <w:ilvl w:val="0"/>
          <w:numId w:val="13"/>
        </w:numPr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  <w:rtl/>
        </w:rPr>
      </w:pPr>
      <w:r w:rsidRPr="00793BE2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Предложены самые разнообразные решения экологических проблем.</w:t>
      </w:r>
      <w:r w:rsidRPr="00793BE2">
        <w:rPr>
          <w:rFonts w:asciiTheme="majorBidi" w:hAnsiTheme="majorBidi" w:cstheme="majorBidi"/>
          <w:color w:val="181818"/>
          <w:sz w:val="28"/>
          <w:szCs w:val="28"/>
        </w:rPr>
        <w:br/>
      </w:r>
      <w:r w:rsidRPr="00793BE2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13 % -озеленением города,</w:t>
      </w:r>
      <w:r w:rsidRPr="00793BE2">
        <w:rPr>
          <w:rFonts w:asciiTheme="majorBidi" w:hAnsiTheme="majorBidi" w:cstheme="majorBidi"/>
          <w:color w:val="181818"/>
          <w:sz w:val="28"/>
          <w:szCs w:val="28"/>
        </w:rPr>
        <w:br/>
      </w:r>
      <w:r w:rsidRPr="00793BE2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37% контроль потребления электроэнергии и воды ,</w:t>
      </w:r>
      <w:r w:rsidRPr="00793BE2">
        <w:rPr>
          <w:rFonts w:asciiTheme="majorBidi" w:hAnsiTheme="majorBidi" w:cstheme="majorBidi"/>
          <w:color w:val="181818"/>
          <w:sz w:val="28"/>
          <w:szCs w:val="28"/>
        </w:rPr>
        <w:br/>
      </w:r>
      <w:r w:rsidRPr="00793BE2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11 % не мусорить</w:t>
      </w:r>
      <w:r w:rsidRPr="00793BE2">
        <w:rPr>
          <w:rFonts w:asciiTheme="majorBidi" w:hAnsiTheme="majorBidi" w:cstheme="majorBidi"/>
          <w:color w:val="181818"/>
          <w:sz w:val="28"/>
          <w:szCs w:val="28"/>
        </w:rPr>
        <w:br/>
      </w:r>
      <w:r w:rsidRPr="00793BE2">
        <w:rPr>
          <w:rFonts w:asciiTheme="majorBidi" w:hAnsiTheme="majorBidi" w:cstheme="majorBidi"/>
          <w:color w:val="181818"/>
          <w:sz w:val="28"/>
          <w:szCs w:val="28"/>
          <w:shd w:val="clear" w:color="auto" w:fill="FFFFFF"/>
        </w:rPr>
        <w:t>10% участие в экологических акциях</w:t>
      </w:r>
    </w:p>
    <w:p w14:paraId="3BB59F46" w14:textId="77777777" w:rsidR="00793BE2" w:rsidRPr="00A91B85" w:rsidRDefault="00793BE2" w:rsidP="00793BE2">
      <w:pPr>
        <w:pStyle w:val="ListParagraph"/>
        <w:rPr>
          <w:rFonts w:asciiTheme="majorBidi" w:hAnsiTheme="majorBidi" w:cstheme="majorBidi"/>
          <w:sz w:val="28"/>
          <w:szCs w:val="28"/>
        </w:rPr>
      </w:pPr>
    </w:p>
    <w:p w14:paraId="36BDD385" w14:textId="74CA3D4D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</w:p>
    <w:p w14:paraId="0D9E985B" w14:textId="31E724C8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</w:p>
    <w:p w14:paraId="3B0B0DBA" w14:textId="440F3747" w:rsidR="004F40BF" w:rsidRPr="00A91B85" w:rsidRDefault="004F40BF" w:rsidP="004F40BF">
      <w:pPr>
        <w:pStyle w:val="Heading1"/>
        <w:rPr>
          <w:rFonts w:asciiTheme="majorBidi" w:hAnsiTheme="majorBidi"/>
          <w:sz w:val="28"/>
          <w:szCs w:val="28"/>
        </w:rPr>
      </w:pPr>
      <w:bookmarkStart w:id="6" w:name="_Toc105939233"/>
      <w:r w:rsidRPr="00A91B85">
        <w:rPr>
          <w:rFonts w:asciiTheme="majorBidi" w:hAnsiTheme="majorBidi"/>
          <w:sz w:val="28"/>
          <w:szCs w:val="28"/>
        </w:rPr>
        <w:t>ТРЕБОВАНИЯ К ПРОДУКТУ И К MVP</w:t>
      </w:r>
      <w:bookmarkEnd w:id="6"/>
    </w:p>
    <w:p w14:paraId="16C88AD8" w14:textId="26833119" w:rsidR="004F40BF" w:rsidRPr="00A91B85" w:rsidRDefault="004F40BF" w:rsidP="004F40BF">
      <w:pPr>
        <w:rPr>
          <w:rFonts w:asciiTheme="majorBidi" w:hAnsiTheme="majorBidi" w:cstheme="majorBidi"/>
        </w:rPr>
      </w:pPr>
    </w:p>
    <w:p w14:paraId="11FF6181" w14:textId="77777777" w:rsidR="004F40BF" w:rsidRPr="00A91B85" w:rsidRDefault="004F40BF" w:rsidP="004F40BF">
      <w:pPr>
        <w:rPr>
          <w:rFonts w:asciiTheme="majorBidi" w:hAnsiTheme="majorBidi" w:cstheme="majorBidi"/>
        </w:rPr>
      </w:pPr>
    </w:p>
    <w:p w14:paraId="36C35893" w14:textId="6005C9FF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Наш продукт представляет Готовая 3D модель экогорода реалистичного отображения  с возможностью виртуального путешествия , жилые дома с магазинами на первых этажах, детский сад, школа, парк, надземный паркинг, проезжие части и тротуары, остановки.</w:t>
      </w:r>
    </w:p>
    <w:p w14:paraId="59232B81" w14:textId="77777777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</w:p>
    <w:p w14:paraId="7F52A14D" w14:textId="4FBEA67C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 xml:space="preserve">ФУНКЦИИ ПРОЕКТА </w:t>
      </w:r>
    </w:p>
    <w:p w14:paraId="2EF21E33" w14:textId="3548D4F9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- Предлагает продуманный вариант экосистемы города, который не несет вреда окружающей среде .</w:t>
      </w:r>
    </w:p>
    <w:p w14:paraId="790D6C80" w14:textId="461F1785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- Возможность виртуального путешествия.</w:t>
      </w:r>
    </w:p>
    <w:p w14:paraId="0B7AD38B" w14:textId="27157CBB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  <w:r w:rsidRPr="00A91B85">
        <w:rPr>
          <w:rFonts w:asciiTheme="majorBidi" w:hAnsiTheme="majorBidi" w:cstheme="majorBidi"/>
          <w:sz w:val="28"/>
          <w:szCs w:val="28"/>
        </w:rPr>
        <w:t>- Визуализация экологических идей на примере одного города.</w:t>
      </w:r>
    </w:p>
    <w:p w14:paraId="16284987" w14:textId="77777777" w:rsidR="007003DE" w:rsidRPr="00A91B85" w:rsidRDefault="007003DE" w:rsidP="004F40BF">
      <w:pPr>
        <w:rPr>
          <w:rFonts w:asciiTheme="majorBidi" w:hAnsiTheme="majorBidi" w:cstheme="majorBidi"/>
          <w:sz w:val="28"/>
          <w:szCs w:val="28"/>
        </w:rPr>
      </w:pPr>
    </w:p>
    <w:p w14:paraId="78722DCE" w14:textId="675F6C9A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</w:p>
    <w:p w14:paraId="52D648A7" w14:textId="01AE206A" w:rsidR="00F07B96" w:rsidRPr="00A91B85" w:rsidRDefault="00F07B96" w:rsidP="004F40BF">
      <w:pPr>
        <w:rPr>
          <w:rFonts w:asciiTheme="majorBidi" w:hAnsiTheme="majorBidi" w:cstheme="majorBidi"/>
          <w:sz w:val="28"/>
          <w:szCs w:val="28"/>
        </w:rPr>
      </w:pPr>
    </w:p>
    <w:p w14:paraId="692B1517" w14:textId="77777777" w:rsidR="004F40BF" w:rsidRPr="00A91B85" w:rsidRDefault="004F40BF" w:rsidP="004F40BF">
      <w:pPr>
        <w:rPr>
          <w:rFonts w:asciiTheme="majorBidi" w:hAnsiTheme="majorBidi" w:cstheme="majorBidi"/>
          <w:sz w:val="28"/>
          <w:szCs w:val="28"/>
        </w:rPr>
      </w:pPr>
    </w:p>
    <w:p w14:paraId="40CF2618" w14:textId="4502BD98" w:rsidR="00A83291" w:rsidRPr="00A91B85" w:rsidRDefault="00D93098" w:rsidP="00A02E62">
      <w:pPr>
        <w:pStyle w:val="Heading1"/>
        <w:spacing w:line="360" w:lineRule="auto"/>
        <w:rPr>
          <w:rFonts w:asciiTheme="majorBidi" w:eastAsia="Times New Roman" w:hAnsiTheme="majorBidi"/>
        </w:rPr>
      </w:pPr>
      <w:bookmarkStart w:id="7" w:name="_Toc105757565"/>
      <w:r w:rsidRPr="00A91B85">
        <w:rPr>
          <w:rFonts w:asciiTheme="majorBidi" w:eastAsia="Times New Roman" w:hAnsiTheme="majorBidi"/>
        </w:rPr>
        <w:t>Полученные результаты</w:t>
      </w:r>
      <w:bookmarkEnd w:id="7"/>
    </w:p>
    <w:p w14:paraId="0313AB8D" w14:textId="71A7D41C" w:rsidR="00D93098" w:rsidRDefault="00D93098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  <w:r w:rsidRPr="00A91B85"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  <w:t>На наш взгляд, проект получился хорошим, мы реализовали почти все, что задумывали</w:t>
      </w:r>
      <w:r w:rsidR="00024860" w:rsidRPr="00A91B85"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  <w:t>, и</w:t>
      </w:r>
      <w:r w:rsidR="00024860" w:rsidRPr="00A91B85">
        <w:rPr>
          <w:rFonts w:asciiTheme="majorBidi" w:hAnsiTheme="majorBidi" w:cstheme="majorBidi"/>
        </w:rPr>
        <w:t xml:space="preserve"> </w:t>
      </w:r>
      <w:r w:rsidR="00024860" w:rsidRPr="00A91B85"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  <w:t>Готовая 3D модель экогорода реалистичного отображения  с возможностью виртуального путешествия , жилые дома с магазинами на первых этажах, детский сад, школа, парк, надземный паркинг, проезжие части и тротуары, остановки.</w:t>
      </w:r>
      <w:r w:rsidR="00355742"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  <w:t xml:space="preserve"> Как в рисунок (3,4,5,)</w:t>
      </w:r>
    </w:p>
    <w:p w14:paraId="05ADCCD3" w14:textId="77777777" w:rsidR="00355742" w:rsidRDefault="00355742" w:rsidP="00355742">
      <w:pPr>
        <w:keepNext/>
        <w:shd w:val="clear" w:color="auto" w:fill="FFFFFF"/>
        <w:spacing w:after="0" w:line="360" w:lineRule="auto"/>
        <w:ind w:firstLine="284"/>
        <w:jc w:val="both"/>
      </w:pPr>
      <w:r>
        <w:rPr>
          <w:rFonts w:asciiTheme="majorBidi" w:eastAsia="Times New Roman" w:hAnsiTheme="majorBidi" w:cstheme="majorBidi"/>
          <w:noProof/>
          <w:color w:val="1E1E1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1026E24F" wp14:editId="58E2035C">
            <wp:extent cx="5940425" cy="5940425"/>
            <wp:effectExtent l="0" t="0" r="3175" b="3175"/>
            <wp:docPr id="4" name="Picture 4" descr="A picture containing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oy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6B34" w14:textId="42EA0B7B" w:rsidR="00355742" w:rsidRDefault="00355742" w:rsidP="00355742">
      <w:pPr>
        <w:pStyle w:val="Caption"/>
        <w:jc w:val="center"/>
      </w:pPr>
      <w:r>
        <w:t>Рисунок 3</w:t>
      </w:r>
    </w:p>
    <w:p w14:paraId="257F86A2" w14:textId="77777777" w:rsidR="00355742" w:rsidRDefault="00355742" w:rsidP="00355742">
      <w:pPr>
        <w:keepNext/>
        <w:shd w:val="clear" w:color="auto" w:fill="FFFFFF"/>
        <w:spacing w:after="0" w:line="360" w:lineRule="auto"/>
        <w:ind w:firstLine="284"/>
        <w:jc w:val="both"/>
      </w:pPr>
      <w:r>
        <w:rPr>
          <w:rFonts w:asciiTheme="majorBidi" w:eastAsia="Times New Roman" w:hAnsiTheme="majorBidi" w:cstheme="majorBidi"/>
          <w:noProof/>
          <w:color w:val="1E1E1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1129830" wp14:editId="4E5B7B74">
            <wp:extent cx="5940425" cy="5940425"/>
            <wp:effectExtent l="0" t="0" r="3175" b="3175"/>
            <wp:docPr id="5" name="Picture 5" descr="A high angle view of building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high angle view of buildings&#10;&#10;Description automatically generated with low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B19F" w14:textId="70153D33" w:rsidR="00355742" w:rsidRDefault="00355742" w:rsidP="00355742">
      <w:pPr>
        <w:pStyle w:val="Caption"/>
        <w:jc w:val="center"/>
      </w:pPr>
      <w:r>
        <w:t>Рисунок 4</w:t>
      </w:r>
    </w:p>
    <w:p w14:paraId="1D6A68D4" w14:textId="77777777" w:rsidR="00355742" w:rsidRDefault="00355742" w:rsidP="00355742">
      <w:pPr>
        <w:keepNext/>
        <w:shd w:val="clear" w:color="auto" w:fill="FFFFFF"/>
        <w:spacing w:after="0" w:line="360" w:lineRule="auto"/>
        <w:ind w:firstLine="284"/>
        <w:jc w:val="both"/>
      </w:pPr>
      <w:r>
        <w:rPr>
          <w:rFonts w:asciiTheme="majorBidi" w:eastAsia="Times New Roman" w:hAnsiTheme="majorBidi" w:cstheme="majorBidi"/>
          <w:noProof/>
          <w:color w:val="1E1E1E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E31EC69" wp14:editId="699F9B89">
            <wp:extent cx="5940425" cy="5940425"/>
            <wp:effectExtent l="0" t="0" r="3175" b="3175"/>
            <wp:docPr id="6" name="Picture 6" descr="A bridge over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bridge over water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ACE77" w14:textId="188DF781" w:rsidR="00355742" w:rsidRPr="00355742" w:rsidRDefault="00355742" w:rsidP="00355742">
      <w:pPr>
        <w:pStyle w:val="Caption"/>
        <w:jc w:val="center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  <w:r>
        <w:t>Рисунок 5</w:t>
      </w:r>
    </w:p>
    <w:p w14:paraId="51936F71" w14:textId="77777777" w:rsidR="00F07B96" w:rsidRPr="00A91B85" w:rsidRDefault="00F07B96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3952E6F4" w14:textId="09A78C48" w:rsidR="00453AF3" w:rsidRDefault="00453AF3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7BBD4B05" w14:textId="27F3E6BE" w:rsidR="00A91B85" w:rsidRDefault="00A91B85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52E7DE77" w14:textId="244E5419" w:rsidR="00A91B85" w:rsidRDefault="00A91B85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6BFD06E4" w14:textId="195CD46D" w:rsidR="00A91B85" w:rsidRDefault="00A91B85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194E14CB" w14:textId="63807640" w:rsidR="00355742" w:rsidRDefault="00355742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52457288" w14:textId="77777777" w:rsidR="00355742" w:rsidRDefault="00355742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0920E252" w14:textId="4D971098" w:rsidR="00A91B85" w:rsidRDefault="00A91B85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376488E3" w14:textId="77777777" w:rsidR="00A91B85" w:rsidRPr="00355742" w:rsidRDefault="00A91B85" w:rsidP="00024860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color w:val="1E1E1E"/>
          <w:sz w:val="28"/>
          <w:szCs w:val="28"/>
          <w:shd w:val="clear" w:color="auto" w:fill="FFFFFF"/>
          <w:lang w:eastAsia="ru-RU"/>
        </w:rPr>
      </w:pPr>
    </w:p>
    <w:p w14:paraId="21A4F901" w14:textId="1A87C76C" w:rsidR="00453AF3" w:rsidRPr="00A91B85" w:rsidRDefault="00453AF3" w:rsidP="00453AF3">
      <w:pPr>
        <w:shd w:val="clear" w:color="auto" w:fill="FFFFFF"/>
        <w:spacing w:after="0" w:line="360" w:lineRule="auto"/>
        <w:ind w:firstLine="284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 w:rsidRPr="00A91B85">
        <w:rPr>
          <w:rFonts w:asciiTheme="majorBidi" w:hAnsiTheme="majorBidi" w:cstheme="majorBidi"/>
          <w:b/>
          <w:bCs/>
          <w:sz w:val="32"/>
          <w:szCs w:val="32"/>
        </w:rPr>
        <w:lastRenderedPageBreak/>
        <w:t>ЗАКЛЮЧЕНИЕ</w:t>
      </w:r>
    </w:p>
    <w:p w14:paraId="65FA2E62" w14:textId="77777777" w:rsidR="00F07B96" w:rsidRPr="00A91B85" w:rsidRDefault="00F07B96" w:rsidP="00453AF3">
      <w:pPr>
        <w:shd w:val="clear" w:color="auto" w:fill="FFFFFF"/>
        <w:spacing w:after="0" w:line="360" w:lineRule="auto"/>
        <w:ind w:firstLine="284"/>
        <w:jc w:val="center"/>
        <w:rPr>
          <w:rFonts w:asciiTheme="majorBidi" w:eastAsia="Times New Roman" w:hAnsiTheme="majorBidi" w:cstheme="majorBidi"/>
          <w:b/>
          <w:bCs/>
          <w:color w:val="1E1E1E"/>
          <w:sz w:val="32"/>
          <w:szCs w:val="32"/>
          <w:shd w:val="clear" w:color="auto" w:fill="FFFFFF"/>
          <w:lang w:eastAsia="ru-RU"/>
        </w:rPr>
      </w:pPr>
    </w:p>
    <w:p w14:paraId="2B05DFFC" w14:textId="77777777" w:rsidR="00453AF3" w:rsidRPr="00A91B85" w:rsidRDefault="00453AF3" w:rsidP="00453AF3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В заключение дипломной работы можно подвести итог, что апробация техники и методики создания трехмерной модели центра города прошла  успешно.</w:t>
      </w:r>
    </w:p>
    <w:p w14:paraId="1B6EA0EA" w14:textId="77777777" w:rsidR="00453AF3" w:rsidRPr="00A91B85" w:rsidRDefault="00453AF3" w:rsidP="00453AF3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В дипломной работе крайне подробно и развернуто были изучены и рассмотрены отличия и особенности, а также различные способы лазерного сканирования: воздушное, мобильное и наземное сканирование (ВЛС, МЛС, НЛС), а также техника, при помощи которой непосредственно проводится лазерное сканирование. Подробно была разобрана космосъемка и аэросъем-ка, выделены достоинства и недостатки каждого метода дистанционного зон-дирования.</w:t>
      </w:r>
    </w:p>
    <w:p w14:paraId="27363EB8" w14:textId="7E1FE6BA" w:rsidR="00453AF3" w:rsidRPr="00A91B85" w:rsidRDefault="00453AF3" w:rsidP="00453AF3">
      <w:pPr>
        <w:shd w:val="clear" w:color="auto" w:fill="FFFFFF"/>
        <w:spacing w:after="0" w:line="360" w:lineRule="auto"/>
        <w:ind w:firstLine="284"/>
        <w:jc w:val="both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A91B85">
        <w:rPr>
          <w:rFonts w:asciiTheme="majorBidi" w:eastAsia="Times New Roman" w:hAnsiTheme="majorBidi" w:cstheme="majorBidi"/>
          <w:sz w:val="28"/>
          <w:szCs w:val="28"/>
          <w:lang w:eastAsia="ru-RU"/>
        </w:rPr>
        <w:t>На собственном опыте была доказана необходимость использования трехмерного моделирования в стратегии градостроительства, особенно в со-четании с огромным количеством других аспектов концепции Smart City. Ведь 3D-моделирование по данным лазерного сканирования зданий не закан-чивается на таких важных процессах как простая визуализация будущих по-строек, но с ее помощью проводятся такие серьезные процедуры как различ-ные инженерные расчеты, начиная от просчета нагрузка здания на грунт, на котором оно стоит, что актуально в связи с неотвратимой застройкой терри-торий, расположенных вдоль рек, высотными домами.</w:t>
      </w:r>
    </w:p>
    <w:p w14:paraId="3D02123E" w14:textId="21F551F0" w:rsidR="00D93098" w:rsidRPr="00A91B85" w:rsidRDefault="00D93098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B5529A5" w14:textId="6D2B8764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39F5E91C" w14:textId="29FCB2A9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E5ECEEA" w14:textId="7634D8D2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46EED1E" w14:textId="0E8B896B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1A238878" w14:textId="603718B7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3CBC1C5E" w14:textId="17990D9B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65ABA369" w14:textId="04A8E484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5E53489C" w14:textId="77777777" w:rsidR="007003DE" w:rsidRPr="00A91B85" w:rsidRDefault="007003DE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4E373082" w14:textId="0C603C64" w:rsidR="003A1575" w:rsidRPr="00A91B85" w:rsidRDefault="003A1575" w:rsidP="005931C6">
      <w:pPr>
        <w:pStyle w:val="ListParagraph"/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p w14:paraId="7CCBEE0C" w14:textId="322B4EB6" w:rsidR="007003DE" w:rsidRPr="00A91B85" w:rsidRDefault="00F07B96" w:rsidP="00F07B96">
      <w:pPr>
        <w:pStyle w:val="NormalWeb"/>
        <w:shd w:val="clear" w:color="auto" w:fill="FFFFFF"/>
        <w:spacing w:before="240" w:beforeAutospacing="0" w:after="240" w:afterAutospacing="0"/>
        <w:rPr>
          <w:rStyle w:val="Strong"/>
          <w:rFonts w:asciiTheme="majorBidi" w:hAnsiTheme="majorBidi" w:cstheme="majorBidi"/>
          <w:color w:val="1E1E1E"/>
          <w:sz w:val="28"/>
          <w:szCs w:val="28"/>
        </w:rPr>
      </w:pPr>
      <w:r w:rsidRPr="00A91B85">
        <w:rPr>
          <w:rStyle w:val="Strong"/>
          <w:rFonts w:asciiTheme="majorBidi" w:hAnsiTheme="majorBidi" w:cstheme="majorBidi"/>
          <w:color w:val="1E1E1E"/>
          <w:sz w:val="28"/>
          <w:szCs w:val="28"/>
        </w:rPr>
        <w:t xml:space="preserve">                                         </w:t>
      </w:r>
      <w:r w:rsidR="007003DE" w:rsidRPr="00A91B85">
        <w:rPr>
          <w:rStyle w:val="Strong"/>
          <w:rFonts w:asciiTheme="majorBidi" w:hAnsiTheme="majorBidi" w:cstheme="majorBidi"/>
          <w:color w:val="1E1E1E"/>
          <w:sz w:val="28"/>
          <w:szCs w:val="28"/>
        </w:rPr>
        <w:t>СПИСОК АНАЛОГОВ</w:t>
      </w:r>
    </w:p>
    <w:p w14:paraId="367833A7" w14:textId="77777777" w:rsidR="007003DE" w:rsidRPr="00A91B85" w:rsidRDefault="007003DE" w:rsidP="007003DE">
      <w:pPr>
        <w:pStyle w:val="NormalWeb"/>
        <w:shd w:val="clear" w:color="auto" w:fill="FFFFFF"/>
        <w:spacing w:before="240" w:beforeAutospacing="0" w:after="240" w:afterAutospacing="0"/>
        <w:jc w:val="center"/>
        <w:rPr>
          <w:rStyle w:val="Strong"/>
          <w:rFonts w:asciiTheme="majorBidi" w:hAnsiTheme="majorBidi" w:cstheme="majorBidi"/>
          <w:color w:val="1E1E1E"/>
          <w:sz w:val="28"/>
          <w:szCs w:val="28"/>
        </w:rPr>
      </w:pPr>
    </w:p>
    <w:p w14:paraId="3C6259B9" w14:textId="77777777" w:rsidR="007003DE" w:rsidRPr="00A91B85" w:rsidRDefault="007003DE" w:rsidP="007003DE">
      <w:pPr>
        <w:pStyle w:val="NormalWeb"/>
        <w:shd w:val="clear" w:color="auto" w:fill="FFFFFF"/>
        <w:spacing w:before="240" w:beforeAutospacing="0" w:after="240" w:afterAutospacing="0"/>
        <w:jc w:val="center"/>
        <w:rPr>
          <w:rFonts w:asciiTheme="majorBidi" w:hAnsiTheme="majorBidi" w:cstheme="majorBidi"/>
          <w:color w:val="1E1E1E"/>
          <w:sz w:val="28"/>
          <w:szCs w:val="28"/>
        </w:rPr>
      </w:pPr>
    </w:p>
    <w:p w14:paraId="2418CFB2" w14:textId="77777777" w:rsidR="007003DE" w:rsidRPr="00A91B85" w:rsidRDefault="007003DE" w:rsidP="007003DE">
      <w:pPr>
        <w:pStyle w:val="NormalWeb"/>
        <w:shd w:val="clear" w:color="auto" w:fill="FFFFFF"/>
        <w:spacing w:before="240" w:beforeAutospacing="0" w:after="240" w:afterAutospacing="0"/>
        <w:rPr>
          <w:rFonts w:asciiTheme="majorBidi" w:hAnsiTheme="majorBidi" w:cstheme="majorBidi"/>
          <w:color w:val="1E1E1E"/>
          <w:sz w:val="26"/>
          <w:szCs w:val="26"/>
        </w:rPr>
      </w:pPr>
      <w:r w:rsidRPr="00A91B85">
        <w:rPr>
          <w:rFonts w:asciiTheme="majorBidi" w:hAnsiTheme="majorBidi" w:cstheme="majorBidi"/>
          <w:color w:val="1E1E1E"/>
          <w:sz w:val="26"/>
          <w:szCs w:val="26"/>
        </w:rPr>
        <w:t>1- проект вертикальный город будущего и умный город . </w:t>
      </w:r>
      <w:hyperlink r:id="rId14" w:history="1">
        <w:r w:rsidRPr="00A91B85">
          <w:rPr>
            <w:rStyle w:val="Hyperlink"/>
            <w:rFonts w:asciiTheme="majorBidi" w:hAnsiTheme="majorBidi" w:cstheme="majorBidi"/>
            <w:color w:val="2A68AF"/>
            <w:sz w:val="26"/>
            <w:szCs w:val="26"/>
          </w:rPr>
          <w:t>https://habr.com/ru/post/544552/</w:t>
        </w:r>
      </w:hyperlink>
    </w:p>
    <w:p w14:paraId="66E4B00F" w14:textId="77777777" w:rsidR="007003DE" w:rsidRPr="00A91B85" w:rsidRDefault="007003DE" w:rsidP="007003DE">
      <w:pPr>
        <w:pStyle w:val="NormalWeb"/>
        <w:shd w:val="clear" w:color="auto" w:fill="FFFFFF"/>
        <w:spacing w:before="240" w:beforeAutospacing="0" w:after="240" w:afterAutospacing="0"/>
        <w:rPr>
          <w:rFonts w:asciiTheme="majorBidi" w:hAnsiTheme="majorBidi" w:cstheme="majorBidi"/>
          <w:color w:val="1E1E1E"/>
          <w:sz w:val="26"/>
          <w:szCs w:val="26"/>
        </w:rPr>
      </w:pPr>
      <w:r w:rsidRPr="00A91B85">
        <w:rPr>
          <w:rFonts w:asciiTheme="majorBidi" w:hAnsiTheme="majorBidi" w:cstheme="majorBidi"/>
          <w:color w:val="1E1E1E"/>
          <w:sz w:val="26"/>
          <w:szCs w:val="26"/>
        </w:rPr>
        <w:t>2- Проект экогород: Экологический проект «Строим Экогород» – Система инновационных Экогородов «Новый МИР» | Danna | Экодело. </w:t>
      </w:r>
      <w:hyperlink r:id="rId15" w:history="1">
        <w:r w:rsidRPr="00A91B85">
          <w:rPr>
            <w:rStyle w:val="Hyperlink"/>
            <w:rFonts w:asciiTheme="majorBidi" w:hAnsiTheme="majorBidi" w:cstheme="majorBidi"/>
            <w:color w:val="2A68AF"/>
            <w:sz w:val="26"/>
            <w:szCs w:val="26"/>
          </w:rPr>
          <w:t>https://inside-lighting.ru/proekt/proekt-ekogorod-ekologicheskij-proekt-...</w:t>
        </w:r>
      </w:hyperlink>
    </w:p>
    <w:p w14:paraId="6E432BD4" w14:textId="77777777" w:rsidR="007003DE" w:rsidRPr="00A91B85" w:rsidRDefault="007003DE" w:rsidP="007003DE">
      <w:pPr>
        <w:pStyle w:val="NormalWeb"/>
        <w:shd w:val="clear" w:color="auto" w:fill="FFFFFF"/>
        <w:spacing w:before="240" w:beforeAutospacing="0" w:after="240" w:afterAutospacing="0"/>
        <w:rPr>
          <w:rFonts w:asciiTheme="majorBidi" w:hAnsiTheme="majorBidi" w:cstheme="majorBidi"/>
          <w:color w:val="1E1E1E"/>
          <w:sz w:val="26"/>
          <w:szCs w:val="26"/>
        </w:rPr>
      </w:pPr>
      <w:r w:rsidRPr="00A91B85">
        <w:rPr>
          <w:rFonts w:asciiTheme="majorBidi" w:hAnsiTheme="majorBidi" w:cstheme="majorBidi"/>
          <w:color w:val="1E1E1E"/>
          <w:sz w:val="26"/>
          <w:szCs w:val="26"/>
        </w:rPr>
        <w:t>3- проект создания модели экологически чистого города.«Экогород». </w:t>
      </w:r>
      <w:hyperlink r:id="rId16" w:anchor=".YqtWZHZBzIU" w:history="1">
        <w:r w:rsidRPr="00A91B85">
          <w:rPr>
            <w:rStyle w:val="Hyperlink"/>
            <w:rFonts w:asciiTheme="majorBidi" w:hAnsiTheme="majorBidi" w:cstheme="majorBidi"/>
            <w:color w:val="2A68AF"/>
            <w:sz w:val="26"/>
            <w:szCs w:val="26"/>
          </w:rPr>
          <w:t>https://globallab.org/ru/project/cover/ekogorod.ru.html#.YqtWZHZBzIU</w:t>
        </w:r>
      </w:hyperlink>
    </w:p>
    <w:p w14:paraId="50C5E2E6" w14:textId="690841A9" w:rsidR="003A1575" w:rsidRPr="00A91B85" w:rsidRDefault="003A1575" w:rsidP="007003DE">
      <w:pPr>
        <w:spacing w:after="160" w:line="360" w:lineRule="auto"/>
        <w:rPr>
          <w:rFonts w:asciiTheme="majorBidi" w:eastAsia="Times New Roman" w:hAnsiTheme="majorBidi" w:cstheme="majorBidi"/>
          <w:sz w:val="28"/>
          <w:szCs w:val="28"/>
        </w:rPr>
      </w:pPr>
    </w:p>
    <w:sectPr w:rsidR="003A1575" w:rsidRPr="00A91B85" w:rsidSect="00EB140A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201A4" w14:textId="77777777" w:rsidR="005621F4" w:rsidRDefault="005621F4" w:rsidP="00627A58">
      <w:pPr>
        <w:spacing w:after="0" w:line="240" w:lineRule="auto"/>
      </w:pPr>
      <w:r>
        <w:separator/>
      </w:r>
    </w:p>
  </w:endnote>
  <w:endnote w:type="continuationSeparator" w:id="0">
    <w:p w14:paraId="07D4BC16" w14:textId="77777777" w:rsidR="005621F4" w:rsidRDefault="005621F4" w:rsidP="00627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5460589"/>
      <w:docPartObj>
        <w:docPartGallery w:val="Page Numbers (Bottom of Page)"/>
        <w:docPartUnique/>
      </w:docPartObj>
    </w:sdtPr>
    <w:sdtEndPr/>
    <w:sdtContent>
      <w:p w14:paraId="6655F6A9" w14:textId="0005A8B6" w:rsidR="00627A58" w:rsidRDefault="00627A5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F485AA1" w14:textId="77777777" w:rsidR="00627A58" w:rsidRDefault="00627A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DD5445" w14:textId="77777777" w:rsidR="005621F4" w:rsidRDefault="005621F4" w:rsidP="00627A58">
      <w:pPr>
        <w:spacing w:after="0" w:line="240" w:lineRule="auto"/>
      </w:pPr>
      <w:r>
        <w:separator/>
      </w:r>
    </w:p>
  </w:footnote>
  <w:footnote w:type="continuationSeparator" w:id="0">
    <w:p w14:paraId="07BB3A29" w14:textId="77777777" w:rsidR="005621F4" w:rsidRDefault="005621F4" w:rsidP="00627A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E53B71"/>
    <w:multiLevelType w:val="hybridMultilevel"/>
    <w:tmpl w:val="A998BA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35702"/>
    <w:multiLevelType w:val="hybridMultilevel"/>
    <w:tmpl w:val="54BC4986"/>
    <w:lvl w:ilvl="0" w:tplc="F008EC2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D0B2BABA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40A65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FA4FA4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C2E099A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178BC58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EEE29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7CED4DA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6ECCE5B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" w15:restartNumberingAfterBreak="0">
    <w:nsid w:val="22CF0796"/>
    <w:multiLevelType w:val="multilevel"/>
    <w:tmpl w:val="6BAE7D3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4547C6"/>
    <w:multiLevelType w:val="hybridMultilevel"/>
    <w:tmpl w:val="FACE3E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4F5D77"/>
    <w:multiLevelType w:val="hybridMultilevel"/>
    <w:tmpl w:val="66CE8800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4724B9"/>
    <w:multiLevelType w:val="multilevel"/>
    <w:tmpl w:val="1DD25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D564A2F"/>
    <w:multiLevelType w:val="multilevel"/>
    <w:tmpl w:val="7DA4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8AA37F7"/>
    <w:multiLevelType w:val="hybridMultilevel"/>
    <w:tmpl w:val="0CD80F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174D4C"/>
    <w:multiLevelType w:val="multilevel"/>
    <w:tmpl w:val="49CA28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1D2DCB"/>
    <w:multiLevelType w:val="hybridMultilevel"/>
    <w:tmpl w:val="5F20A2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161C56"/>
    <w:multiLevelType w:val="multilevel"/>
    <w:tmpl w:val="AE1050B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F263A18"/>
    <w:multiLevelType w:val="multilevel"/>
    <w:tmpl w:val="E2A44C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FAA78D5"/>
    <w:multiLevelType w:val="hybridMultilevel"/>
    <w:tmpl w:val="64F80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1258884">
    <w:abstractNumId w:val="7"/>
  </w:num>
  <w:num w:numId="2" w16cid:durableId="1101337645">
    <w:abstractNumId w:val="9"/>
  </w:num>
  <w:num w:numId="3" w16cid:durableId="1619023087">
    <w:abstractNumId w:val="3"/>
  </w:num>
  <w:num w:numId="4" w16cid:durableId="1896774303">
    <w:abstractNumId w:val="12"/>
  </w:num>
  <w:num w:numId="5" w16cid:durableId="1574001106">
    <w:abstractNumId w:val="5"/>
  </w:num>
  <w:num w:numId="6" w16cid:durableId="2061661422">
    <w:abstractNumId w:val="11"/>
  </w:num>
  <w:num w:numId="7" w16cid:durableId="821000520">
    <w:abstractNumId w:val="6"/>
  </w:num>
  <w:num w:numId="8" w16cid:durableId="1677809641">
    <w:abstractNumId w:val="8"/>
  </w:num>
  <w:num w:numId="9" w16cid:durableId="1793353962">
    <w:abstractNumId w:val="2"/>
    <w:lvlOverride w:ilvl="0">
      <w:lvl w:ilvl="0">
        <w:numFmt w:val="decimal"/>
        <w:lvlText w:val="%1."/>
        <w:lvlJc w:val="left"/>
      </w:lvl>
    </w:lvlOverride>
  </w:num>
  <w:num w:numId="10" w16cid:durableId="1725057618">
    <w:abstractNumId w:val="10"/>
    <w:lvlOverride w:ilvl="0">
      <w:lvl w:ilvl="0">
        <w:numFmt w:val="decimal"/>
        <w:lvlText w:val="%1."/>
        <w:lvlJc w:val="left"/>
      </w:lvl>
    </w:lvlOverride>
  </w:num>
  <w:num w:numId="11" w16cid:durableId="1476141154">
    <w:abstractNumId w:val="4"/>
  </w:num>
  <w:num w:numId="12" w16cid:durableId="1493452804">
    <w:abstractNumId w:val="1"/>
  </w:num>
  <w:num w:numId="13" w16cid:durableId="10438696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CDD"/>
    <w:rsid w:val="00024860"/>
    <w:rsid w:val="000E1960"/>
    <w:rsid w:val="00152557"/>
    <w:rsid w:val="00194DDB"/>
    <w:rsid w:val="001A0874"/>
    <w:rsid w:val="001F2CE4"/>
    <w:rsid w:val="0022657E"/>
    <w:rsid w:val="00227342"/>
    <w:rsid w:val="00234CA8"/>
    <w:rsid w:val="002A68D4"/>
    <w:rsid w:val="002B330F"/>
    <w:rsid w:val="002F0613"/>
    <w:rsid w:val="00333AA3"/>
    <w:rsid w:val="00355742"/>
    <w:rsid w:val="00361664"/>
    <w:rsid w:val="003A1575"/>
    <w:rsid w:val="003F5D05"/>
    <w:rsid w:val="0042495D"/>
    <w:rsid w:val="00453AF3"/>
    <w:rsid w:val="004A1326"/>
    <w:rsid w:val="004F40BF"/>
    <w:rsid w:val="005621F4"/>
    <w:rsid w:val="005931C6"/>
    <w:rsid w:val="00627A58"/>
    <w:rsid w:val="00643C0B"/>
    <w:rsid w:val="007003DE"/>
    <w:rsid w:val="00793BE2"/>
    <w:rsid w:val="007F6E7A"/>
    <w:rsid w:val="00832BD1"/>
    <w:rsid w:val="008659C3"/>
    <w:rsid w:val="00972538"/>
    <w:rsid w:val="0099578E"/>
    <w:rsid w:val="009E537C"/>
    <w:rsid w:val="009E7FCB"/>
    <w:rsid w:val="00A02E62"/>
    <w:rsid w:val="00A54DB0"/>
    <w:rsid w:val="00A83291"/>
    <w:rsid w:val="00A91B85"/>
    <w:rsid w:val="00A93DC4"/>
    <w:rsid w:val="00BC1882"/>
    <w:rsid w:val="00C926E1"/>
    <w:rsid w:val="00CB6C68"/>
    <w:rsid w:val="00D4606D"/>
    <w:rsid w:val="00D61382"/>
    <w:rsid w:val="00D93098"/>
    <w:rsid w:val="00D95ECE"/>
    <w:rsid w:val="00DC4026"/>
    <w:rsid w:val="00DD6CDD"/>
    <w:rsid w:val="00DF2EDC"/>
    <w:rsid w:val="00E3107E"/>
    <w:rsid w:val="00EB140A"/>
    <w:rsid w:val="00F06E6D"/>
    <w:rsid w:val="00F07B96"/>
    <w:rsid w:val="00F55B77"/>
    <w:rsid w:val="00F8509C"/>
    <w:rsid w:val="00F9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8054B"/>
  <w15:chartTrackingRefBased/>
  <w15:docId w15:val="{2D57246F-B0C8-408F-B4FB-DFBF13548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DD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931C6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3C0B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DD6C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34"/>
    <w:qFormat/>
    <w:rsid w:val="00DD6C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27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7A58"/>
  </w:style>
  <w:style w:type="paragraph" w:styleId="Footer">
    <w:name w:val="footer"/>
    <w:basedOn w:val="Normal"/>
    <w:link w:val="FooterChar"/>
    <w:uiPriority w:val="99"/>
    <w:unhideWhenUsed/>
    <w:rsid w:val="00627A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7A58"/>
  </w:style>
  <w:style w:type="character" w:styleId="Strong">
    <w:name w:val="Strong"/>
    <w:basedOn w:val="DefaultParagraphFont"/>
    <w:uiPriority w:val="22"/>
    <w:qFormat/>
    <w:rsid w:val="00CB6C68"/>
    <w:rPr>
      <w:b/>
      <w:bCs/>
    </w:rPr>
  </w:style>
  <w:style w:type="character" w:styleId="Hyperlink">
    <w:name w:val="Hyperlink"/>
    <w:basedOn w:val="DefaultParagraphFont"/>
    <w:uiPriority w:val="99"/>
    <w:unhideWhenUsed/>
    <w:rsid w:val="00CB6C68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5931C6"/>
    <w:rPr>
      <w:rFonts w:ascii="Times New Roman" w:eastAsiaTheme="majorEastAsia" w:hAnsi="Times New Roman" w:cstheme="majorBidi"/>
      <w:b/>
      <w:color w:val="000000" w:themeColor="tex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43C0B"/>
    <w:rPr>
      <w:rFonts w:ascii="Times New Roman" w:eastAsiaTheme="majorEastAsia" w:hAnsi="Times New Roman" w:cstheme="majorBidi"/>
      <w:b/>
      <w:color w:val="000000" w:themeColor="text1"/>
      <w:sz w:val="28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643C0B"/>
    <w:pPr>
      <w:spacing w:line="259" w:lineRule="auto"/>
      <w:outlineLvl w:val="9"/>
    </w:pPr>
    <w:rPr>
      <w:rFonts w:asciiTheme="majorHAnsi" w:hAnsiTheme="majorHAnsi"/>
      <w:b w:val="0"/>
      <w:color w:val="2F5496" w:themeColor="accent1" w:themeShade="BF"/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453AF3"/>
    <w:pPr>
      <w:tabs>
        <w:tab w:val="right" w:leader="dot" w:pos="9345"/>
      </w:tabs>
      <w:spacing w:after="100" w:line="360" w:lineRule="auto"/>
    </w:pPr>
    <w:rPr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643C0B"/>
    <w:pPr>
      <w:spacing w:after="100"/>
      <w:ind w:left="220"/>
    </w:pPr>
  </w:style>
  <w:style w:type="paragraph" w:styleId="Caption">
    <w:name w:val="caption"/>
    <w:basedOn w:val="Normal"/>
    <w:next w:val="Normal"/>
    <w:uiPriority w:val="35"/>
    <w:unhideWhenUsed/>
    <w:qFormat/>
    <w:rsid w:val="00194DDB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F8509C"/>
    <w:pPr>
      <w:autoSpaceDE w:val="0"/>
      <w:autoSpaceDN w:val="0"/>
      <w:adjustRightInd w:val="0"/>
      <w:spacing w:after="0" w:line="288" w:lineRule="auto"/>
    </w:pPr>
    <w:rPr>
      <w:rFonts w:ascii="Minion Pro" w:eastAsia="Times New Roman" w:hAnsi="Minion Pro" w:cs="Minion Pro"/>
      <w:color w:val="000000"/>
      <w:sz w:val="28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6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4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951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8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9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8087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5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02435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27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5382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52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528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8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45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79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26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globallab.org/ru/project/cover/ekogorod.ru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inside-lighting.ru/proekt/proekt-ekogorod-ekologicheskij-proekt-stroim-ekogorod-sistema-innovacionnyx-ekogorodov-novyj-mir-danna-ekodelo.html" TargetMode="Externa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habr.com/ru/post/544552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FE492-8DA2-4A7F-9257-4235A5CA11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</TotalTime>
  <Pages>16</Pages>
  <Words>1739</Words>
  <Characters>9915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Amjed Elsadig</cp:lastModifiedBy>
  <cp:revision>10</cp:revision>
  <dcterms:created xsi:type="dcterms:W3CDTF">2022-06-10T07:53:00Z</dcterms:created>
  <dcterms:modified xsi:type="dcterms:W3CDTF">2022-06-17T23:16:00Z</dcterms:modified>
</cp:coreProperties>
</file>