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EA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DE3DE75" wp14:editId="19D9EC66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7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:rsidR="001771EA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 xml:space="preserve">«Уральский федеральный университет имени первого Президента России Б.Н. Ельцина» (УрФУ) </w:t>
      </w:r>
    </w:p>
    <w:p w:rsidR="001771EA" w:rsidRPr="0071017C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ОТЧЕТ</w:t>
      </w:r>
    </w:p>
    <w:p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hAnsi="Times New Roman" w:cs="Times New Roman"/>
          <w:sz w:val="28"/>
          <w:szCs w:val="28"/>
        </w:rPr>
        <w:t>по теме</w:t>
      </w:r>
      <w:r w:rsidRPr="00F25282">
        <w:rPr>
          <w:rFonts w:ascii="Times New Roman" w:hAnsi="Times New Roman" w:cs="Times New Roman"/>
          <w:sz w:val="28"/>
          <w:szCs w:val="28"/>
        </w:rPr>
        <w:t xml:space="preserve">: </w:t>
      </w:r>
      <w:r w:rsidR="00F25282" w:rsidRPr="00F25282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Запусти ракету</w:t>
      </w:r>
    </w:p>
    <w:p w:rsidR="001771EA" w:rsidRDefault="001771EA" w:rsidP="00B26E69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дисциплине: </w:t>
      </w:r>
      <w:r w:rsidRPr="0086252C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Проектный практикум</w:t>
      </w:r>
    </w:p>
    <w:p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1771EA" w:rsidRDefault="001771EA" w:rsidP="00B26E69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9A46F8" w:rsidRDefault="009A46F8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1771EA" w:rsidRPr="00F25282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1771EA"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="0086252C">
        <w:rPr>
          <w:rFonts w:ascii="Times New Roman" w:hAnsi="Times New Roman" w:cs="Times New Roman"/>
          <w:sz w:val="28"/>
          <w:szCs w:val="28"/>
        </w:rPr>
        <w:t>АТ-</w:t>
      </w:r>
      <w:r w:rsidR="00F25282" w:rsidRPr="00F25282">
        <w:rPr>
          <w:rFonts w:ascii="Times New Roman" w:hAnsi="Times New Roman" w:cs="Times New Roman"/>
          <w:sz w:val="28"/>
          <w:szCs w:val="28"/>
        </w:rPr>
        <w:t>18</w:t>
      </w:r>
    </w:p>
    <w:p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771EA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1771EA" w:rsidRDefault="00F25282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771EA" w:rsidRPr="00B26E69" w:rsidRDefault="0086252C" w:rsidP="00B26E6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74680947"/>
      <w:bookmarkStart w:id="1" w:name="_Toc105263720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bookmarkEnd w:id="0"/>
      <w:bookmarkEnd w:id="1"/>
    </w:p>
    <w:sdt>
      <w:sdtPr>
        <w:rPr>
          <w:rFonts w:asciiTheme="minorHAnsi" w:hAnsiTheme="minorHAnsi" w:cstheme="minorBidi"/>
          <w:noProof w:val="0"/>
        </w:rPr>
        <w:id w:val="-15526001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146EA" w:rsidRDefault="00221E50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263720" w:history="1">
            <w:r w:rsidR="00C146EA" w:rsidRPr="00D72388">
              <w:rPr>
                <w:rStyle w:val="af"/>
              </w:rPr>
              <w:t>СОДЕРЖАНИЕ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_Toc105263720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2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21" w:history="1">
            <w:r w:rsidR="00C146EA" w:rsidRPr="00D72388">
              <w:rPr>
                <w:rStyle w:val="af"/>
              </w:rPr>
              <w:t>ВВЕДЕНИЕ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_Toc105263721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3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22" w:history="1">
            <w:r w:rsidR="00C146EA" w:rsidRPr="00D72388">
              <w:rPr>
                <w:rStyle w:val="af"/>
              </w:rPr>
              <w:t>КОМАНДА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_Toc105263722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5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23" w:history="1">
            <w:r w:rsidR="00C146EA" w:rsidRPr="00D72388">
              <w:rPr>
                <w:rStyle w:val="af"/>
                <w:rFonts w:eastAsia="Times New Roman"/>
                <w:lang w:eastAsia="ru-RU"/>
              </w:rPr>
              <w:t>ЦЕЛЕВАЯ АУДИТОРИЯ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_Toc105263723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6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24" w:history="1">
            <w:r w:rsidR="00C146EA" w:rsidRPr="00D72388">
              <w:rPr>
                <w:rStyle w:val="af"/>
              </w:rPr>
              <w:t>КАЛЕНДАРНЫЙ ПЛАН ПРОЕКТА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_Toc105263724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8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25" w:history="1">
            <w:r w:rsidR="00C146EA" w:rsidRPr="00D72388">
              <w:rPr>
                <w:rStyle w:val="af"/>
              </w:rPr>
              <w:t>АНАЛИЗ АНАЛОГОВ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_Toc105263725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11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26" w:history="1">
            <w:r w:rsidR="00C146EA" w:rsidRPr="00D72388">
              <w:rPr>
                <w:rStyle w:val="af"/>
              </w:rPr>
              <w:t>СТЕК ДЛЯ РАЗРАБОТКИ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_Toc105263726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12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27" w:history="1">
            <w:r w:rsidR="00C146EA" w:rsidRPr="00D72388">
              <w:rPr>
                <w:rStyle w:val="af"/>
              </w:rPr>
              <w:t>СОЗДАНИЕ ПРОДУКТА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_Toc105263727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13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29" w:history="1">
            <w:r w:rsidR="00C146EA" w:rsidRPr="00D72388">
              <w:rPr>
                <w:rStyle w:val="af"/>
              </w:rPr>
              <w:t>РАЗРАБОТКА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_Toc105263729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14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30" w:history="1">
            <w:r w:rsidR="00C146EA" w:rsidRPr="00D72388">
              <w:rPr>
                <w:rStyle w:val="af"/>
              </w:rPr>
              <w:t>ЗАКЛЮЧЕНИЕ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_Toc105263730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15</w:t>
            </w:r>
            <w:r w:rsidR="00C146EA">
              <w:rPr>
                <w:webHidden/>
              </w:rPr>
              <w:fldChar w:fldCharType="end"/>
            </w:r>
          </w:hyperlink>
        </w:p>
        <w:p w:rsidR="00C146EA" w:rsidRDefault="005000F3">
          <w:pPr>
            <w:pStyle w:val="12"/>
            <w:rPr>
              <w:rFonts w:asciiTheme="minorHAnsi" w:hAnsiTheme="minorHAnsi" w:cstheme="minorBidi"/>
              <w:lang w:val="en-US" w:eastAsia="en-US"/>
            </w:rPr>
          </w:pPr>
          <w:hyperlink w:anchor="_Toc105263731" w:history="1">
            <w:r w:rsidR="00C146EA" w:rsidRPr="00D72388">
              <w:rPr>
                <w:rStyle w:val="af"/>
              </w:rPr>
              <w:t>СПИСОК ЛИ</w:t>
            </w:r>
            <w:r w:rsidR="00C146EA" w:rsidRPr="00D72388">
              <w:rPr>
                <w:rStyle w:val="af"/>
              </w:rPr>
              <w:t>Т</w:t>
            </w:r>
            <w:r w:rsidR="00C146EA" w:rsidRPr="00D72388">
              <w:rPr>
                <w:rStyle w:val="af"/>
              </w:rPr>
              <w:t>ЕРАТУРЫ</w:t>
            </w:r>
            <w:r w:rsidR="00C146EA">
              <w:rPr>
                <w:webHidden/>
              </w:rPr>
              <w:tab/>
            </w:r>
            <w:r w:rsidR="00C146EA">
              <w:rPr>
                <w:webHidden/>
              </w:rPr>
              <w:fldChar w:fldCharType="begin"/>
            </w:r>
            <w:r w:rsidR="00C146EA">
              <w:rPr>
                <w:webHidden/>
              </w:rPr>
              <w:instrText xml:space="preserve"> PAGEREF _Toc105263731 \h </w:instrText>
            </w:r>
            <w:r w:rsidR="00C146EA">
              <w:rPr>
                <w:webHidden/>
              </w:rPr>
            </w:r>
            <w:r w:rsidR="00C146EA">
              <w:rPr>
                <w:webHidden/>
              </w:rPr>
              <w:fldChar w:fldCharType="separate"/>
            </w:r>
            <w:r w:rsidR="00E23612">
              <w:rPr>
                <w:webHidden/>
              </w:rPr>
              <w:t>18</w:t>
            </w:r>
            <w:r w:rsidR="00C146EA">
              <w:rPr>
                <w:webHidden/>
              </w:rPr>
              <w:fldChar w:fldCharType="end"/>
            </w:r>
          </w:hyperlink>
        </w:p>
        <w:p w:rsidR="00221E50" w:rsidRDefault="00221E50">
          <w:r>
            <w:rPr>
              <w:b/>
              <w:bCs/>
            </w:rPr>
            <w:fldChar w:fldCharType="end"/>
          </w:r>
        </w:p>
      </w:sdtContent>
    </w:sdt>
    <w:p w:rsidR="002C435F" w:rsidRPr="00981350" w:rsidRDefault="00D20AD1" w:rsidP="007F386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br w:type="page"/>
      </w:r>
      <w:bookmarkStart w:id="3" w:name="_Toc105263721"/>
      <w:r w:rsidRPr="00981350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3"/>
    </w:p>
    <w:p w:rsidR="000F23D9" w:rsidRPr="00981350" w:rsidRDefault="000F23D9" w:rsidP="00CE39E1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981350">
        <w:rPr>
          <w:rFonts w:ascii="Times New Roman" w:hAnsi="Times New Roman" w:cs="Times New Roman"/>
          <w:sz w:val="28"/>
          <w:szCs w:val="28"/>
        </w:rPr>
        <w:t xml:space="preserve">         Говоря о нашем продукте в одном предложении, можно назвать его </w:t>
      </w:r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комп</w:t>
      </w:r>
      <w:r w:rsidR="00981350"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лексным </w:t>
      </w:r>
      <w:proofErr w:type="spellStart"/>
      <w:r w:rsidR="00981350"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гайдом</w:t>
      </w:r>
      <w:proofErr w:type="spellEnd"/>
      <w:r w:rsidR="00981350"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по игре </w:t>
      </w:r>
      <w:proofErr w:type="spellStart"/>
      <w:r w:rsidR="00981350"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Factorio</w:t>
      </w:r>
      <w:proofErr w:type="spellEnd"/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</w:t>
      </w:r>
      <w:r w:rsidR="00981350"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 пошаговым объяснением прохождения игры, а также с полезными советами, решениями проблем и наглядными примерами систем механизмов.</w:t>
      </w:r>
    </w:p>
    <w:p w:rsidR="00981350" w:rsidRPr="00981350" w:rsidRDefault="00981350" w:rsidP="00CE39E1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        </w:t>
      </w:r>
      <w:r w:rsidR="000F23D9"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Что же такое </w:t>
      </w:r>
      <w:proofErr w:type="spellStart"/>
      <w:r w:rsidR="000F23D9"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Factorio</w:t>
      </w:r>
      <w:proofErr w:type="spellEnd"/>
      <w:r w:rsidR="000F23D9"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? Это</w:t>
      </w:r>
      <w:r w:rsidR="000F23D9" w:rsidRPr="009813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игра в жанре производственного симулятора инженера-строителя заводов.  </w:t>
      </w:r>
      <w:r w:rsidR="000F23D9" w:rsidRPr="00981350">
        <w:rPr>
          <w:rFonts w:ascii="Times New Roman" w:hAnsi="Times New Roman" w:cs="Times New Roman"/>
          <w:sz w:val="28"/>
          <w:szCs w:val="28"/>
          <w:shd w:val="clear" w:color="auto" w:fill="FFFFFF"/>
        </w:rPr>
        <w:t>Космический корабль игрока терпит крушение на необитаемой планете.</w:t>
      </w:r>
      <w:r w:rsidRPr="009813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Ему предстоит построить </w:t>
      </w:r>
      <w:r w:rsidR="000F23D9" w:rsidRPr="0098135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автоматизированную фабрику</w:t>
      </w:r>
      <w:r w:rsidR="000F23D9" w:rsidRPr="009813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чтобы </w:t>
      </w:r>
      <w:r w:rsidR="000F23D9" w:rsidRPr="00981350">
        <w:rPr>
          <w:rFonts w:ascii="Times New Roman" w:hAnsi="Times New Roman" w:cs="Times New Roman"/>
          <w:sz w:val="28"/>
          <w:szCs w:val="28"/>
          <w:shd w:val="clear" w:color="auto" w:fill="FFFFFF"/>
        </w:rPr>
        <w:t>запустить в космос</w:t>
      </w:r>
      <w:r w:rsidR="000F23D9" w:rsidRPr="009813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ракету со спутником</w:t>
      </w:r>
      <w:r w:rsidRPr="009813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улететь с планеты. В самой игре представлено большое количество ресурсов и механизмов, благодаря которым можно производить самые различные предметы. Игра требует большого внимания и изучения механик, а также свободного времени.</w:t>
      </w:r>
    </w:p>
    <w:p w:rsidR="00981350" w:rsidRPr="00981350" w:rsidRDefault="00981350" w:rsidP="00CE39E1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        Опираясь на это пособие любой игрок, не игравший в игры на подобии </w:t>
      </w:r>
      <w:proofErr w:type="spellStart"/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Factorio</w:t>
      </w:r>
      <w:proofErr w:type="spellEnd"/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сможет понять алгоритм действий в игре. Благодаря полезным советам даже опытные игроки смогут узнать что-то новое для себя, так как многие люди долгое время изучают игру сами, но позже оказывается, что они упустили очевидную деталь. Так как игра представляет собой постройку сложных логических систем, схожих с задачами программистов, опираясь на </w:t>
      </w:r>
      <w:proofErr w:type="spellStart"/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</w:t>
      </w:r>
      <w:proofErr w:type="spellEnd"/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новички в этой сфере смогут проще адаптироваться к созданию программ в будущем.</w:t>
      </w:r>
    </w:p>
    <w:p w:rsidR="00981350" w:rsidRPr="00981350" w:rsidRDefault="00981350" w:rsidP="00CE39E1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        Целью нашей работы является создание сайта с полным объяснением и разбором прохождения игры </w:t>
      </w:r>
      <w:proofErr w:type="spellStart"/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Factorio</w:t>
      </w:r>
      <w:proofErr w:type="spellEnd"/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 Он включает в себя стратегии, наглядные схемы работающих систем, решение популярных проблем и полезные советы.</w:t>
      </w:r>
    </w:p>
    <w:p w:rsidR="00981350" w:rsidRDefault="00981350" w:rsidP="000F23D9">
      <w:pPr>
        <w:spacing w:after="160" w:line="360" w:lineRule="auto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350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        </w:t>
      </w:r>
      <w:r w:rsidRPr="0098135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поставленной цели, в работе определены следующие задачи:</w:t>
      </w:r>
      <w:r w:rsidRPr="0098135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81350" w:rsidRPr="00981350" w:rsidRDefault="00981350" w:rsidP="001D3BC4">
      <w:pPr>
        <w:pStyle w:val="ac"/>
        <w:numPr>
          <w:ilvl w:val="0"/>
          <w:numId w:val="7"/>
        </w:numPr>
        <w:spacing w:after="160" w:line="360" w:lineRule="auto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35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 пройти игру </w:t>
      </w:r>
      <w:proofErr w:type="spellStart"/>
      <w:proofErr w:type="gramStart"/>
      <w:r w:rsidRPr="0098135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Factorio</w:t>
      </w:r>
      <w:proofErr w:type="spellEnd"/>
      <w:r w:rsidRPr="0098135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8135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иметь информационную базу для создания сайта.</w:t>
      </w:r>
    </w:p>
    <w:p w:rsidR="00981350" w:rsidRPr="00981350" w:rsidRDefault="009C0136" w:rsidP="001D3BC4">
      <w:pPr>
        <w:pStyle w:val="ac"/>
        <w:numPr>
          <w:ilvl w:val="0"/>
          <w:numId w:val="7"/>
        </w:numPr>
        <w:spacing w:after="160" w:line="360" w:lineRule="auto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целевую аудиторию</w:t>
      </w:r>
      <w:r w:rsidR="00981350" w:rsidRPr="0098135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сделать сайт максимально удобным и понятным.</w:t>
      </w:r>
    </w:p>
    <w:p w:rsidR="00362FF9" w:rsidRPr="00981350" w:rsidRDefault="00981350" w:rsidP="001D3BC4">
      <w:pPr>
        <w:pStyle w:val="ac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35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Разработать сайт с понятным интерфейсом и полезной информацией.</w:t>
      </w:r>
      <w:r w:rsidR="00362FF9" w:rsidRPr="00981350">
        <w:rPr>
          <w:rFonts w:ascii="Times New Roman" w:hAnsi="Times New Roman" w:cs="Times New Roman"/>
          <w:sz w:val="28"/>
          <w:szCs w:val="28"/>
        </w:rPr>
        <w:br w:type="page"/>
      </w:r>
    </w:p>
    <w:p w:rsidR="007F386E" w:rsidRPr="002E0BF4" w:rsidRDefault="009A46F8" w:rsidP="007F386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05263722"/>
      <w:r w:rsidRPr="002E0BF4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КОМАНДА</w:t>
      </w:r>
      <w:bookmarkEnd w:id="4"/>
    </w:p>
    <w:p w:rsidR="00EF4B85" w:rsidRPr="002E0BF4" w:rsidRDefault="00EF4B85" w:rsidP="00EF4B85">
      <w:pPr>
        <w:rPr>
          <w:rFonts w:ascii="Times New Roman" w:hAnsi="Times New Roman" w:cs="Times New Roman"/>
          <w:sz w:val="28"/>
          <w:szCs w:val="28"/>
        </w:rPr>
      </w:pPr>
    </w:p>
    <w:p w:rsidR="009A46F8" w:rsidRPr="002E0BF4" w:rsidRDefault="009A46F8" w:rsidP="007F386E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Тимлид</w:t>
      </w:r>
      <w:proofErr w:type="spellEnd"/>
      <w:r w:rsidRPr="002E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215" w:rsidRPr="002E0BF4">
        <w:rPr>
          <w:rFonts w:ascii="Times New Roman" w:hAnsi="Times New Roman" w:cs="Times New Roman"/>
          <w:sz w:val="28"/>
          <w:szCs w:val="28"/>
          <w:shd w:val="clear" w:color="auto" w:fill="FFFFFF"/>
        </w:rPr>
        <w:t>Белоцерковский Владислав Сергеевич</w:t>
      </w:r>
      <w:r w:rsidR="009A0215"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РИ-1</w:t>
      </w:r>
      <w:r w:rsidR="009A0215"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>10944</w:t>
      </w:r>
    </w:p>
    <w:p w:rsidR="009A46F8" w:rsidRPr="002E0BF4" w:rsidRDefault="009A46F8" w:rsidP="007F386E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Аналитик:</w:t>
      </w:r>
      <w:r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215" w:rsidRPr="002E0BF4">
        <w:rPr>
          <w:rFonts w:ascii="Times New Roman" w:hAnsi="Times New Roman" w:cs="Times New Roman"/>
          <w:sz w:val="28"/>
          <w:szCs w:val="28"/>
          <w:shd w:val="clear" w:color="auto" w:fill="FFFFFF"/>
        </w:rPr>
        <w:t>Мягченко Илья Дмитриевич</w:t>
      </w:r>
      <w:r w:rsidR="009A0215"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РИ-1</w:t>
      </w:r>
      <w:r w:rsidR="009A0215"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>10930</w:t>
      </w:r>
    </w:p>
    <w:p w:rsidR="009A46F8" w:rsidRPr="002E0BF4" w:rsidRDefault="009A46F8" w:rsidP="007F386E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Дизайнер:</w:t>
      </w:r>
      <w:r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215" w:rsidRPr="002E0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Литовкин </w:t>
      </w:r>
      <w:proofErr w:type="spellStart"/>
      <w:r w:rsidR="009A0215" w:rsidRPr="002E0BF4">
        <w:rPr>
          <w:rFonts w:ascii="Times New Roman" w:hAnsi="Times New Roman" w:cs="Times New Roman"/>
          <w:sz w:val="28"/>
          <w:szCs w:val="28"/>
          <w:shd w:val="clear" w:color="auto" w:fill="FFFFFF"/>
        </w:rPr>
        <w:t>Радомир</w:t>
      </w:r>
      <w:proofErr w:type="spellEnd"/>
      <w:r w:rsidR="009A0215" w:rsidRPr="002E0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Игоревич</w:t>
      </w:r>
      <w:r w:rsidR="009A0215"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РИ-1</w:t>
      </w:r>
      <w:r w:rsidR="009A0215" w:rsidRPr="002E0BF4">
        <w:rPr>
          <w:rFonts w:ascii="Times New Roman" w:eastAsia="Times New Roman" w:hAnsi="Times New Roman" w:cs="Times New Roman"/>
          <w:sz w:val="28"/>
          <w:szCs w:val="28"/>
          <w:lang w:eastAsia="ru-RU"/>
        </w:rPr>
        <w:t>10930</w:t>
      </w:r>
    </w:p>
    <w:p w:rsidR="009A46F8" w:rsidRPr="00B26E69" w:rsidRDefault="009A46F8" w:rsidP="002C3825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46F8" w:rsidRDefault="009A46F8" w:rsidP="002C3825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" w:name="_Toc105263723"/>
      <w:r w:rsidRPr="00B26E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ЦЕЛЕВАЯ АУДИТОРИЯ</w:t>
      </w:r>
      <w:bookmarkEnd w:id="5"/>
    </w:p>
    <w:p w:rsidR="00EF4B85" w:rsidRPr="00EF4B85" w:rsidRDefault="00EF4B85" w:rsidP="00EF4B85">
      <w:pPr>
        <w:rPr>
          <w:lang w:eastAsia="ru-RU"/>
        </w:rPr>
      </w:pPr>
    </w:p>
    <w:p w:rsidR="0007539E" w:rsidRDefault="00DD5382" w:rsidP="00CE39E1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DD53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Средний возраст целевой аудитории 16-36 лет.</w:t>
      </w:r>
      <w:r w:rsid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Преимущественно мужского пола, так как они более заинтересованы в игровой индустрии и IT технологиях.</w:t>
      </w:r>
    </w:p>
    <w:p w:rsidR="0007539E" w:rsidRDefault="0007539E" w:rsidP="00CE39E1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        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 В основном это игроки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которые хотят предварительно изучить какой-либо </w:t>
      </w:r>
      <w:proofErr w:type="spellStart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</w:t>
      </w:r>
      <w:proofErr w:type="spellEnd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прежде ч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ем начинать игру самостоятельно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или следующие </w:t>
      </w:r>
      <w:proofErr w:type="spellStart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гайду</w:t>
      </w:r>
      <w:proofErr w:type="spellEnd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по ходу прохождения.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Таким образом, благодаря нашему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гайду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они смогут найти краткое решение интересующей их проблемы, либо же углубиться в тему нажав на расширение в соответствующей теме.</w:t>
      </w:r>
    </w:p>
    <w:p w:rsidR="0007539E" w:rsidRDefault="0007539E" w:rsidP="00CE39E1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        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Но сущест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вует также и другой тип игроков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 которые следуют принципу проб и ошибо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к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но иногда прибегающие к решению какой-либо определенной проблемы, в чем им и сможет помочь подобный </w:t>
      </w:r>
      <w:proofErr w:type="spellStart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</w:t>
      </w:r>
      <w:proofErr w:type="spellEnd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</w:p>
    <w:p w:rsidR="00706632" w:rsidRDefault="0007539E" w:rsidP="00CE39E1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         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 собс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твенному опыту можно утверждать, 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что опытные игроки реже прибегают к </w:t>
      </w:r>
      <w:proofErr w:type="spellStart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гайдам</w:t>
      </w:r>
      <w:proofErr w:type="spellEnd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и полагаются на свои силы. Именно поэтому основной упор будет именно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на новичков как в игровой, так 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и в инженерной деятельности. Это значит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</w:t>
      </w:r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что </w:t>
      </w:r>
      <w:proofErr w:type="spellStart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</w:t>
      </w:r>
      <w:proofErr w:type="spellEnd"/>
      <w:r w:rsidR="00DD5382" w:rsidRPr="0007539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будет максимально понятным и информативным далеким от этой сферы людям, но в то же время не "сухим" и не перегруженным. </w:t>
      </w:r>
    </w:p>
    <w:p w:rsidR="00706632" w:rsidRDefault="00706632" w:rsidP="00293426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Информация для графиков ниже взята из открытых источников</w:t>
      </w:r>
      <w:r w:rsidRPr="0070663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:</w:t>
      </w:r>
    </w:p>
    <w:p w:rsidR="00A73E63" w:rsidRPr="00A73E63" w:rsidRDefault="005000F3" w:rsidP="001D3BC4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hyperlink r:id="rId12" w:history="1">
        <w:r w:rsidR="00A73E63" w:rsidRPr="00A73E63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https://www.igromania.ru/news/65099/Analitiki_vyyasnili_igry_kakih_zhanrov_predpochitayut_devushki.html</w:t>
        </w:r>
      </w:hyperlink>
    </w:p>
    <w:p w:rsidR="00A73E63" w:rsidRPr="00A73E63" w:rsidRDefault="005000F3" w:rsidP="001D3BC4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hyperlink r:id="rId13" w:history="1">
        <w:r w:rsidR="00A73E63" w:rsidRPr="00A73E63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https://zen.yandex.ru/media/elf_blog/kakih-geimerov-bolshe-pol-i-vozrast-vyvodim-statistiku-sozdaem-portret-igroka-60745f57808c492badde647a</w:t>
        </w:r>
      </w:hyperlink>
    </w:p>
    <w:p w:rsidR="00A73E63" w:rsidRPr="00A73E63" w:rsidRDefault="005000F3" w:rsidP="001D3BC4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hyperlink r:id="rId14" w:history="1">
        <w:r w:rsidR="00A73E63" w:rsidRPr="00A73E63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https://vawilon.ru/statistika-gejmerov/</w:t>
        </w:r>
      </w:hyperlink>
    </w:p>
    <w:p w:rsidR="00706632" w:rsidRPr="00706632" w:rsidRDefault="00706632" w:rsidP="00293426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Распределение игроков в компьютерные игры по возрасту</w:t>
      </w:r>
      <w:r w:rsidRPr="0070663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:</w:t>
      </w:r>
    </w:p>
    <w:p w:rsidR="00706632" w:rsidRDefault="00706632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146DCB67" wp14:editId="5320FDCE">
            <wp:extent cx="3657600" cy="2412460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176" cy="242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32" w:rsidRDefault="00706632" w:rsidP="002C3825">
      <w:pPr>
        <w:spacing w:after="16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Распределение игроков в компьютерные игры по полу</w:t>
      </w:r>
      <w:r w:rsidRPr="0070663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:</w:t>
      </w:r>
    </w:p>
    <w:p w:rsidR="00460713" w:rsidRDefault="00706632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33B59FB1" wp14:editId="59BC0EFC">
            <wp:extent cx="3407405" cy="25146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046" cy="251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13" w:rsidRDefault="00460713" w:rsidP="00460713">
      <w:pPr>
        <w:spacing w:after="16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Распределение игроков в жанрах градостроительство,</w:t>
      </w:r>
      <w:r w:rsidRPr="0046071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песочница,</w:t>
      </w:r>
      <w:r w:rsidRPr="0046071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tower</w:t>
      </w:r>
      <w:r w:rsidRPr="0046071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defense</w:t>
      </w:r>
      <w:r w:rsidRPr="0046071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жанры игры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factorio</w:t>
      </w:r>
      <w:proofErr w:type="spellEnd"/>
      <w:r w:rsidRPr="0046071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)</w:t>
      </w:r>
      <w:r w:rsidRPr="00706632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:</w:t>
      </w:r>
    </w:p>
    <w:p w:rsidR="00460713" w:rsidRDefault="00460713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E97B08A" wp14:editId="3C5C738D">
            <wp:extent cx="3331212" cy="232410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93" cy="23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6F8" w:rsidRPr="0007539E" w:rsidRDefault="009A46F8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F8" w:rsidRDefault="009A46F8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05263724"/>
      <w:r w:rsidRPr="00B26E69">
        <w:rPr>
          <w:rFonts w:ascii="Times New Roman" w:hAnsi="Times New Roman" w:cs="Times New Roman"/>
          <w:color w:val="auto"/>
          <w:sz w:val="28"/>
          <w:szCs w:val="28"/>
        </w:rPr>
        <w:t>КАЛЕНДАРНЫЙ ПЛАН ПРОЕКТА</w:t>
      </w:r>
      <w:bookmarkEnd w:id="6"/>
    </w:p>
    <w:p w:rsidR="00EF4B85" w:rsidRPr="00EF4B85" w:rsidRDefault="00EF4B85" w:rsidP="00EF4B85"/>
    <w:p w:rsidR="009A46F8" w:rsidRPr="00DE6289" w:rsidRDefault="009A46F8" w:rsidP="00FF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Название проекта:</w:t>
      </w:r>
      <w:r w:rsidR="00303DDF" w:rsidRPr="00B26E69">
        <w:rPr>
          <w:rFonts w:ascii="Times New Roman" w:hAnsi="Times New Roman" w:cs="Times New Roman"/>
          <w:sz w:val="28"/>
          <w:szCs w:val="28"/>
        </w:rPr>
        <w:t xml:space="preserve"> </w:t>
      </w:r>
      <w:r w:rsidR="00DE6289">
        <w:rPr>
          <w:rFonts w:ascii="Times New Roman" w:hAnsi="Times New Roman" w:cs="Times New Roman"/>
          <w:sz w:val="28"/>
          <w:szCs w:val="28"/>
        </w:rPr>
        <w:t xml:space="preserve">Запусти ракету в </w:t>
      </w:r>
      <w:proofErr w:type="spellStart"/>
      <w:r w:rsidR="00DE6289">
        <w:rPr>
          <w:rFonts w:ascii="Times New Roman" w:hAnsi="Times New Roman" w:cs="Times New Roman"/>
          <w:sz w:val="28"/>
          <w:szCs w:val="28"/>
          <w:lang w:val="en-US"/>
        </w:rPr>
        <w:t>Factorio</w:t>
      </w:r>
      <w:proofErr w:type="spellEnd"/>
    </w:p>
    <w:p w:rsidR="009A46F8" w:rsidRDefault="009A46F8" w:rsidP="00FF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Руководитель проекта:</w:t>
      </w:r>
      <w:r w:rsidR="00303DDF" w:rsidRPr="00B26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7CA" w:rsidRDefault="00D707CA" w:rsidP="00FF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Календарный план проекта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239"/>
        <w:gridCol w:w="1130"/>
        <w:gridCol w:w="1050"/>
        <w:gridCol w:w="65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38"/>
        <w:gridCol w:w="338"/>
        <w:gridCol w:w="338"/>
        <w:gridCol w:w="338"/>
        <w:gridCol w:w="14"/>
        <w:gridCol w:w="453"/>
      </w:tblGrid>
      <w:tr w:rsidR="00DE6289" w:rsidRPr="00677FEE" w:rsidTr="000363A1">
        <w:trPr>
          <w:trHeight w:val="551"/>
        </w:trPr>
        <w:tc>
          <w:tcPr>
            <w:tcW w:w="477" w:type="dxa"/>
            <w:vMerge w:val="restart"/>
            <w:vAlign w:val="center"/>
          </w:tcPr>
          <w:p w:rsidR="00DE6289" w:rsidRPr="00DD2212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2239" w:type="dxa"/>
            <w:vMerge w:val="restart"/>
            <w:vAlign w:val="center"/>
          </w:tcPr>
          <w:p w:rsidR="00DE6289" w:rsidRPr="00677FEE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130" w:type="dxa"/>
            <w:vMerge w:val="restart"/>
            <w:vAlign w:val="center"/>
          </w:tcPr>
          <w:p w:rsidR="00DE6289" w:rsidRPr="00677FEE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050" w:type="dxa"/>
            <w:vMerge w:val="restart"/>
            <w:vAlign w:val="center"/>
          </w:tcPr>
          <w:p w:rsidR="00DE6289" w:rsidRPr="00677FEE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654" w:type="dxa"/>
            <w:vMerge w:val="restart"/>
            <w:vAlign w:val="center"/>
          </w:tcPr>
          <w:p w:rsidR="00DE6289" w:rsidRPr="00677FEE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3943" w:type="dxa"/>
            <w:gridSpan w:val="15"/>
            <w:vAlign w:val="center"/>
          </w:tcPr>
          <w:p w:rsidR="00DE6289" w:rsidRPr="00677FEE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DE6289" w:rsidRPr="00972CFB" w:rsidTr="000363A1">
        <w:trPr>
          <w:trHeight w:val="542"/>
        </w:trPr>
        <w:tc>
          <w:tcPr>
            <w:tcW w:w="477" w:type="dxa"/>
            <w:vMerge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2239" w:type="dxa"/>
            <w:vMerge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30" w:type="dxa"/>
            <w:vMerge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050" w:type="dxa"/>
            <w:vMerge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654" w:type="dxa"/>
            <w:vMerge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236" w:type="dxa"/>
            <w:vAlign w:val="center"/>
          </w:tcPr>
          <w:p w:rsidR="00DE6289" w:rsidRPr="00E57682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E57682">
              <w:rPr>
                <w:rFonts w:eastAsia="MyriadPro-Regular"/>
                <w:sz w:val="12"/>
                <w:szCs w:val="12"/>
              </w:rPr>
              <w:t xml:space="preserve">1 </w:t>
            </w:r>
          </w:p>
        </w:tc>
        <w:tc>
          <w:tcPr>
            <w:tcW w:w="236" w:type="dxa"/>
            <w:vAlign w:val="center"/>
          </w:tcPr>
          <w:p w:rsidR="00DE6289" w:rsidRPr="00E57682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E57682">
              <w:rPr>
                <w:rFonts w:eastAsia="MyriadPro-Regular"/>
                <w:sz w:val="12"/>
                <w:szCs w:val="12"/>
              </w:rPr>
              <w:t xml:space="preserve">2 </w:t>
            </w:r>
          </w:p>
        </w:tc>
        <w:tc>
          <w:tcPr>
            <w:tcW w:w="236" w:type="dxa"/>
            <w:vAlign w:val="center"/>
          </w:tcPr>
          <w:p w:rsidR="00DE6289" w:rsidRPr="00E57682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E57682">
              <w:rPr>
                <w:rFonts w:eastAsia="MyriadPro-Regular"/>
                <w:sz w:val="12"/>
                <w:szCs w:val="12"/>
              </w:rPr>
              <w:t xml:space="preserve">3 </w:t>
            </w:r>
          </w:p>
        </w:tc>
        <w:tc>
          <w:tcPr>
            <w:tcW w:w="236" w:type="dxa"/>
            <w:vAlign w:val="center"/>
          </w:tcPr>
          <w:p w:rsidR="00DE6289" w:rsidRPr="00E57682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E57682">
              <w:rPr>
                <w:rFonts w:eastAsia="MyriadPro-Regular"/>
                <w:sz w:val="12"/>
                <w:szCs w:val="12"/>
              </w:rPr>
              <w:t xml:space="preserve">4 </w:t>
            </w:r>
          </w:p>
        </w:tc>
        <w:tc>
          <w:tcPr>
            <w:tcW w:w="236" w:type="dxa"/>
            <w:shd w:val="clear" w:color="auto" w:fill="FF0000"/>
            <w:vAlign w:val="center"/>
          </w:tcPr>
          <w:p w:rsidR="00DE6289" w:rsidRPr="00E57682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E57682">
              <w:rPr>
                <w:rFonts w:eastAsia="MyriadPro-Regular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6289" w:rsidRPr="00E57682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E57682">
              <w:rPr>
                <w:rFonts w:eastAsia="MyriadPro-Regular"/>
                <w:sz w:val="12"/>
                <w:szCs w:val="12"/>
              </w:rPr>
              <w:t>6</w:t>
            </w:r>
          </w:p>
        </w:tc>
        <w:tc>
          <w:tcPr>
            <w:tcW w:w="236" w:type="dxa"/>
            <w:vAlign w:val="center"/>
          </w:tcPr>
          <w:p w:rsidR="00DE6289" w:rsidRPr="00E57682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E57682">
              <w:rPr>
                <w:rFonts w:eastAsia="MyriadPro-Regular"/>
                <w:sz w:val="12"/>
                <w:szCs w:val="12"/>
              </w:rPr>
              <w:t>7</w:t>
            </w:r>
          </w:p>
        </w:tc>
        <w:tc>
          <w:tcPr>
            <w:tcW w:w="236" w:type="dxa"/>
            <w:shd w:val="clear" w:color="auto" w:fill="FF0000"/>
            <w:vAlign w:val="center"/>
          </w:tcPr>
          <w:p w:rsidR="00DE6289" w:rsidRPr="00E57682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E57682">
              <w:rPr>
                <w:rFonts w:eastAsia="MyriadPro-Regular"/>
                <w:sz w:val="12"/>
                <w:szCs w:val="12"/>
              </w:rPr>
              <w:t>8</w:t>
            </w:r>
          </w:p>
        </w:tc>
        <w:tc>
          <w:tcPr>
            <w:tcW w:w="236" w:type="dxa"/>
            <w:vAlign w:val="center"/>
          </w:tcPr>
          <w:p w:rsidR="00DE6289" w:rsidRPr="00E57682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E57682">
              <w:rPr>
                <w:rFonts w:eastAsia="MyriadPro-Regular"/>
                <w:sz w:val="12"/>
                <w:szCs w:val="12"/>
              </w:rPr>
              <w:t>9</w:t>
            </w:r>
          </w:p>
        </w:tc>
        <w:tc>
          <w:tcPr>
            <w:tcW w:w="338" w:type="dxa"/>
            <w:vAlign w:val="center"/>
          </w:tcPr>
          <w:p w:rsidR="00DE6289" w:rsidRPr="000363A1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0363A1">
              <w:rPr>
                <w:rFonts w:eastAsia="MyriadPro-Regular"/>
                <w:sz w:val="12"/>
                <w:szCs w:val="12"/>
              </w:rPr>
              <w:t>10</w:t>
            </w:r>
          </w:p>
        </w:tc>
        <w:tc>
          <w:tcPr>
            <w:tcW w:w="338" w:type="dxa"/>
            <w:vAlign w:val="center"/>
          </w:tcPr>
          <w:p w:rsidR="00DE6289" w:rsidRPr="000363A1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0363A1">
              <w:rPr>
                <w:rFonts w:eastAsia="MyriadPro-Regular"/>
                <w:sz w:val="12"/>
                <w:szCs w:val="12"/>
              </w:rPr>
              <w:t>11</w:t>
            </w:r>
          </w:p>
        </w:tc>
        <w:tc>
          <w:tcPr>
            <w:tcW w:w="338" w:type="dxa"/>
            <w:vAlign w:val="center"/>
          </w:tcPr>
          <w:p w:rsidR="00DE6289" w:rsidRPr="000363A1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0363A1">
              <w:rPr>
                <w:rFonts w:eastAsia="MyriadPro-Regular"/>
                <w:sz w:val="12"/>
                <w:szCs w:val="12"/>
              </w:rPr>
              <w:t>12</w:t>
            </w:r>
          </w:p>
        </w:tc>
        <w:tc>
          <w:tcPr>
            <w:tcW w:w="352" w:type="dxa"/>
            <w:gridSpan w:val="2"/>
            <w:shd w:val="clear" w:color="auto" w:fill="FF0000"/>
            <w:vAlign w:val="center"/>
          </w:tcPr>
          <w:p w:rsidR="00DE6289" w:rsidRPr="000363A1" w:rsidRDefault="000363A1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0363A1">
              <w:rPr>
                <w:rFonts w:eastAsia="MyriadPro-Regular"/>
                <w:sz w:val="12"/>
                <w:szCs w:val="12"/>
              </w:rPr>
              <w:t>13</w:t>
            </w:r>
          </w:p>
        </w:tc>
        <w:tc>
          <w:tcPr>
            <w:tcW w:w="453" w:type="dxa"/>
            <w:vAlign w:val="center"/>
          </w:tcPr>
          <w:p w:rsidR="00DE6289" w:rsidRPr="000363A1" w:rsidRDefault="00DE6289" w:rsidP="00AB5B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  <w:sz w:val="12"/>
                <w:szCs w:val="12"/>
              </w:rPr>
            </w:pPr>
            <w:r w:rsidRPr="000363A1">
              <w:rPr>
                <w:rFonts w:eastAsia="MyriadPro-Regular"/>
                <w:sz w:val="12"/>
                <w:szCs w:val="12"/>
              </w:rPr>
              <w:t>14</w:t>
            </w:r>
          </w:p>
        </w:tc>
      </w:tr>
      <w:tr w:rsidR="00DE6289" w:rsidRPr="00972CFB" w:rsidTr="000363A1">
        <w:trPr>
          <w:trHeight w:val="361"/>
        </w:trPr>
        <w:tc>
          <w:tcPr>
            <w:tcW w:w="9493" w:type="dxa"/>
            <w:gridSpan w:val="20"/>
          </w:tcPr>
          <w:p w:rsidR="00DE6289" w:rsidRPr="00E01F7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10.03-16.03</w:t>
            </w: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292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17.03-23.03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318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17.03-23.03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318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17.03-23.03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17.03-23.03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24.03-30.03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1.7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Создание плана проекта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24.03-30.04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31.03-06.04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</w:t>
            </w:r>
            <w:r>
              <w:rPr>
                <w:i/>
                <w:iCs/>
              </w:rPr>
              <w:t xml:space="preserve"> и стека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31.03-06.04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31.03-06.04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31.03-06.04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1.12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31.03-06.04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361"/>
        </w:trPr>
        <w:tc>
          <w:tcPr>
            <w:tcW w:w="9493" w:type="dxa"/>
            <w:gridSpan w:val="20"/>
            <w:shd w:val="clear" w:color="auto" w:fill="FFFFFF" w:themeFill="background1"/>
          </w:tcPr>
          <w:p w:rsidR="00DE6289" w:rsidRPr="00E01F7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Архитектура сайта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07.04-20.04</w:t>
            </w: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07.04-20.04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Разработка итогового концепта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14.04-27.04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Проработка дизайна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14.04-27.04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2.5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макета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14.04-27.04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361"/>
        </w:trPr>
        <w:tc>
          <w:tcPr>
            <w:tcW w:w="9493" w:type="dxa"/>
            <w:gridSpan w:val="20"/>
          </w:tcPr>
          <w:p w:rsidR="00DE6289" w:rsidRPr="00306600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i/>
                <w:iCs/>
              </w:rPr>
              <w:t>Создание продукта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28.04-18.05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18.05-25.05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3.3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Исправление проблем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18.05-25.05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361"/>
        </w:trPr>
        <w:tc>
          <w:tcPr>
            <w:tcW w:w="9493" w:type="dxa"/>
            <w:gridSpan w:val="20"/>
            <w:shd w:val="clear" w:color="auto" w:fill="FFFFFF" w:themeFill="background1"/>
          </w:tcPr>
          <w:p w:rsidR="00DE6289" w:rsidRPr="00306600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Оформление </w:t>
            </w:r>
            <w:r>
              <w:rPr>
                <w:i/>
                <w:iCs/>
              </w:rPr>
              <w:t>продукта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Белоцерковский В.С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26.05-08.06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auto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Литовкин Р.И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26.05-08.06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Мягченко И.Д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26.05-08.06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26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2239" w:type="dxa"/>
          </w:tcPr>
          <w:p w:rsidR="00DE6289" w:rsidRPr="00053442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Подготовка к защите проекта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26.05-08.06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  <w:shd w:val="clear" w:color="auto" w:fill="00B050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E6289" w:rsidRPr="00972CFB" w:rsidTr="000363A1">
        <w:trPr>
          <w:trHeight w:val="613"/>
        </w:trPr>
        <w:tc>
          <w:tcPr>
            <w:tcW w:w="477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4.5</w:t>
            </w:r>
          </w:p>
        </w:tc>
        <w:tc>
          <w:tcPr>
            <w:tcW w:w="2239" w:type="dxa"/>
          </w:tcPr>
          <w:p w:rsidR="00DE6289" w:rsidRPr="003C3C86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13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050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654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09.06 - 15.06</w:t>
            </w: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236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338" w:type="dxa"/>
          </w:tcPr>
          <w:p w:rsidR="00DE6289" w:rsidRPr="00972CFB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467" w:type="dxa"/>
            <w:gridSpan w:val="2"/>
            <w:shd w:val="clear" w:color="auto" w:fill="00B050"/>
          </w:tcPr>
          <w:p w:rsidR="00DE6289" w:rsidRPr="003B45DA" w:rsidRDefault="00DE6289" w:rsidP="00AB5B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eastAsia="MyriadPro-Regular" w:hAnsi="Calibri" w:cs="Calibri"/>
              </w:rPr>
            </w:pPr>
          </w:p>
        </w:tc>
      </w:tr>
    </w:tbl>
    <w:p w:rsidR="00DE6289" w:rsidRDefault="00DE6289" w:rsidP="00FF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814" w:rsidRPr="0073354E" w:rsidRDefault="00C40363" w:rsidP="00733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9C4C2" wp14:editId="748E2CD3">
                <wp:simplePos x="0" y="0"/>
                <wp:positionH relativeFrom="margin">
                  <wp:align>left</wp:align>
                </wp:positionH>
                <wp:positionV relativeFrom="paragraph">
                  <wp:posOffset>-8247087</wp:posOffset>
                </wp:positionV>
                <wp:extent cx="914400" cy="334108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B86" w:rsidRPr="00C40363" w:rsidRDefault="00AB5B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9C4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649.4pt;width:1in;height:26.3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" filled="f" stroked="f">
                <v:textbox>
                  <w:txbxContent>
                    <w:p w:rsidR="00AB5B86" w:rsidRPr="00C40363" w:rsidRDefault="00AB5B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89B" w:rsidRDefault="00CA5E6A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05263725"/>
      <w:r w:rsidR="0002389B"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АНАЛИЗ АНАЛОГОВ</w:t>
      </w:r>
      <w:bookmarkEnd w:id="7"/>
    </w:p>
    <w:p w:rsidR="00EF4B85" w:rsidRPr="003C6936" w:rsidRDefault="003C6936" w:rsidP="003259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Нашими основными конкурентами являются вики по игре и различные руководства, например</w:t>
      </w:r>
      <w:r w:rsidR="008F0A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3C6936">
        <w:rPr>
          <w:rFonts w:ascii="Times New Roman" w:hAnsi="Times New Roman" w:cs="Times New Roman"/>
          <w:sz w:val="28"/>
          <w:szCs w:val="28"/>
        </w:rPr>
        <w:t>.</w:t>
      </w:r>
    </w:p>
    <w:p w:rsidR="00325927" w:rsidRDefault="005000F3" w:rsidP="00325927">
      <w:pPr>
        <w:spacing w:after="0" w:line="36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hyperlink r:id="rId18" w:tgtFrame="_blank" w:history="1">
        <w:r w:rsidR="003C6936" w:rsidRPr="003C6936">
          <w:rPr>
            <w:rStyle w:val="af"/>
            <w:rFonts w:ascii="Times New Roman" w:hAnsi="Times New Roman" w:cs="Times New Roman"/>
            <w:color w:val="2A68AF"/>
            <w:sz w:val="28"/>
            <w:szCs w:val="28"/>
            <w:shd w:val="clear" w:color="auto" w:fill="FFFFFF"/>
          </w:rPr>
          <w:t>http://gameplaynet.ru/polnoe-rukovodstvo-po-igre-fact</w:t>
        </w:r>
      </w:hyperlink>
      <w:r w:rsidR="003C6936"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..</w:t>
      </w:r>
      <w:r w:rsidR="003C6936" w:rsidRPr="003C6936">
        <w:rPr>
          <w:rFonts w:ascii="Times New Roman" w:hAnsi="Times New Roman" w:cs="Times New Roman"/>
          <w:color w:val="1E1E1E"/>
          <w:sz w:val="28"/>
          <w:szCs w:val="28"/>
        </w:rPr>
        <w:br/>
      </w:r>
      <w:hyperlink r:id="rId19" w:history="1">
        <w:r w:rsidR="003C6936" w:rsidRPr="003C6936">
          <w:rPr>
            <w:rStyle w:val="af"/>
            <w:rFonts w:ascii="Times New Roman" w:hAnsi="Times New Roman" w:cs="Times New Roman"/>
            <w:color w:val="2A68AF"/>
            <w:sz w:val="28"/>
            <w:szCs w:val="28"/>
            <w:shd w:val="clear" w:color="auto" w:fill="FFFFFF"/>
          </w:rPr>
          <w:t>https://steamcommunity.com/sharedfiles/filedetails/?id=634714055</w:t>
        </w:r>
      </w:hyperlink>
    </w:p>
    <w:p w:rsidR="00790D9D" w:rsidRDefault="003C6936" w:rsidP="003259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Минусы данны</w:t>
      </w:r>
      <w:r w:rsidR="00735AF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х пособий: Большое количество «</w:t>
      </w:r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Воды</w:t>
      </w:r>
      <w:proofErr w:type="gramStart"/>
      <w:r w:rsidR="00735AF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»</w:t>
      </w:r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,</w:t>
      </w:r>
      <w:proofErr w:type="gramEnd"/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наличие игрового </w:t>
      </w:r>
      <w:proofErr w:type="spellStart"/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слэнга</w:t>
      </w:r>
      <w:proofErr w:type="spellEnd"/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(с которым могут быть не знакомы игроки далекие от игр), а также много неформальной речи(большое количество разговорных фраз и выражения собственного мнения). Цель же нашего </w:t>
      </w:r>
      <w:proofErr w:type="spellStart"/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гайда</w:t>
      </w:r>
      <w:proofErr w:type="spellEnd"/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сделать его наиболее понятным и простым к освоению, даже людям далеким от игровой индустрии и сферы IT. </w:t>
      </w:r>
      <w:r w:rsidR="008C2B0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Например</w:t>
      </w:r>
      <w:r w:rsidR="002F14DA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</w:t>
      </w:r>
      <w:r w:rsidRPr="003C6936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добавить функции по конкретным категориям проблем и их решениям, чтобы игрок мог сразу найти решение свое проблемы в виде совета или примера механизма, не читая большого количества лишнего текста.</w:t>
      </w:r>
      <w:r w:rsidR="00790D9D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Большое количество информации на нашем сайте не взята из источников, а добыта нашим опытом в самой игре. Мы постарались донести её максимально понятным языком, чтобы любой человек мог все понять.</w:t>
      </w:r>
    </w:p>
    <w:p w:rsidR="008C51B9" w:rsidRPr="003C6936" w:rsidRDefault="00185FB0" w:rsidP="003C6936">
      <w:pPr>
        <w:spacing w:line="36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943600" cy="403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E6A" w:rsidRPr="003C6936">
        <w:rPr>
          <w:rFonts w:ascii="Times New Roman" w:hAnsi="Times New Roman" w:cs="Times New Roman"/>
          <w:sz w:val="28"/>
          <w:szCs w:val="28"/>
        </w:rPr>
        <w:br w:type="page"/>
      </w:r>
      <w:r w:rsidR="00C40363" w:rsidRPr="003C69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156EA" wp14:editId="03303058">
                <wp:simplePos x="0" y="0"/>
                <wp:positionH relativeFrom="margin">
                  <wp:align>left</wp:align>
                </wp:positionH>
                <wp:positionV relativeFrom="paragraph">
                  <wp:posOffset>-5234012</wp:posOffset>
                </wp:positionV>
                <wp:extent cx="914400" cy="9144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B86" w:rsidRPr="00C40363" w:rsidRDefault="00AB5B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156EA" id="Надпись 1" o:spid="_x0000_s1027" type="#_x0000_t202" style="position:absolute;left:0;text-align:left;margin-left:0;margin-top:-412.15pt;width:1in;height:1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" filled="f" stroked="f">
                <v:textbox>
                  <w:txbxContent>
                    <w:p w:rsidR="00AB5B86" w:rsidRPr="00C40363" w:rsidRDefault="00AB5B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E6A" w:rsidRDefault="00CA5E6A" w:rsidP="002C3825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A5E6A" w:rsidRPr="00B26E69" w:rsidRDefault="00CA5E6A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05263726"/>
      <w:r w:rsidRPr="00B26E69">
        <w:rPr>
          <w:rFonts w:ascii="Times New Roman" w:hAnsi="Times New Roman" w:cs="Times New Roman"/>
          <w:color w:val="auto"/>
          <w:sz w:val="28"/>
          <w:szCs w:val="28"/>
        </w:rPr>
        <w:t>СТЕК ДЛЯ РАЗРАБОТКИ</w:t>
      </w:r>
      <w:bookmarkEnd w:id="8"/>
    </w:p>
    <w:p w:rsidR="008C51B9" w:rsidRPr="006D3F8D" w:rsidRDefault="008C51B9" w:rsidP="00325927">
      <w:pPr>
        <w:pStyle w:val="af1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разработки </w:t>
      </w:r>
      <w:r w:rsidR="006D3F8D">
        <w:rPr>
          <w:color w:val="000000"/>
          <w:sz w:val="28"/>
          <w:szCs w:val="28"/>
        </w:rPr>
        <w:t>сайта</w:t>
      </w:r>
      <w:r w:rsidRPr="00B26E69">
        <w:rPr>
          <w:color w:val="000000"/>
          <w:sz w:val="28"/>
          <w:szCs w:val="28"/>
        </w:rPr>
        <w:t xml:space="preserve"> – </w:t>
      </w:r>
      <w:r w:rsidR="006D3F8D">
        <w:rPr>
          <w:color w:val="000000"/>
          <w:sz w:val="28"/>
          <w:szCs w:val="28"/>
          <w:lang w:val="en-US"/>
        </w:rPr>
        <w:t>Tilda</w:t>
      </w:r>
    </w:p>
    <w:p w:rsidR="008C51B9" w:rsidRPr="006D3F8D" w:rsidRDefault="008C51B9" w:rsidP="00325927">
      <w:pPr>
        <w:pStyle w:val="af1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</w:t>
      </w:r>
      <w:r w:rsidR="006D3F8D">
        <w:rPr>
          <w:color w:val="000000"/>
          <w:sz w:val="28"/>
          <w:szCs w:val="28"/>
        </w:rPr>
        <w:t xml:space="preserve">коммуникации в команде – </w:t>
      </w:r>
      <w:r w:rsidR="006D3F8D">
        <w:rPr>
          <w:color w:val="000000"/>
          <w:sz w:val="28"/>
          <w:szCs w:val="28"/>
          <w:lang w:val="en-US"/>
        </w:rPr>
        <w:t>Discord</w:t>
      </w:r>
    </w:p>
    <w:p w:rsidR="006D3F8D" w:rsidRPr="00894607" w:rsidRDefault="006D3F8D" w:rsidP="00325927">
      <w:pPr>
        <w:pStyle w:val="af1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Платформа для определения задач</w:t>
      </w:r>
      <w:r w:rsidRPr="00894607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Trello</w:t>
      </w:r>
    </w:p>
    <w:p w:rsidR="00CA5E6A" w:rsidRPr="00B26E69" w:rsidRDefault="00CA5E6A" w:rsidP="002C3825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:rsidR="00B06D15" w:rsidRDefault="00894607" w:rsidP="001D7068">
      <w:pPr>
        <w:pStyle w:val="ad"/>
        <w:spacing w:line="360" w:lineRule="auto"/>
        <w:rPr>
          <w:rFonts w:cs="Times New Roman"/>
          <w:szCs w:val="28"/>
        </w:rPr>
      </w:pPr>
      <w:bookmarkStart w:id="9" w:name="_Toc105263727"/>
      <w:r>
        <w:rPr>
          <w:rFonts w:cs="Times New Roman"/>
          <w:szCs w:val="28"/>
        </w:rPr>
        <w:lastRenderedPageBreak/>
        <w:t xml:space="preserve">СОЗДАНИЕ </w:t>
      </w:r>
      <w:r w:rsidR="00FB10B2">
        <w:rPr>
          <w:rFonts w:cs="Times New Roman"/>
          <w:szCs w:val="28"/>
        </w:rPr>
        <w:t>ПРОДУКТА</w:t>
      </w:r>
      <w:bookmarkEnd w:id="9"/>
    </w:p>
    <w:p w:rsidR="001D7068" w:rsidRPr="001D7068" w:rsidRDefault="001D7068" w:rsidP="001D7068">
      <w:pPr>
        <w:rPr>
          <w:rFonts w:ascii="Times New Roman" w:hAnsi="Times New Roman" w:cs="Times New Roman"/>
          <w:sz w:val="28"/>
          <w:szCs w:val="28"/>
        </w:rPr>
      </w:pPr>
      <w:r w:rsidRPr="001D7068">
        <w:rPr>
          <w:rFonts w:ascii="Times New Roman" w:hAnsi="Times New Roman" w:cs="Times New Roman"/>
          <w:sz w:val="28"/>
          <w:szCs w:val="28"/>
        </w:rPr>
        <w:t xml:space="preserve">При работе над продуктом нами использовался планер задач </w:t>
      </w:r>
      <w:proofErr w:type="spellStart"/>
      <w:r w:rsidRPr="001D7068">
        <w:rPr>
          <w:rFonts w:ascii="Times New Roman" w:hAnsi="Times New Roman" w:cs="Times New Roman"/>
          <w:sz w:val="28"/>
          <w:szCs w:val="28"/>
          <w:lang w:val="en-US"/>
        </w:rPr>
        <w:t>Trelo</w:t>
      </w:r>
      <w:proofErr w:type="spellEnd"/>
      <w:r w:rsidRPr="001D7068">
        <w:rPr>
          <w:rFonts w:ascii="Times New Roman" w:hAnsi="Times New Roman" w:cs="Times New Roman"/>
          <w:sz w:val="28"/>
          <w:szCs w:val="28"/>
        </w:rPr>
        <w:t>:</w:t>
      </w:r>
    </w:p>
    <w:p w:rsidR="001D7068" w:rsidRDefault="001D7068" w:rsidP="001D7068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1D7068">
          <w:rPr>
            <w:rStyle w:val="af"/>
            <w:rFonts w:ascii="Times New Roman" w:hAnsi="Times New Roman" w:cs="Times New Roman"/>
            <w:sz w:val="28"/>
            <w:szCs w:val="28"/>
          </w:rPr>
          <w:t>https://trello.com/b/ZHy9N5Qy/кирен-к-звёздам</w:t>
        </w:r>
      </w:hyperlink>
    </w:p>
    <w:p w:rsidR="001D7068" w:rsidRDefault="001D7068" w:rsidP="001D7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самого сайта создавались макеты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Figma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были попытки создания тестовых макетов на новых для нас платформах</w:t>
      </w:r>
      <w:r w:rsidRPr="001D7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Crello</w:t>
      </w:r>
      <w:proofErr w:type="spellEnd"/>
      <w:r w:rsidRPr="001D7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09" w:rsidRPr="00801309" w:rsidRDefault="00801309" w:rsidP="001D7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изначальных макетах уже присутствовали элементы многостраничного сайта, а также разделение на подкатегории с навигацией по темам.</w:t>
      </w:r>
    </w:p>
    <w:p w:rsidR="00B06D15" w:rsidRPr="00B06D15" w:rsidRDefault="00B06D15" w:rsidP="00B06D15"/>
    <w:p w:rsidR="00E81D52" w:rsidRPr="00B26E69" w:rsidRDefault="00E81D52" w:rsidP="002C3825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D15" w:rsidRDefault="00B06D15" w:rsidP="002C3825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B06D15" w:rsidRDefault="00B06D15" w:rsidP="002C3825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CA5E6A" w:rsidRPr="00B26E69" w:rsidRDefault="00CA5E6A" w:rsidP="002C3825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:rsidR="00CA5E6A" w:rsidRPr="00B26E69" w:rsidRDefault="00CA5E6A" w:rsidP="002C3825">
      <w:pPr>
        <w:pStyle w:val="ad"/>
        <w:spacing w:line="360" w:lineRule="auto"/>
        <w:rPr>
          <w:rFonts w:cs="Times New Roman"/>
          <w:szCs w:val="28"/>
        </w:rPr>
      </w:pPr>
      <w:bookmarkStart w:id="10" w:name="_Toc70551603"/>
      <w:bookmarkStart w:id="11" w:name="_Toc105263729"/>
      <w:r w:rsidRPr="00B26E69">
        <w:rPr>
          <w:rFonts w:cs="Times New Roman"/>
          <w:szCs w:val="28"/>
        </w:rPr>
        <w:lastRenderedPageBreak/>
        <w:t>Р</w:t>
      </w:r>
      <w:bookmarkEnd w:id="10"/>
      <w:r w:rsidR="005D0071">
        <w:rPr>
          <w:rFonts w:cs="Times New Roman"/>
          <w:szCs w:val="28"/>
        </w:rPr>
        <w:t>АЗРАБОТКА</w:t>
      </w:r>
      <w:bookmarkEnd w:id="11"/>
    </w:p>
    <w:p w:rsidR="00696164" w:rsidRPr="00B26E69" w:rsidRDefault="00E35F5B" w:rsidP="005A68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Прохождение игры</w:t>
      </w:r>
      <w:r w:rsidR="00696164"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35F5B" w:rsidRPr="005A68A9" w:rsidRDefault="00E35F5B" w:rsidP="001D3BC4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Запуститься в игре всей команде;</w:t>
      </w:r>
    </w:p>
    <w:p w:rsidR="00B574C5" w:rsidRPr="005A68A9" w:rsidRDefault="00E35F5B" w:rsidP="001D3BC4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основные механики игры;</w:t>
      </w:r>
    </w:p>
    <w:p w:rsidR="00B574C5" w:rsidRPr="005A68A9" w:rsidRDefault="005A68A9" w:rsidP="001D3BC4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Распределить роли и задачи на прохождение;</w:t>
      </w:r>
    </w:p>
    <w:p w:rsidR="00B574C5" w:rsidRPr="005A68A9" w:rsidRDefault="005A68A9" w:rsidP="001D3BC4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Разработать временной график игры;</w:t>
      </w:r>
    </w:p>
    <w:p w:rsidR="00E462E4" w:rsidRPr="005A68A9" w:rsidRDefault="005A68A9" w:rsidP="001D3BC4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Основываясь на предыдущих пунктах успешно пройти игру;</w:t>
      </w:r>
    </w:p>
    <w:p w:rsidR="005A68A9" w:rsidRPr="005A68A9" w:rsidRDefault="005A68A9" w:rsidP="005A68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продукта</w:t>
      </w: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A68A9" w:rsidRPr="005A68A9" w:rsidRDefault="005A68A9" w:rsidP="001D3BC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целевую аудиторию для создания удобного интерфейса и нахождения полезной информации</w:t>
      </w:r>
      <w:r w:rsidR="00AA156C" w:rsidRPr="00AA156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68A9" w:rsidRPr="005A68A9" w:rsidRDefault="005A68A9" w:rsidP="001D3BC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Определиться с платформой для разработки, выбрать дизайн для будущего сайта</w:t>
      </w:r>
      <w:r w:rsidR="00AA156C" w:rsidRPr="00AA156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68A9" w:rsidRDefault="005A68A9" w:rsidP="001D3BC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Основываясь на опыте из игры и информации с источников, написать материал на сайте. Сделать и прикрепить скриншоты из игры</w:t>
      </w:r>
      <w:r w:rsidR="00AA15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6F0611" w:rsidRDefault="006F0611" w:rsidP="001D3BC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сайт многостранич</w:t>
      </w:r>
      <w:r w:rsidR="00AA156C">
        <w:rPr>
          <w:rFonts w:ascii="Times New Roman" w:hAnsi="Times New Roman" w:cs="Times New Roman"/>
          <w:sz w:val="28"/>
          <w:szCs w:val="28"/>
          <w:shd w:val="clear" w:color="auto" w:fill="FFFFFF"/>
        </w:rPr>
        <w:t>ным, сделать навигацию по темам;</w:t>
      </w:r>
    </w:p>
    <w:p w:rsidR="006F0611" w:rsidRPr="005A68A9" w:rsidRDefault="006F0611" w:rsidP="001D3BC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Адаптировать сайт под мобильные устройства</w:t>
      </w:r>
      <w:r w:rsidR="00AA156C" w:rsidRPr="00AA156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68A9" w:rsidRPr="005A68A9" w:rsidRDefault="005A68A9" w:rsidP="001D3BC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A9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Протестировать сайт на наличие недочетов</w:t>
      </w:r>
      <w:r w:rsidR="00AA156C" w:rsidRPr="00AA156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68A9" w:rsidRPr="005A68A9" w:rsidRDefault="005A68A9" w:rsidP="005A68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19D" w:rsidRPr="00B26E69" w:rsidRDefault="000A019D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19D" w:rsidRPr="00B26E69" w:rsidRDefault="000A019D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:rsidR="00CA5E6A" w:rsidRPr="00B26E69" w:rsidRDefault="00CA5E6A" w:rsidP="002C3825">
      <w:pPr>
        <w:pStyle w:val="ad"/>
        <w:spacing w:line="360" w:lineRule="auto"/>
        <w:rPr>
          <w:rFonts w:cs="Times New Roman"/>
          <w:szCs w:val="28"/>
        </w:rPr>
      </w:pPr>
      <w:bookmarkStart w:id="12" w:name="_Toc70551604"/>
      <w:bookmarkStart w:id="13" w:name="_Toc105263730"/>
      <w:r w:rsidRPr="00B26E69">
        <w:rPr>
          <w:rFonts w:cs="Times New Roman"/>
          <w:szCs w:val="28"/>
        </w:rPr>
        <w:lastRenderedPageBreak/>
        <w:t>З</w:t>
      </w:r>
      <w:bookmarkEnd w:id="12"/>
      <w:r w:rsidR="001559B6">
        <w:rPr>
          <w:rFonts w:cs="Times New Roman"/>
          <w:szCs w:val="28"/>
        </w:rPr>
        <w:t>АКЛЮЧЕНИЕ</w:t>
      </w:r>
      <w:bookmarkEnd w:id="13"/>
    </w:p>
    <w:p w:rsidR="000D3814" w:rsidRPr="00B26E69" w:rsidRDefault="005C0D76" w:rsidP="00CE39E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проделанной работы нам удалось создать сайт, с понятным и удобным интерфейсом, большим количеством оригинальной и полезной информации, понятной для новичков.</w:t>
      </w:r>
    </w:p>
    <w:p w:rsidR="000D3814" w:rsidRPr="005C0D76" w:rsidRDefault="000D3814" w:rsidP="00CE39E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Основные </w:t>
      </w:r>
      <w:r w:rsidR="005C0D76">
        <w:rPr>
          <w:color w:val="000000"/>
          <w:sz w:val="28"/>
          <w:szCs w:val="28"/>
        </w:rPr>
        <w:t>платформы</w:t>
      </w:r>
      <w:r w:rsidR="004D237E">
        <w:rPr>
          <w:color w:val="000000"/>
          <w:sz w:val="28"/>
          <w:szCs w:val="28"/>
        </w:rPr>
        <w:t>,</w:t>
      </w:r>
      <w:r w:rsidR="005C0D76">
        <w:rPr>
          <w:color w:val="000000"/>
          <w:sz w:val="28"/>
          <w:szCs w:val="28"/>
        </w:rPr>
        <w:t xml:space="preserve"> используемые для создания сайта</w:t>
      </w:r>
      <w:r w:rsidR="005C0D76" w:rsidRPr="005C0D76">
        <w:rPr>
          <w:color w:val="000000"/>
          <w:sz w:val="28"/>
          <w:szCs w:val="28"/>
        </w:rPr>
        <w:t>:</w:t>
      </w:r>
    </w:p>
    <w:p w:rsidR="000D3814" w:rsidRPr="00B26E69" w:rsidRDefault="000D3814" w:rsidP="00924624">
      <w:pPr>
        <w:pStyle w:val="af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разработки </w:t>
      </w:r>
      <w:r w:rsidR="005C0D76">
        <w:rPr>
          <w:color w:val="000000"/>
          <w:sz w:val="28"/>
          <w:szCs w:val="28"/>
        </w:rPr>
        <w:t>сайта</w:t>
      </w:r>
      <w:r w:rsidRPr="00B26E69">
        <w:rPr>
          <w:color w:val="000000"/>
          <w:sz w:val="28"/>
          <w:szCs w:val="28"/>
        </w:rPr>
        <w:t xml:space="preserve"> – </w:t>
      </w:r>
      <w:r w:rsidR="005C0D76">
        <w:rPr>
          <w:color w:val="000000"/>
          <w:sz w:val="28"/>
          <w:szCs w:val="28"/>
          <w:lang w:val="en-US"/>
        </w:rPr>
        <w:t>Tilda</w:t>
      </w:r>
      <w:r w:rsidR="005C0D76" w:rsidRPr="005C0D76">
        <w:rPr>
          <w:color w:val="000000"/>
          <w:sz w:val="28"/>
          <w:szCs w:val="28"/>
        </w:rPr>
        <w:t>.</w:t>
      </w:r>
      <w:r w:rsidR="005C0D76">
        <w:rPr>
          <w:color w:val="000000"/>
          <w:sz w:val="28"/>
          <w:szCs w:val="28"/>
        </w:rPr>
        <w:t>Данный сайт удобен своей простотой. Благодаря этому большую часть времени может будет уделить не визуальному составляющему сайта, а его наполнению. При этом это не мешает созданию красивого дизайна сайта.</w:t>
      </w:r>
    </w:p>
    <w:p w:rsidR="000D3814" w:rsidRPr="00B26E69" w:rsidRDefault="000D3814" w:rsidP="00924624">
      <w:pPr>
        <w:pStyle w:val="af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</w:t>
      </w:r>
      <w:r w:rsidR="005C0D76">
        <w:rPr>
          <w:color w:val="000000"/>
          <w:sz w:val="28"/>
          <w:szCs w:val="28"/>
        </w:rPr>
        <w:t xml:space="preserve">коммуникации в команде – </w:t>
      </w:r>
      <w:proofErr w:type="spellStart"/>
      <w:r w:rsidR="005C0D76">
        <w:rPr>
          <w:color w:val="000000"/>
          <w:sz w:val="28"/>
          <w:szCs w:val="28"/>
        </w:rPr>
        <w:t>Discord</w:t>
      </w:r>
      <w:proofErr w:type="spellEnd"/>
      <w:r w:rsidR="005C0D76">
        <w:rPr>
          <w:color w:val="000000"/>
          <w:sz w:val="28"/>
          <w:szCs w:val="28"/>
        </w:rPr>
        <w:t>. Данная платформа удобна своей многофункциональностью. Помимо обычного чата, в ней можно делится файлами в различных расширениях, а также производить групповые собрания с живым общением. Также он позволяет абсолютно бесплатно демонстрировать свой экран во время собраний, таким образом значительно упрощая процесс разработки. Ведь теперь каждый член команды может</w:t>
      </w:r>
      <w:r w:rsidRPr="00B26E69">
        <w:rPr>
          <w:color w:val="000000"/>
          <w:sz w:val="28"/>
          <w:szCs w:val="28"/>
        </w:rPr>
        <w:t xml:space="preserve"> </w:t>
      </w:r>
      <w:r w:rsidR="005C0D76">
        <w:rPr>
          <w:color w:val="000000"/>
          <w:sz w:val="28"/>
          <w:szCs w:val="28"/>
        </w:rPr>
        <w:t>предлагать свои идеи и редактирования, и сразу увидеть результат.</w:t>
      </w:r>
    </w:p>
    <w:p w:rsidR="00983FF5" w:rsidRPr="00983FF5" w:rsidRDefault="000D3814" w:rsidP="00924624">
      <w:pPr>
        <w:pStyle w:val="af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</w:t>
      </w:r>
      <w:r w:rsidR="00983FF5">
        <w:rPr>
          <w:color w:val="000000"/>
          <w:sz w:val="28"/>
          <w:szCs w:val="28"/>
        </w:rPr>
        <w:t xml:space="preserve">определения доски задач в команде – </w:t>
      </w:r>
      <w:r w:rsidR="00983FF5">
        <w:rPr>
          <w:color w:val="000000"/>
          <w:sz w:val="28"/>
          <w:szCs w:val="28"/>
          <w:lang w:val="en-US"/>
        </w:rPr>
        <w:t>Trello</w:t>
      </w:r>
      <w:r w:rsidR="00983FF5">
        <w:rPr>
          <w:color w:val="000000"/>
          <w:sz w:val="28"/>
          <w:szCs w:val="28"/>
        </w:rPr>
        <w:t xml:space="preserve">. Удобная и понятная платформа, благодаря которой можно определить задачи между всеми членами команды, при этом сразу проставив </w:t>
      </w:r>
      <w:proofErr w:type="spellStart"/>
      <w:r w:rsidR="00983FF5">
        <w:rPr>
          <w:color w:val="000000"/>
          <w:sz w:val="28"/>
          <w:szCs w:val="28"/>
        </w:rPr>
        <w:t>дедлайны</w:t>
      </w:r>
      <w:proofErr w:type="spellEnd"/>
      <w:r w:rsidR="00983FF5">
        <w:rPr>
          <w:color w:val="000000"/>
          <w:sz w:val="28"/>
          <w:szCs w:val="28"/>
        </w:rPr>
        <w:t xml:space="preserve"> и </w:t>
      </w:r>
      <w:proofErr w:type="spellStart"/>
      <w:r w:rsidR="00983FF5">
        <w:rPr>
          <w:color w:val="000000"/>
          <w:sz w:val="28"/>
          <w:szCs w:val="28"/>
        </w:rPr>
        <w:t>чеклисты</w:t>
      </w:r>
      <w:proofErr w:type="spellEnd"/>
      <w:r w:rsidR="00983FF5">
        <w:rPr>
          <w:color w:val="000000"/>
          <w:sz w:val="28"/>
          <w:szCs w:val="28"/>
        </w:rPr>
        <w:t xml:space="preserve"> с задачами для каждой цели.</w:t>
      </w:r>
    </w:p>
    <w:p w:rsidR="000D3814" w:rsidRPr="00B26E69" w:rsidRDefault="000D3814" w:rsidP="00CE39E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В итоге представлен </w:t>
      </w:r>
      <w:r w:rsidR="00AB5B86">
        <w:rPr>
          <w:color w:val="000000"/>
          <w:sz w:val="28"/>
          <w:szCs w:val="28"/>
        </w:rPr>
        <w:t>работы был получен продукт, который позволит пользователю</w:t>
      </w:r>
      <w:r w:rsidRPr="00B26E69">
        <w:rPr>
          <w:color w:val="000000"/>
          <w:sz w:val="28"/>
          <w:szCs w:val="28"/>
        </w:rPr>
        <w:t>:</w:t>
      </w:r>
    </w:p>
    <w:p w:rsidR="000D3814" w:rsidRPr="00B26E69" w:rsidRDefault="00AB5B86" w:rsidP="00924624">
      <w:pPr>
        <w:pStyle w:val="af1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Узнать все о составляющих элементах игры </w:t>
      </w:r>
      <w:proofErr w:type="spellStart"/>
      <w:r>
        <w:rPr>
          <w:color w:val="000000"/>
          <w:sz w:val="28"/>
          <w:szCs w:val="28"/>
          <w:lang w:val="en-US"/>
        </w:rPr>
        <w:t>Factorio</w:t>
      </w:r>
      <w:proofErr w:type="spellEnd"/>
    </w:p>
    <w:p w:rsidR="000D3814" w:rsidRPr="00B26E69" w:rsidRDefault="00AB5B86" w:rsidP="00924624">
      <w:pPr>
        <w:pStyle w:val="af1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Узнать подробнее о первых шагах, промежуточной части </w:t>
      </w:r>
      <w:proofErr w:type="spellStart"/>
      <w:r>
        <w:rPr>
          <w:color w:val="000000"/>
          <w:sz w:val="28"/>
          <w:szCs w:val="28"/>
        </w:rPr>
        <w:t>геймплея</w:t>
      </w:r>
      <w:proofErr w:type="spellEnd"/>
      <w:r>
        <w:rPr>
          <w:color w:val="000000"/>
          <w:sz w:val="28"/>
          <w:szCs w:val="28"/>
        </w:rPr>
        <w:t>, а также что именно нужно для прохождения игры.</w:t>
      </w:r>
    </w:p>
    <w:p w:rsidR="000D3814" w:rsidRPr="00B26E69" w:rsidRDefault="00AB5B86" w:rsidP="00924624">
      <w:pPr>
        <w:pStyle w:val="af1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Найти ответы на интересующие вопросы и решения возникших проблем.</w:t>
      </w:r>
    </w:p>
    <w:p w:rsidR="000D3814" w:rsidRPr="00B26E69" w:rsidRDefault="000D3814" w:rsidP="00CE39E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К недостаткам можно отнести </w:t>
      </w:r>
      <w:r w:rsidR="00AB5B86">
        <w:rPr>
          <w:color w:val="000000"/>
          <w:sz w:val="28"/>
          <w:szCs w:val="28"/>
        </w:rPr>
        <w:t xml:space="preserve">отсутствие на нашем сайте рецептов создания предметов. Но нашей командой было решено, что раз данная </w:t>
      </w:r>
      <w:r w:rsidR="00AB5B86">
        <w:rPr>
          <w:color w:val="000000"/>
          <w:sz w:val="28"/>
          <w:szCs w:val="28"/>
        </w:rPr>
        <w:lastRenderedPageBreak/>
        <w:t>информация итак имеется в самой игре при наведении на нужный предмет, а также и на других сайтах по игре, то данная информация не является обя</w:t>
      </w:r>
      <w:r w:rsidR="0073720F">
        <w:rPr>
          <w:color w:val="000000"/>
          <w:sz w:val="28"/>
          <w:szCs w:val="28"/>
        </w:rPr>
        <w:t>зательной.</w:t>
      </w:r>
    </w:p>
    <w:p w:rsidR="000D3814" w:rsidRPr="00365F1F" w:rsidRDefault="000D3814" w:rsidP="00CE39E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Целью данной работы являлась разработка </w:t>
      </w:r>
      <w:r w:rsidR="00365F1F">
        <w:rPr>
          <w:color w:val="000000"/>
          <w:sz w:val="28"/>
          <w:szCs w:val="28"/>
        </w:rPr>
        <w:t>сайта</w:t>
      </w:r>
      <w:r w:rsidRPr="00B26E69">
        <w:rPr>
          <w:color w:val="000000"/>
          <w:sz w:val="28"/>
          <w:szCs w:val="28"/>
        </w:rPr>
        <w:t xml:space="preserve">, </w:t>
      </w:r>
      <w:r w:rsidR="00365F1F">
        <w:rPr>
          <w:color w:val="000000"/>
          <w:sz w:val="28"/>
          <w:szCs w:val="28"/>
        </w:rPr>
        <w:t xml:space="preserve">новичкам в игре </w:t>
      </w:r>
      <w:proofErr w:type="spellStart"/>
      <w:r w:rsidR="00365F1F">
        <w:rPr>
          <w:color w:val="000000"/>
          <w:sz w:val="28"/>
          <w:szCs w:val="28"/>
          <w:lang w:val="en-US"/>
        </w:rPr>
        <w:t>Factorio</w:t>
      </w:r>
      <w:proofErr w:type="spellEnd"/>
      <w:r w:rsidR="00365F1F">
        <w:rPr>
          <w:color w:val="000000"/>
          <w:sz w:val="28"/>
          <w:szCs w:val="28"/>
        </w:rPr>
        <w:t xml:space="preserve"> (и в целом в сфере игр) найти ответы на интересующие их вопросы.</w:t>
      </w:r>
    </w:p>
    <w:p w:rsidR="000D3814" w:rsidRPr="00B26E69" w:rsidRDefault="000D3814" w:rsidP="00CE39E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Исходя из поставленной цели, в работе были определены следующие задачи:</w:t>
      </w:r>
    </w:p>
    <w:p w:rsidR="000D3814" w:rsidRPr="00B26E69" w:rsidRDefault="00365F1F" w:rsidP="002C0A54">
      <w:pPr>
        <w:pStyle w:val="af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целевую аудиторию игры</w:t>
      </w:r>
    </w:p>
    <w:p w:rsidR="000D3814" w:rsidRPr="00B26E69" w:rsidRDefault="00365F1F" w:rsidP="002C0A54">
      <w:pPr>
        <w:pStyle w:val="af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Сформулировать информацию максимально понятно для новичков</w:t>
      </w:r>
    </w:p>
    <w:p w:rsidR="000D3814" w:rsidRDefault="000D3814" w:rsidP="002C0A54">
      <w:pPr>
        <w:pStyle w:val="af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Разработать </w:t>
      </w:r>
      <w:r w:rsidR="00365F1F">
        <w:rPr>
          <w:color w:val="000000"/>
          <w:sz w:val="28"/>
          <w:szCs w:val="28"/>
        </w:rPr>
        <w:t>сайт с простым и интуитивно понятным интерфейсом.</w:t>
      </w:r>
    </w:p>
    <w:p w:rsidR="002C3411" w:rsidRDefault="002C3411" w:rsidP="002C341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прохождении игры втроем использовалось разделение по ролям, чтобы каждый игрок выполнял свои обязанности, не отвлекаясь на другие проблемы, тем самым повышая свою эффективность и сокращая общее время совместного прохождения.</w:t>
      </w:r>
    </w:p>
    <w:p w:rsidR="002C3411" w:rsidRDefault="002C3411" w:rsidP="002C341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Используя такие роли как</w:t>
      </w:r>
      <w:r w:rsidRPr="002C341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добытчик ресурсов, строитель, логистик, исследователь и другие, наша команда за 1,5 прохождения и небольшое количество времени в одиночной игре смогла получить достаточное количество информации для создания информационной базы для сайта. Именно поэтому все изображения, а также большая часть информация на нашем сайте не взята со сторонних ресурсов, а является результатом нашего опыта. Мы постарались изложить эту информацию максимально просто и понятно, чтобы упростить пользование нашим сайтом.</w:t>
      </w:r>
    </w:p>
    <w:p w:rsidR="00FB22B0" w:rsidRDefault="00FB22B0" w:rsidP="002C341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изучения целевой аудитории нами был проведен анализ аккаунтов игроков на платформе </w:t>
      </w:r>
      <w:r>
        <w:rPr>
          <w:color w:val="000000"/>
          <w:sz w:val="28"/>
          <w:szCs w:val="28"/>
          <w:lang w:val="en-US"/>
        </w:rPr>
        <w:t>steam</w:t>
      </w:r>
      <w:r>
        <w:rPr>
          <w:color w:val="000000"/>
          <w:sz w:val="28"/>
          <w:szCs w:val="28"/>
        </w:rPr>
        <w:t>, а также статистические данные из различных источников. Также мы использовали наш опыт и знания в играх подобных жанров.</w:t>
      </w:r>
    </w:p>
    <w:p w:rsidR="0009756C" w:rsidRPr="00FB22B0" w:rsidRDefault="0009756C" w:rsidP="002C341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конечном итоге нами был создан сайт с максимально простым и понятным интерфейсом. Информацию мы старались рассказать понятным язык, и в большинстве своими словами, тем самым делясь нашим опытом. </w:t>
      </w:r>
      <w:r>
        <w:rPr>
          <w:color w:val="000000"/>
          <w:sz w:val="28"/>
          <w:szCs w:val="28"/>
        </w:rPr>
        <w:lastRenderedPageBreak/>
        <w:t>Этот подход наиболее сильно приблизил нас к нашей целевой аудитории, так как перефразирование своего опыта намного понятнее автоматически написанных руководств.</w:t>
      </w:r>
    </w:p>
    <w:p w:rsidR="00FF28D2" w:rsidRDefault="000D3814" w:rsidP="00CE39E1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Таким образом, все цели и задачи, поставленные вначале написания данной проектной работы, были полностью выполнены и освещены.</w:t>
      </w:r>
    </w:p>
    <w:p w:rsidR="00FF28D2" w:rsidRDefault="00FF28D2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0D3814" w:rsidRDefault="00E35F5B" w:rsidP="00FF28D2">
      <w:pPr>
        <w:pStyle w:val="ad"/>
      </w:pPr>
      <w:bookmarkStart w:id="14" w:name="_Toc105263731"/>
      <w:r>
        <w:lastRenderedPageBreak/>
        <w:t>С</w:t>
      </w:r>
      <w:r w:rsidR="00782B2D">
        <w:t>ПИСОК ЛИТЕРАТУРЫ</w:t>
      </w:r>
      <w:bookmarkEnd w:id="14"/>
      <w:r w:rsidR="00626A67">
        <w:t xml:space="preserve"> </w:t>
      </w:r>
    </w:p>
    <w:p w:rsidR="00CA5E6A" w:rsidRPr="009C0136" w:rsidRDefault="0043232D" w:rsidP="001D3BC4">
      <w:pPr>
        <w:pStyle w:val="ac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32D">
        <w:rPr>
          <w:rFonts w:ascii="Times New Roman" w:hAnsi="Times New Roman" w:cs="Times New Roman"/>
          <w:sz w:val="28"/>
          <w:szCs w:val="28"/>
        </w:rPr>
        <w:t>Официальный сайт игры:</w:t>
      </w:r>
      <w:r w:rsidRPr="0043232D">
        <w:t xml:space="preserve"> </w:t>
      </w:r>
      <w:hyperlink r:id="rId22" w:history="1">
        <w:r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3232D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3232D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factorio</w:t>
        </w:r>
        <w:proofErr w:type="spellEnd"/>
        <w:r w:rsidRPr="0043232D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3232D" w:rsidRPr="00D225BC" w:rsidRDefault="0043232D" w:rsidP="001D3BC4">
      <w:pPr>
        <w:pStyle w:val="ac"/>
        <w:numPr>
          <w:ilvl w:val="0"/>
          <w:numId w:val="6"/>
        </w:numPr>
        <w:spacing w:after="160" w:line="360" w:lineRule="auto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232D">
        <w:rPr>
          <w:rFonts w:ascii="Times New Roman" w:hAnsi="Times New Roman" w:cs="Times New Roman"/>
          <w:sz w:val="28"/>
          <w:szCs w:val="28"/>
        </w:rPr>
        <w:t>Вики по игре:</w:t>
      </w:r>
      <w:r w:rsidRPr="0043232D">
        <w:t xml:space="preserve"> </w:t>
      </w:r>
      <w:hyperlink r:id="rId23" w:history="1">
        <w:r w:rsidRPr="00D225B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225BC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225B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factorio</w:t>
        </w:r>
        <w:proofErr w:type="spellEnd"/>
        <w:r w:rsidRPr="00D225B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D225B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fandom</w:t>
        </w:r>
        <w:r w:rsidRPr="00D225B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D225B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225BC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225B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225BC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Pr="00D225B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D225BC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225B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Factorio</w:t>
        </w:r>
        <w:proofErr w:type="spellEnd"/>
        <w:r w:rsidRPr="00D225BC">
          <w:rPr>
            <w:rStyle w:val="af"/>
            <w:rFonts w:ascii="Times New Roman" w:hAnsi="Times New Roman" w:cs="Times New Roman"/>
            <w:sz w:val="28"/>
            <w:szCs w:val="28"/>
          </w:rPr>
          <w:t>_вики</w:t>
        </w:r>
      </w:hyperlink>
    </w:p>
    <w:p w:rsidR="00D225BC" w:rsidRPr="00D225BC" w:rsidRDefault="00D225BC" w:rsidP="001D3BC4">
      <w:pPr>
        <w:pStyle w:val="ac"/>
        <w:numPr>
          <w:ilvl w:val="0"/>
          <w:numId w:val="6"/>
        </w:numPr>
        <w:spacing w:after="160" w:line="360" w:lineRule="auto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225BC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Полезные сайты по оформлению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:</w:t>
      </w:r>
    </w:p>
    <w:p w:rsidR="00D225BC" w:rsidRPr="00D225BC" w:rsidRDefault="005000F3" w:rsidP="001D3BC4">
      <w:pPr>
        <w:pStyle w:val="ac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vc</w:t>
        </w:r>
        <w:proofErr w:type="spellEnd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design</w:t>
        </w:r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/382747-</w:t>
        </w:r>
        <w:proofErr w:type="spellStart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dolzhen</w:t>
        </w:r>
        <w:proofErr w:type="spellEnd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vyglyadet</w:t>
        </w:r>
        <w:proofErr w:type="spellEnd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sayt</w:t>
        </w:r>
        <w:proofErr w:type="spellEnd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-2022-</w:t>
        </w:r>
        <w:proofErr w:type="spellStart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glavnye</w:t>
        </w:r>
        <w:proofErr w:type="spellEnd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trendy</w:t>
        </w:r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225BC" w:rsidRPr="004E205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dizayna</w:t>
        </w:r>
        <w:proofErr w:type="spellEnd"/>
      </w:hyperlink>
    </w:p>
    <w:p w:rsidR="00D225BC" w:rsidRPr="00C616B4" w:rsidRDefault="005000F3" w:rsidP="001D3BC4">
      <w:pPr>
        <w:pStyle w:val="ac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vc</w:t>
        </w:r>
        <w:proofErr w:type="spellEnd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design</w:t>
        </w:r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/382747-</w:t>
        </w:r>
        <w:proofErr w:type="spellStart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dolzhen</w:t>
        </w:r>
        <w:proofErr w:type="spellEnd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vyglyadet</w:t>
        </w:r>
        <w:proofErr w:type="spellEnd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sayt</w:t>
        </w:r>
        <w:proofErr w:type="spellEnd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-2022-</w:t>
        </w:r>
        <w:proofErr w:type="spellStart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glavnye</w:t>
        </w:r>
        <w:proofErr w:type="spellEnd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trendy</w:t>
        </w:r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225BC" w:rsidRPr="00C616B4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dizayna</w:t>
        </w:r>
        <w:proofErr w:type="spellEnd"/>
      </w:hyperlink>
    </w:p>
    <w:p w:rsidR="0043232D" w:rsidRPr="0043232D" w:rsidRDefault="0043232D" w:rsidP="001D3BC4">
      <w:pPr>
        <w:pStyle w:val="ac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32D">
        <w:rPr>
          <w:rFonts w:ascii="Times New Roman" w:hAnsi="Times New Roman" w:cs="Times New Roman"/>
          <w:sz w:val="28"/>
          <w:szCs w:val="28"/>
        </w:rPr>
        <w:t>Статьи по целевой аудитории:</w:t>
      </w:r>
    </w:p>
    <w:p w:rsidR="0043232D" w:rsidRPr="0043232D" w:rsidRDefault="005000F3" w:rsidP="001D3BC4">
      <w:pPr>
        <w:pStyle w:val="ac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habr</w:t>
        </w:r>
        <w:proofErr w:type="spellEnd"/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company</w:t>
        </w:r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</w:rPr>
          <w:t>/274263/</w:t>
        </w:r>
      </w:hyperlink>
    </w:p>
    <w:p w:rsidR="0043232D" w:rsidRPr="0043232D" w:rsidRDefault="005000F3" w:rsidP="001D3BC4">
      <w:pPr>
        <w:pStyle w:val="ac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</w:rPr>
          <w:t>https://habr.com/ru/news/t/512930/</w:t>
        </w:r>
      </w:hyperlink>
    </w:p>
    <w:p w:rsidR="0043232D" w:rsidRPr="00D225BC" w:rsidRDefault="005000F3" w:rsidP="001D3BC4">
      <w:pPr>
        <w:pStyle w:val="ac"/>
        <w:numPr>
          <w:ilvl w:val="0"/>
          <w:numId w:val="10"/>
        </w:numPr>
        <w:spacing w:after="160" w:line="360" w:lineRule="auto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8" w:history="1">
        <w:r w:rsidR="0043232D" w:rsidRPr="0043232D">
          <w:rPr>
            <w:rStyle w:val="af"/>
            <w:rFonts w:ascii="Times New Roman" w:hAnsi="Times New Roman" w:cs="Times New Roman"/>
            <w:sz w:val="28"/>
            <w:szCs w:val="28"/>
          </w:rPr>
          <w:t>https://dtf.ru/kdi/662578-rasshirenie-auditorii-igry-kak-delayut-igry-276</w:t>
        </w:r>
      </w:hyperlink>
    </w:p>
    <w:p w:rsidR="00D225BC" w:rsidRPr="00D225BC" w:rsidRDefault="00D225BC" w:rsidP="00D225BC">
      <w:pPr>
        <w:spacing w:after="16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225BC" w:rsidRPr="00D225BC" w:rsidSect="00D20AD1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F3" w:rsidRDefault="005000F3" w:rsidP="00D20AD1">
      <w:pPr>
        <w:spacing w:after="0" w:line="240" w:lineRule="auto"/>
      </w:pPr>
      <w:r>
        <w:separator/>
      </w:r>
    </w:p>
  </w:endnote>
  <w:endnote w:type="continuationSeparator" w:id="0">
    <w:p w:rsidR="005000F3" w:rsidRDefault="005000F3" w:rsidP="00D2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558168"/>
      <w:docPartObj>
        <w:docPartGallery w:val="Page Numbers (Bottom of Page)"/>
        <w:docPartUnique/>
      </w:docPartObj>
    </w:sdtPr>
    <w:sdtEndPr/>
    <w:sdtContent>
      <w:p w:rsidR="00AB5B86" w:rsidRDefault="00AB5B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12">
          <w:rPr>
            <w:noProof/>
          </w:rPr>
          <w:t>18</w:t>
        </w:r>
        <w:r>
          <w:fldChar w:fldCharType="end"/>
        </w:r>
      </w:p>
    </w:sdtContent>
  </w:sdt>
  <w:p w:rsidR="00AB5B86" w:rsidRDefault="00AB5B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F3" w:rsidRDefault="005000F3" w:rsidP="00D20AD1">
      <w:pPr>
        <w:spacing w:after="0" w:line="240" w:lineRule="auto"/>
      </w:pPr>
      <w:r>
        <w:separator/>
      </w:r>
    </w:p>
  </w:footnote>
  <w:footnote w:type="continuationSeparator" w:id="0">
    <w:p w:rsidR="005000F3" w:rsidRDefault="005000F3" w:rsidP="00D2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141E"/>
    <w:multiLevelType w:val="hybridMultilevel"/>
    <w:tmpl w:val="E41A6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902"/>
    <w:multiLevelType w:val="hybridMultilevel"/>
    <w:tmpl w:val="1F92A2DA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6AFE"/>
    <w:multiLevelType w:val="hybridMultilevel"/>
    <w:tmpl w:val="9D6003B0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72924"/>
    <w:multiLevelType w:val="hybridMultilevel"/>
    <w:tmpl w:val="F132C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72F65"/>
    <w:multiLevelType w:val="hybridMultilevel"/>
    <w:tmpl w:val="C7848ED2"/>
    <w:lvl w:ilvl="0" w:tplc="0C7C4620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4D58"/>
    <w:multiLevelType w:val="hybridMultilevel"/>
    <w:tmpl w:val="02806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87BC2"/>
    <w:multiLevelType w:val="hybridMultilevel"/>
    <w:tmpl w:val="21C4D532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EA"/>
    <w:rsid w:val="000150EE"/>
    <w:rsid w:val="0002389B"/>
    <w:rsid w:val="00031C4A"/>
    <w:rsid w:val="000363A1"/>
    <w:rsid w:val="0007539E"/>
    <w:rsid w:val="0009756C"/>
    <w:rsid w:val="000A019D"/>
    <w:rsid w:val="000D3814"/>
    <w:rsid w:val="000F23D9"/>
    <w:rsid w:val="0012735D"/>
    <w:rsid w:val="00152FCA"/>
    <w:rsid w:val="001559B6"/>
    <w:rsid w:val="0017587A"/>
    <w:rsid w:val="001771EA"/>
    <w:rsid w:val="00185FB0"/>
    <w:rsid w:val="00193A33"/>
    <w:rsid w:val="001B3D71"/>
    <w:rsid w:val="001D3BC4"/>
    <w:rsid w:val="001D7068"/>
    <w:rsid w:val="001F6868"/>
    <w:rsid w:val="00200ECC"/>
    <w:rsid w:val="00221E50"/>
    <w:rsid w:val="00236B56"/>
    <w:rsid w:val="00284389"/>
    <w:rsid w:val="00284BBD"/>
    <w:rsid w:val="0029130C"/>
    <w:rsid w:val="00293426"/>
    <w:rsid w:val="002C0A54"/>
    <w:rsid w:val="002C3411"/>
    <w:rsid w:val="002C3825"/>
    <w:rsid w:val="002C435F"/>
    <w:rsid w:val="002D4A5B"/>
    <w:rsid w:val="002E0BF4"/>
    <w:rsid w:val="002F14DA"/>
    <w:rsid w:val="00303DDF"/>
    <w:rsid w:val="003146DA"/>
    <w:rsid w:val="00325927"/>
    <w:rsid w:val="00340E8D"/>
    <w:rsid w:val="00362FF9"/>
    <w:rsid w:val="00365F1F"/>
    <w:rsid w:val="00371115"/>
    <w:rsid w:val="00372127"/>
    <w:rsid w:val="003A5E1C"/>
    <w:rsid w:val="003C6936"/>
    <w:rsid w:val="003F2503"/>
    <w:rsid w:val="0043232D"/>
    <w:rsid w:val="00460713"/>
    <w:rsid w:val="00466E92"/>
    <w:rsid w:val="004B5613"/>
    <w:rsid w:val="004D237E"/>
    <w:rsid w:val="004F71DA"/>
    <w:rsid w:val="005000F3"/>
    <w:rsid w:val="005308B8"/>
    <w:rsid w:val="005412E8"/>
    <w:rsid w:val="00552042"/>
    <w:rsid w:val="005A68A9"/>
    <w:rsid w:val="005C0D76"/>
    <w:rsid w:val="005D0071"/>
    <w:rsid w:val="005E44B7"/>
    <w:rsid w:val="0062415B"/>
    <w:rsid w:val="00626A67"/>
    <w:rsid w:val="006332C9"/>
    <w:rsid w:val="00696164"/>
    <w:rsid w:val="006C6F45"/>
    <w:rsid w:val="006D1990"/>
    <w:rsid w:val="006D3F8D"/>
    <w:rsid w:val="006F0611"/>
    <w:rsid w:val="00706632"/>
    <w:rsid w:val="0073354E"/>
    <w:rsid w:val="00735AFC"/>
    <w:rsid w:val="0073720F"/>
    <w:rsid w:val="00755C71"/>
    <w:rsid w:val="00782B2D"/>
    <w:rsid w:val="0079009A"/>
    <w:rsid w:val="00790D9D"/>
    <w:rsid w:val="007D6076"/>
    <w:rsid w:val="007F386E"/>
    <w:rsid w:val="00801309"/>
    <w:rsid w:val="008117CC"/>
    <w:rsid w:val="0086252C"/>
    <w:rsid w:val="00877C46"/>
    <w:rsid w:val="00894607"/>
    <w:rsid w:val="008C2B07"/>
    <w:rsid w:val="008C51B9"/>
    <w:rsid w:val="008F0A8D"/>
    <w:rsid w:val="00924624"/>
    <w:rsid w:val="009366E1"/>
    <w:rsid w:val="00972EBA"/>
    <w:rsid w:val="00981350"/>
    <w:rsid w:val="00983FF5"/>
    <w:rsid w:val="00985FDC"/>
    <w:rsid w:val="009A0215"/>
    <w:rsid w:val="009A46F8"/>
    <w:rsid w:val="009C0136"/>
    <w:rsid w:val="00A53D6F"/>
    <w:rsid w:val="00A73E63"/>
    <w:rsid w:val="00AA156C"/>
    <w:rsid w:val="00AB5B86"/>
    <w:rsid w:val="00AC77D7"/>
    <w:rsid w:val="00B02CB9"/>
    <w:rsid w:val="00B06D15"/>
    <w:rsid w:val="00B26E69"/>
    <w:rsid w:val="00B424C1"/>
    <w:rsid w:val="00B53889"/>
    <w:rsid w:val="00B574C5"/>
    <w:rsid w:val="00B73A00"/>
    <w:rsid w:val="00BC4B04"/>
    <w:rsid w:val="00C04B87"/>
    <w:rsid w:val="00C1313B"/>
    <w:rsid w:val="00C146EA"/>
    <w:rsid w:val="00C40363"/>
    <w:rsid w:val="00C616B4"/>
    <w:rsid w:val="00CA1D3C"/>
    <w:rsid w:val="00CA5E6A"/>
    <w:rsid w:val="00CE39E1"/>
    <w:rsid w:val="00CF2B2C"/>
    <w:rsid w:val="00D20AD1"/>
    <w:rsid w:val="00D225BC"/>
    <w:rsid w:val="00D707CA"/>
    <w:rsid w:val="00DA35FF"/>
    <w:rsid w:val="00DB3601"/>
    <w:rsid w:val="00DC3829"/>
    <w:rsid w:val="00DD5382"/>
    <w:rsid w:val="00DD6668"/>
    <w:rsid w:val="00DE6289"/>
    <w:rsid w:val="00E23612"/>
    <w:rsid w:val="00E35F5B"/>
    <w:rsid w:val="00E462E4"/>
    <w:rsid w:val="00E57682"/>
    <w:rsid w:val="00E6290F"/>
    <w:rsid w:val="00E75C89"/>
    <w:rsid w:val="00E81D52"/>
    <w:rsid w:val="00EF4B85"/>
    <w:rsid w:val="00F25282"/>
    <w:rsid w:val="00F27B9A"/>
    <w:rsid w:val="00F63808"/>
    <w:rsid w:val="00F91763"/>
    <w:rsid w:val="00FA6A32"/>
    <w:rsid w:val="00FB10B2"/>
    <w:rsid w:val="00FB22B0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C12FA"/>
  <w15:chartTrackingRefBased/>
  <w15:docId w15:val="{A4C71E0F-E82E-497C-943E-714C4B5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EA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2C4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435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435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3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a5">
    <w:name w:val="TOC Heading"/>
    <w:basedOn w:val="1"/>
    <w:next w:val="a"/>
    <w:uiPriority w:val="39"/>
    <w:unhideWhenUsed/>
    <w:qFormat/>
    <w:rsid w:val="002C435F"/>
    <w:pPr>
      <w:spacing w:line="259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AD1"/>
    <w:rPr>
      <w:rFonts w:eastAsiaTheme="minorEastAsia"/>
      <w:lang w:eastAsia="ja-JP"/>
    </w:rPr>
  </w:style>
  <w:style w:type="paragraph" w:styleId="a8">
    <w:name w:val="footer"/>
    <w:basedOn w:val="a"/>
    <w:link w:val="a9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AD1"/>
    <w:rPr>
      <w:rFonts w:eastAsiaTheme="minorEastAsia"/>
      <w:lang w:eastAsia="ja-JP"/>
    </w:rPr>
  </w:style>
  <w:style w:type="paragraph" w:customStyle="1" w:styleId="aa">
    <w:name w:val="Основной_Кирин"/>
    <w:basedOn w:val="a"/>
    <w:link w:val="ab"/>
    <w:qFormat/>
    <w:rsid w:val="00362FF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b">
    <w:name w:val="Основной_Кирин Знак"/>
    <w:basedOn w:val="a0"/>
    <w:link w:val="aa"/>
    <w:rsid w:val="00362FF9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A46F8"/>
    <w:pPr>
      <w:ind w:left="720"/>
      <w:contextualSpacing/>
    </w:pPr>
  </w:style>
  <w:style w:type="paragraph" w:customStyle="1" w:styleId="ad">
    <w:name w:val="Заголовок_Кирин"/>
    <w:basedOn w:val="1"/>
    <w:link w:val="ae"/>
    <w:qFormat/>
    <w:rsid w:val="00CA5E6A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sz w:val="28"/>
      <w:lang w:eastAsia="ru-RU"/>
    </w:rPr>
  </w:style>
  <w:style w:type="character" w:customStyle="1" w:styleId="ae">
    <w:name w:val="Заголовок_Кирин Знак"/>
    <w:basedOn w:val="10"/>
    <w:link w:val="ad"/>
    <w:rsid w:val="00CA5E6A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paragraph" w:customStyle="1" w:styleId="11">
    <w:name w:val="Заголовок 1 уровня приложения"/>
    <w:basedOn w:val="a"/>
    <w:rsid w:val="00CA5E6A"/>
    <w:pPr>
      <w:widowControl w:val="0"/>
      <w:autoSpaceDE w:val="0"/>
      <w:autoSpaceDN w:val="0"/>
      <w:adjustRightInd w:val="0"/>
      <w:spacing w:before="360" w:after="60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35F5B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character" w:styleId="af">
    <w:name w:val="Hyperlink"/>
    <w:basedOn w:val="a0"/>
    <w:uiPriority w:val="99"/>
    <w:unhideWhenUsed/>
    <w:rsid w:val="00CA5E6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221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C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1D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0D3814"/>
    <w:pPr>
      <w:spacing w:after="100"/>
      <w:ind w:left="220"/>
    </w:pPr>
  </w:style>
  <w:style w:type="character" w:customStyle="1" w:styleId="normaltextrun">
    <w:name w:val="normaltextrun"/>
    <w:basedOn w:val="a0"/>
    <w:rsid w:val="00981350"/>
  </w:style>
  <w:style w:type="character" w:customStyle="1" w:styleId="eop">
    <w:name w:val="eop"/>
    <w:basedOn w:val="a0"/>
    <w:rsid w:val="00981350"/>
  </w:style>
  <w:style w:type="character" w:styleId="af2">
    <w:name w:val="FollowedHyperlink"/>
    <w:basedOn w:val="a0"/>
    <w:uiPriority w:val="99"/>
    <w:semiHidden/>
    <w:unhideWhenUsed/>
    <w:rsid w:val="00D22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en.yandex.ru/media/elf_blog/kakih-geimerov-bolshe-pol-i-vozrast-vyvodim-statistiku-sozdaem-portret-igroka-60745f57808c492badde647a" TargetMode="External"/><Relationship Id="rId18" Type="http://schemas.openxmlformats.org/officeDocument/2006/relationships/hyperlink" Target="https://vk.com/away.php?to=http%3A%2F%2Fgameplaynet.ru%2Fpolnoe-rukovodstvo-po-igre-fact&amp;cc_key=" TargetMode="External"/><Relationship Id="rId26" Type="http://schemas.openxmlformats.org/officeDocument/2006/relationships/hyperlink" Target="https://habr.com/ru/company/vk/blog/274263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rello.com/b/ZHy9N5Qy/&#1082;&#1080;&#1088;&#1077;&#1085;-&#1082;-&#1079;&#1074;&#1105;&#1079;&#1076;&#1072;&#1084;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gromania.ru/news/65099/Analitiki_vyyasnili_igry_kakih_zhanrov_predpochitayut_devushki.html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vc.ru/design/382747-kak-dolzhen-vyglyadet-sayt-v-2022-glavnye-trendy-dizayn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vc.ru/design/382747-kak-dolzhen-vyglyadet-sayt-v-2022-glavnye-trendy-dizayn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factorio.fandom.com/ru/wiki/Factorio_&#1074;&#1080;&#1082;&#1080;" TargetMode="External"/><Relationship Id="rId28" Type="http://schemas.openxmlformats.org/officeDocument/2006/relationships/hyperlink" Target="https://dtf.ru/kdi/662578-rasshirenie-auditorii-igry-kak-delayut-igry-27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eamcommunity.com/sharedfiles/filedetails/?id=634714055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wilon.ru/statistika-gejmerov/" TargetMode="External"/><Relationship Id="rId22" Type="http://schemas.openxmlformats.org/officeDocument/2006/relationships/hyperlink" Target="https://www.factorio.com" TargetMode="External"/><Relationship Id="rId27" Type="http://schemas.openxmlformats.org/officeDocument/2006/relationships/hyperlink" Target="https://habr.com/ru/news/t/51293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B805D12B84F4C825D8C72641526D2" ma:contentTypeVersion="2" ma:contentTypeDescription="Создание документа." ma:contentTypeScope="" ma:versionID="7a094bedb4b642047e3ff5d73ba0b8bc">
  <xsd:schema xmlns:xsd="http://www.w3.org/2001/XMLSchema" xmlns:xs="http://www.w3.org/2001/XMLSchema" xmlns:p="http://schemas.microsoft.com/office/2006/metadata/properties" xmlns:ns2="426d5c1a-e015-4e1b-a6ce-07ac426d2106" targetNamespace="http://schemas.microsoft.com/office/2006/metadata/properties" ma:root="true" ma:fieldsID="32950061f833aa4b72981b72e0ddcd0c" ns2:_="">
    <xsd:import namespace="426d5c1a-e015-4e1b-a6ce-07ac426d2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5c1a-e015-4e1b-a6ce-07ac426d2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7D87B-30A1-4240-98DF-030F01D1C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8A774-4B47-45F3-9E85-A8D3B1DB4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FE5AD-14CD-4F0A-9333-FCA875F2A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d5c1a-e015-4e1b-a6ce-07ac426d2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46DA5-47B1-49C4-AE64-6AC26258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18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Перминова</dc:creator>
  <cp:keywords/>
  <dc:description/>
  <cp:lastModifiedBy>гыук</cp:lastModifiedBy>
  <cp:revision>70</cp:revision>
  <dcterms:created xsi:type="dcterms:W3CDTF">2022-05-20T10:59:00Z</dcterms:created>
  <dcterms:modified xsi:type="dcterms:W3CDTF">2022-06-14T11:58:00Z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0x010100DDAB805D12B84F4C825D8C72641526D2</vt:lpwstr>
  </property>
</Properties>
</file>