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2D299" w14:textId="3B6B03A7" w:rsidR="00C651CE" w:rsidRPr="00D0375B" w:rsidRDefault="00C651CE" w:rsidP="00C651CE">
      <w:pPr>
        <w:shd w:val="clear" w:color="auto" w:fill="F4F5F7"/>
        <w:spacing w:before="400" w:after="0" w:line="420" w:lineRule="atLeast"/>
        <w:outlineLvl w:val="0"/>
        <w:rPr>
          <w:rFonts w:ascii="Times New Roman" w:eastAsia="Times New Roman" w:hAnsi="Times New Roman" w:cs="Times New Roman"/>
          <w:kern w:val="36"/>
          <w:sz w:val="32"/>
          <w:szCs w:val="32"/>
          <w:lang w:eastAsia="ru-RU"/>
        </w:rPr>
      </w:pPr>
      <w:r w:rsidRPr="00D0375B">
        <w:rPr>
          <w:rFonts w:ascii="Times New Roman" w:eastAsia="Times New Roman" w:hAnsi="Times New Roman" w:cs="Times New Roman"/>
          <w:kern w:val="36"/>
          <w:sz w:val="32"/>
          <w:szCs w:val="32"/>
          <w:lang w:eastAsia="ru-RU"/>
        </w:rPr>
        <w:t>Карточка проекта</w:t>
      </w:r>
      <w:r w:rsidR="008D6B9C" w:rsidRPr="00D0375B">
        <w:rPr>
          <w:rFonts w:ascii="Times New Roman" w:eastAsia="Times New Roman" w:hAnsi="Times New Roman" w:cs="Times New Roman"/>
          <w:kern w:val="36"/>
          <w:sz w:val="32"/>
          <w:szCs w:val="32"/>
          <w:lang w:eastAsia="ru-RU"/>
        </w:rPr>
        <w:t xml:space="preserve"> от команды Лапки</w:t>
      </w:r>
    </w:p>
    <w:p w14:paraId="1FF5F480" w14:textId="77777777" w:rsidR="00C651CE" w:rsidRPr="00D0375B" w:rsidRDefault="00C651CE" w:rsidP="00C651CE">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Опишите ваш продукт одним предложением.</w:t>
      </w:r>
    </w:p>
    <w:p w14:paraId="39B19FD4"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Должно быть понятно, что это и для кого и зачем.</w:t>
      </w:r>
    </w:p>
    <w:p w14:paraId="66A79046" w14:textId="01BCEDDF" w:rsidR="002B4912" w:rsidRPr="00D0375B" w:rsidRDefault="002B4912" w:rsidP="00EC6EFF">
      <w:pPr>
        <w:shd w:val="clear" w:color="auto" w:fill="F4F5F7"/>
        <w:spacing w:before="480" w:after="120" w:line="300" w:lineRule="atLeast"/>
        <w:outlineLvl w:val="2"/>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 xml:space="preserve">Сайт, на котором </w:t>
      </w:r>
      <w:r w:rsidR="00EC6EFF" w:rsidRPr="00D0375B">
        <w:rPr>
          <w:rFonts w:ascii="Times New Roman" w:eastAsia="Times New Roman" w:hAnsi="Times New Roman" w:cs="Times New Roman"/>
          <w:sz w:val="32"/>
          <w:szCs w:val="32"/>
          <w:lang w:eastAsia="ru-RU"/>
        </w:rPr>
        <w:t xml:space="preserve">будут представлены исполнители разных навыков и организаторы мероприятий, где пользователь </w:t>
      </w:r>
      <w:r w:rsidR="00B8458A" w:rsidRPr="00D0375B">
        <w:rPr>
          <w:rFonts w:ascii="Times New Roman" w:eastAsia="Times New Roman" w:hAnsi="Times New Roman" w:cs="Times New Roman"/>
          <w:sz w:val="32"/>
          <w:szCs w:val="32"/>
          <w:lang w:eastAsia="ru-RU"/>
        </w:rPr>
        <w:t>сможет</w:t>
      </w:r>
      <w:r w:rsidR="00EC6EFF" w:rsidRPr="00D0375B">
        <w:rPr>
          <w:rFonts w:ascii="Times New Roman" w:eastAsia="Times New Roman" w:hAnsi="Times New Roman" w:cs="Times New Roman"/>
          <w:sz w:val="32"/>
          <w:szCs w:val="32"/>
          <w:lang w:eastAsia="ru-RU"/>
        </w:rPr>
        <w:t xml:space="preserve"> как заказать услуги творцов, так и выступить на празднике. </w:t>
      </w:r>
    </w:p>
    <w:p w14:paraId="268B0472" w14:textId="282676C8" w:rsidR="00C651CE" w:rsidRPr="00D0375B" w:rsidRDefault="00C651CE" w:rsidP="002B4912">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Проблемы.</w:t>
      </w:r>
    </w:p>
    <w:p w14:paraId="3E363F96"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Опишите, какую проблему целевой аудитории вы решаете, и какую пользу получат эти люди благодаря вам.</w:t>
      </w:r>
    </w:p>
    <w:p w14:paraId="5FD8E358" w14:textId="746F69FB" w:rsidR="00EC6EFF" w:rsidRPr="00D0375B" w:rsidRDefault="00EC6EFF" w:rsidP="00D02180">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В студенческие годы люди уже достаточно взрослые для того, чтобы их обеспечивали родители, но при этом большая нагрузка по учебе не позволяет устроит</w:t>
      </w:r>
      <w:r w:rsidR="005A22D3">
        <w:rPr>
          <w:rFonts w:ascii="Times New Roman" w:eastAsia="Times New Roman" w:hAnsi="Times New Roman" w:cs="Times New Roman"/>
          <w:sz w:val="32"/>
          <w:szCs w:val="32"/>
          <w:lang w:eastAsia="ru-RU"/>
        </w:rPr>
        <w:t>ь</w:t>
      </w:r>
      <w:r w:rsidRPr="00D0375B">
        <w:rPr>
          <w:rFonts w:ascii="Times New Roman" w:eastAsia="Times New Roman" w:hAnsi="Times New Roman" w:cs="Times New Roman"/>
          <w:sz w:val="32"/>
          <w:szCs w:val="32"/>
          <w:lang w:eastAsia="ru-RU"/>
        </w:rPr>
        <w:t xml:space="preserve">ся на желаемую работу. </w:t>
      </w:r>
      <w:r w:rsidR="00A268B7" w:rsidRPr="00D0375B">
        <w:rPr>
          <w:rFonts w:ascii="Times New Roman" w:eastAsia="Times New Roman" w:hAnsi="Times New Roman" w:cs="Times New Roman"/>
          <w:sz w:val="32"/>
          <w:szCs w:val="32"/>
          <w:lang w:eastAsia="ru-RU"/>
        </w:rPr>
        <w:t xml:space="preserve">Также организаторам праздников приходится уделять много времени на поиски творцов на </w:t>
      </w:r>
      <w:r w:rsidR="005E0F43" w:rsidRPr="00D0375B">
        <w:rPr>
          <w:rFonts w:ascii="Times New Roman" w:eastAsia="Times New Roman" w:hAnsi="Times New Roman" w:cs="Times New Roman"/>
          <w:sz w:val="32"/>
          <w:szCs w:val="32"/>
          <w:lang w:eastAsia="ru-RU"/>
        </w:rPr>
        <w:t>мероприятия</w:t>
      </w:r>
      <w:r w:rsidR="00A268B7" w:rsidRPr="00D0375B">
        <w:rPr>
          <w:rFonts w:ascii="Times New Roman" w:eastAsia="Times New Roman" w:hAnsi="Times New Roman" w:cs="Times New Roman"/>
          <w:sz w:val="32"/>
          <w:szCs w:val="32"/>
          <w:lang w:eastAsia="ru-RU"/>
        </w:rPr>
        <w:t xml:space="preserve">, </w:t>
      </w:r>
      <w:bookmarkStart w:id="0" w:name="_Hlk131033362"/>
      <w:r w:rsidR="005E0F43" w:rsidRPr="00D0375B">
        <w:rPr>
          <w:rFonts w:ascii="Times New Roman" w:eastAsia="Times New Roman" w:hAnsi="Times New Roman" w:cs="Times New Roman"/>
          <w:sz w:val="32"/>
          <w:szCs w:val="32"/>
          <w:lang w:eastAsia="ru-RU"/>
        </w:rPr>
        <w:t>ведь разные исполнители публикуют анкеты на разных сайтах</w:t>
      </w:r>
    </w:p>
    <w:bookmarkEnd w:id="0"/>
    <w:p w14:paraId="1D6193F5" w14:textId="77777777" w:rsidR="00C651CE" w:rsidRPr="00D0375B" w:rsidRDefault="00C651CE" w:rsidP="00C651CE">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Список аналогов</w:t>
      </w:r>
    </w:p>
    <w:p w14:paraId="4375D35A"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Ссылки на продукты, которые решают +- ту же задачу. Не обязательно тем же способом, что и вы. Напишите, чем ваше решение будет отличаться от уже представленных.</w:t>
      </w:r>
    </w:p>
    <w:p w14:paraId="1A3A0A20"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Пример:</w:t>
      </w:r>
    </w:p>
    <w:tbl>
      <w:tblPr>
        <w:tblStyle w:val="a7"/>
        <w:tblW w:w="9821" w:type="dxa"/>
        <w:tblLook w:val="04A0" w:firstRow="1" w:lastRow="0" w:firstColumn="1" w:lastColumn="0" w:noHBand="0" w:noVBand="1"/>
      </w:tblPr>
      <w:tblGrid>
        <w:gridCol w:w="2241"/>
        <w:gridCol w:w="1195"/>
        <w:gridCol w:w="1304"/>
        <w:gridCol w:w="1199"/>
        <w:gridCol w:w="1302"/>
        <w:gridCol w:w="1178"/>
        <w:gridCol w:w="1402"/>
      </w:tblGrid>
      <w:tr w:rsidR="00D0375B" w:rsidRPr="00D0375B" w14:paraId="03BF4BEE" w14:textId="77777777" w:rsidTr="005E0F43">
        <w:tc>
          <w:tcPr>
            <w:tcW w:w="1946" w:type="dxa"/>
          </w:tcPr>
          <w:p w14:paraId="2C84370D" w14:textId="288E642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Критерии</w:t>
            </w:r>
          </w:p>
        </w:tc>
        <w:tc>
          <w:tcPr>
            <w:tcW w:w="1304" w:type="dxa"/>
          </w:tcPr>
          <w:p w14:paraId="6740BFD8" w14:textId="79A500D5"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proofErr w:type="spellStart"/>
            <w:r w:rsidRPr="00D0375B">
              <w:rPr>
                <w:rFonts w:ascii="Times New Roman" w:hAnsi="Times New Roman" w:cs="Times New Roman"/>
                <w:b/>
                <w:bCs/>
                <w:sz w:val="32"/>
                <w:szCs w:val="32"/>
                <w:lang w:val="en-US"/>
              </w:rPr>
              <w:t>Avito</w:t>
            </w:r>
            <w:proofErr w:type="spellEnd"/>
          </w:p>
        </w:tc>
        <w:tc>
          <w:tcPr>
            <w:tcW w:w="1319" w:type="dxa"/>
          </w:tcPr>
          <w:p w14:paraId="3A0C9E4E" w14:textId="4A1DF55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Горько</w:t>
            </w:r>
          </w:p>
        </w:tc>
        <w:tc>
          <w:tcPr>
            <w:tcW w:w="1305" w:type="dxa"/>
          </w:tcPr>
          <w:p w14:paraId="1121F234" w14:textId="7A59340F"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hh.ru</w:t>
            </w:r>
          </w:p>
        </w:tc>
        <w:tc>
          <w:tcPr>
            <w:tcW w:w="1320" w:type="dxa"/>
          </w:tcPr>
          <w:p w14:paraId="5E555C87" w14:textId="4B2F2B85"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Яндекс услуги</w:t>
            </w:r>
          </w:p>
        </w:tc>
        <w:tc>
          <w:tcPr>
            <w:tcW w:w="1300" w:type="dxa"/>
          </w:tcPr>
          <w:p w14:paraId="0BCB8442" w14:textId="6BA561C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Юла</w:t>
            </w:r>
          </w:p>
        </w:tc>
        <w:tc>
          <w:tcPr>
            <w:tcW w:w="1327" w:type="dxa"/>
          </w:tcPr>
          <w:p w14:paraId="199D89F5" w14:textId="42A44484"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Наш продукт</w:t>
            </w:r>
          </w:p>
        </w:tc>
      </w:tr>
      <w:tr w:rsidR="00D0375B" w:rsidRPr="00D0375B" w14:paraId="0351C5B9" w14:textId="77777777" w:rsidTr="005E0F43">
        <w:tc>
          <w:tcPr>
            <w:tcW w:w="1946" w:type="dxa"/>
          </w:tcPr>
          <w:p w14:paraId="74876923" w14:textId="32E54B4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Возможность найти исполнителей</w:t>
            </w:r>
          </w:p>
        </w:tc>
        <w:tc>
          <w:tcPr>
            <w:tcW w:w="1304" w:type="dxa"/>
          </w:tcPr>
          <w:p w14:paraId="09D950D0" w14:textId="2186B08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70FE0105" w14:textId="472EDF91"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5" w:type="dxa"/>
          </w:tcPr>
          <w:p w14:paraId="5B7A0544" w14:textId="6C43A42D"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7328E3A2" w14:textId="79FE3EC4"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02B1A734" w14:textId="29BADF1D"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74683859" w14:textId="010E2365"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484CBBDD" w14:textId="77777777" w:rsidTr="005E0F43">
        <w:tc>
          <w:tcPr>
            <w:tcW w:w="1946" w:type="dxa"/>
          </w:tcPr>
          <w:p w14:paraId="7C4C3EE3" w14:textId="1670949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 xml:space="preserve">Возможность найти мероприятия, </w:t>
            </w:r>
            <w:r w:rsidRPr="00D0375B">
              <w:rPr>
                <w:rFonts w:ascii="Times New Roman" w:hAnsi="Times New Roman" w:cs="Times New Roman"/>
                <w:b/>
                <w:bCs/>
                <w:sz w:val="32"/>
                <w:szCs w:val="32"/>
              </w:rPr>
              <w:lastRenderedPageBreak/>
              <w:t>на которых может выступить творец</w:t>
            </w:r>
          </w:p>
        </w:tc>
        <w:tc>
          <w:tcPr>
            <w:tcW w:w="1304" w:type="dxa"/>
          </w:tcPr>
          <w:p w14:paraId="78010F7D" w14:textId="77777777" w:rsidR="005E0F43" w:rsidRPr="00D0375B" w:rsidRDefault="005E0F43" w:rsidP="0031796F">
            <w:pPr>
              <w:pStyle w:val="a8"/>
              <w:ind w:left="0"/>
              <w:jc w:val="center"/>
              <w:rPr>
                <w:rFonts w:ascii="Times New Roman" w:hAnsi="Times New Roman" w:cs="Times New Roman"/>
                <w:b/>
                <w:bCs/>
                <w:sz w:val="32"/>
                <w:szCs w:val="32"/>
              </w:rPr>
            </w:pPr>
          </w:p>
          <w:p w14:paraId="14157B29" w14:textId="5BBC2150"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17228E91" w14:textId="5B56D5B3"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5" w:type="dxa"/>
          </w:tcPr>
          <w:p w14:paraId="23C40CC5" w14:textId="2D51137D"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1A6565A0" w14:textId="77777777" w:rsidR="005E0F43" w:rsidRPr="00D0375B" w:rsidRDefault="005E0F43" w:rsidP="0031796F">
            <w:pPr>
              <w:pStyle w:val="a8"/>
              <w:ind w:left="0"/>
              <w:jc w:val="center"/>
              <w:rPr>
                <w:rFonts w:ascii="Times New Roman" w:hAnsi="Times New Roman" w:cs="Times New Roman"/>
                <w:b/>
                <w:bCs/>
                <w:sz w:val="32"/>
                <w:szCs w:val="32"/>
              </w:rPr>
            </w:pPr>
            <w:r w:rsidRPr="00D0375B">
              <w:rPr>
                <w:rFonts w:ascii="Times New Roman" w:hAnsi="Times New Roman" w:cs="Times New Roman"/>
                <w:b/>
                <w:bCs/>
                <w:sz w:val="32"/>
                <w:szCs w:val="32"/>
              </w:rPr>
              <w:t>-</w:t>
            </w:r>
          </w:p>
          <w:p w14:paraId="3EF85BFB" w14:textId="77777777" w:rsidR="005E0F43" w:rsidRPr="00D0375B" w:rsidRDefault="005E0F43" w:rsidP="0031796F">
            <w:pPr>
              <w:rPr>
                <w:rFonts w:ascii="Times New Roman" w:hAnsi="Times New Roman" w:cs="Times New Roman"/>
                <w:b/>
                <w:bCs/>
                <w:sz w:val="32"/>
                <w:szCs w:val="32"/>
              </w:rPr>
            </w:pPr>
          </w:p>
          <w:p w14:paraId="332AAEF8" w14:textId="7777777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p>
        </w:tc>
        <w:tc>
          <w:tcPr>
            <w:tcW w:w="1300" w:type="dxa"/>
          </w:tcPr>
          <w:p w14:paraId="58ED7024" w14:textId="77777777" w:rsidR="005E0F43" w:rsidRPr="00D0375B" w:rsidRDefault="005E0F43" w:rsidP="0031796F">
            <w:pPr>
              <w:pStyle w:val="a8"/>
              <w:ind w:left="0"/>
              <w:jc w:val="center"/>
              <w:rPr>
                <w:rFonts w:ascii="Times New Roman" w:hAnsi="Times New Roman" w:cs="Times New Roman"/>
                <w:b/>
                <w:bCs/>
                <w:sz w:val="32"/>
                <w:szCs w:val="32"/>
              </w:rPr>
            </w:pPr>
          </w:p>
          <w:p w14:paraId="07872BED" w14:textId="27F40B9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586E6D83" w14:textId="77777777" w:rsidR="005E0F43" w:rsidRPr="00D0375B" w:rsidRDefault="005E0F43" w:rsidP="0031796F">
            <w:pPr>
              <w:pStyle w:val="a8"/>
              <w:ind w:left="0"/>
              <w:jc w:val="center"/>
              <w:rPr>
                <w:rFonts w:ascii="Times New Roman" w:hAnsi="Times New Roman" w:cs="Times New Roman"/>
                <w:b/>
                <w:bCs/>
                <w:sz w:val="32"/>
                <w:szCs w:val="32"/>
              </w:rPr>
            </w:pPr>
          </w:p>
          <w:p w14:paraId="67ACCFAE" w14:textId="1F6C0E83"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1B272D7F" w14:textId="77777777" w:rsidTr="005E0F43">
        <w:tc>
          <w:tcPr>
            <w:tcW w:w="1946" w:type="dxa"/>
          </w:tcPr>
          <w:p w14:paraId="2C527F5A" w14:textId="0F757BDA"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Возможность пр</w:t>
            </w:r>
            <w:bookmarkStart w:id="1" w:name="_GoBack"/>
            <w:bookmarkEnd w:id="1"/>
            <w:r w:rsidRPr="00D0375B">
              <w:rPr>
                <w:rFonts w:ascii="Times New Roman" w:hAnsi="Times New Roman" w:cs="Times New Roman"/>
                <w:b/>
                <w:bCs/>
                <w:sz w:val="32"/>
                <w:szCs w:val="32"/>
              </w:rPr>
              <w:t>осмотреть свободное время у исполнителя</w:t>
            </w:r>
          </w:p>
        </w:tc>
        <w:tc>
          <w:tcPr>
            <w:tcW w:w="1304" w:type="dxa"/>
          </w:tcPr>
          <w:p w14:paraId="291D1FE1" w14:textId="77777777" w:rsidR="005E0F43" w:rsidRPr="00D0375B" w:rsidRDefault="005E0F43" w:rsidP="0031796F">
            <w:pPr>
              <w:pStyle w:val="a8"/>
              <w:ind w:left="0"/>
              <w:jc w:val="center"/>
              <w:rPr>
                <w:rFonts w:ascii="Times New Roman" w:hAnsi="Times New Roman" w:cs="Times New Roman"/>
                <w:b/>
                <w:bCs/>
                <w:sz w:val="32"/>
                <w:szCs w:val="32"/>
              </w:rPr>
            </w:pPr>
          </w:p>
          <w:p w14:paraId="73EC71E4" w14:textId="5D5CD1BB"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50DA1BA2" w14:textId="4CE6C85A"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5" w:type="dxa"/>
          </w:tcPr>
          <w:p w14:paraId="5A62ED97" w14:textId="4CA1013B"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2041AE99" w14:textId="57B91AC9"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73456F80" w14:textId="77777777" w:rsidR="005E0F43" w:rsidRPr="00D0375B" w:rsidRDefault="005E0F43" w:rsidP="0031796F">
            <w:pPr>
              <w:pStyle w:val="a8"/>
              <w:ind w:left="0"/>
              <w:jc w:val="center"/>
              <w:rPr>
                <w:rFonts w:ascii="Times New Roman" w:hAnsi="Times New Roman" w:cs="Times New Roman"/>
                <w:b/>
                <w:bCs/>
                <w:sz w:val="32"/>
                <w:szCs w:val="32"/>
              </w:rPr>
            </w:pPr>
          </w:p>
          <w:p w14:paraId="12D3D6E9" w14:textId="49D38393"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526B84D4" w14:textId="77777777" w:rsidR="005E0F43" w:rsidRPr="00D0375B" w:rsidRDefault="005E0F43" w:rsidP="0031796F">
            <w:pPr>
              <w:pStyle w:val="a8"/>
              <w:ind w:left="0"/>
              <w:jc w:val="center"/>
              <w:rPr>
                <w:rFonts w:ascii="Times New Roman" w:hAnsi="Times New Roman" w:cs="Times New Roman"/>
                <w:b/>
                <w:bCs/>
                <w:sz w:val="32"/>
                <w:szCs w:val="32"/>
              </w:rPr>
            </w:pPr>
          </w:p>
          <w:p w14:paraId="63E86C61" w14:textId="01D39E79"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0A2AF455" w14:textId="77777777" w:rsidTr="005E0F43">
        <w:tc>
          <w:tcPr>
            <w:tcW w:w="1946" w:type="dxa"/>
          </w:tcPr>
          <w:p w14:paraId="2318867D" w14:textId="2E733930"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Просмотр цены</w:t>
            </w:r>
          </w:p>
        </w:tc>
        <w:tc>
          <w:tcPr>
            <w:tcW w:w="1304" w:type="dxa"/>
          </w:tcPr>
          <w:p w14:paraId="7EEC3C34" w14:textId="1565A6E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47CE8C14" w14:textId="77BFD84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 xml:space="preserve">     +</w:t>
            </w:r>
          </w:p>
        </w:tc>
        <w:tc>
          <w:tcPr>
            <w:tcW w:w="1305" w:type="dxa"/>
          </w:tcPr>
          <w:p w14:paraId="59E0B866" w14:textId="15DA2EFC"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1D0F18CB" w14:textId="6E493CC1"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6736E143" w14:textId="0AACB5B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3F6CA60D" w14:textId="1EC331A0"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6A57CD34" w14:textId="77777777" w:rsidTr="005E0F43">
        <w:tc>
          <w:tcPr>
            <w:tcW w:w="1946" w:type="dxa"/>
          </w:tcPr>
          <w:p w14:paraId="7C50F2E1" w14:textId="4153974C"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Отзывы</w:t>
            </w:r>
          </w:p>
        </w:tc>
        <w:tc>
          <w:tcPr>
            <w:tcW w:w="1304" w:type="dxa"/>
          </w:tcPr>
          <w:p w14:paraId="4882AEAE" w14:textId="3EE02616"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58741650" w14:textId="3821EDEA"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5" w:type="dxa"/>
          </w:tcPr>
          <w:p w14:paraId="7888D160" w14:textId="08B0EE45"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33D559AB" w14:textId="06B192C1"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1ADDD076" w14:textId="6557A6BD"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4A930274" w14:textId="6EA49C70"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222D0223" w14:textId="77777777" w:rsidTr="005E0F43">
        <w:tc>
          <w:tcPr>
            <w:tcW w:w="1946" w:type="dxa"/>
          </w:tcPr>
          <w:p w14:paraId="04EABA77" w14:textId="3C127796"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Просмотр Места оказания услуги</w:t>
            </w:r>
          </w:p>
        </w:tc>
        <w:tc>
          <w:tcPr>
            <w:tcW w:w="1304" w:type="dxa"/>
          </w:tcPr>
          <w:p w14:paraId="3C0012EA" w14:textId="2B829BEC"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69E270E0" w14:textId="4CA46BD3"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05" w:type="dxa"/>
          </w:tcPr>
          <w:p w14:paraId="2F11215C" w14:textId="5AC9553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3F39940C" w14:textId="78D8125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1EF17118" w14:textId="1443DC16"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2F8C6C4D" w14:textId="0A5EFB0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r w:rsidR="00D0375B" w:rsidRPr="00D0375B" w14:paraId="64E9FA70" w14:textId="77777777" w:rsidTr="005E0F43">
        <w:tc>
          <w:tcPr>
            <w:tcW w:w="1946" w:type="dxa"/>
          </w:tcPr>
          <w:p w14:paraId="2751F941" w14:textId="78D2115D"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Просмотр мероприятий, на которых выступал творец</w:t>
            </w:r>
          </w:p>
        </w:tc>
        <w:tc>
          <w:tcPr>
            <w:tcW w:w="1304" w:type="dxa"/>
          </w:tcPr>
          <w:p w14:paraId="2DF10F5A" w14:textId="77777777" w:rsidR="005E0F43" w:rsidRPr="00D0375B" w:rsidRDefault="005E0F43" w:rsidP="0031796F">
            <w:pPr>
              <w:pStyle w:val="a8"/>
              <w:ind w:left="0"/>
              <w:jc w:val="center"/>
              <w:rPr>
                <w:rFonts w:ascii="Times New Roman" w:hAnsi="Times New Roman" w:cs="Times New Roman"/>
                <w:b/>
                <w:bCs/>
                <w:sz w:val="32"/>
                <w:szCs w:val="32"/>
              </w:rPr>
            </w:pPr>
          </w:p>
          <w:p w14:paraId="0ED3ED49" w14:textId="13E6BF32"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19" w:type="dxa"/>
          </w:tcPr>
          <w:p w14:paraId="7342C59C" w14:textId="1641B04B"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05" w:type="dxa"/>
          </w:tcPr>
          <w:p w14:paraId="63A3E56F" w14:textId="7114D98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lang w:val="en-US"/>
              </w:rPr>
              <w:t>-</w:t>
            </w:r>
          </w:p>
        </w:tc>
        <w:tc>
          <w:tcPr>
            <w:tcW w:w="1320" w:type="dxa"/>
          </w:tcPr>
          <w:p w14:paraId="21A5C598" w14:textId="47E9F74B"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00" w:type="dxa"/>
          </w:tcPr>
          <w:p w14:paraId="75C0DDC5" w14:textId="77777777" w:rsidR="005E0F43" w:rsidRPr="00D0375B" w:rsidRDefault="005E0F43" w:rsidP="0031796F">
            <w:pPr>
              <w:pStyle w:val="a8"/>
              <w:ind w:left="0"/>
              <w:jc w:val="center"/>
              <w:rPr>
                <w:rFonts w:ascii="Times New Roman" w:hAnsi="Times New Roman" w:cs="Times New Roman"/>
                <w:b/>
                <w:bCs/>
                <w:sz w:val="32"/>
                <w:szCs w:val="32"/>
              </w:rPr>
            </w:pPr>
          </w:p>
          <w:p w14:paraId="6F9A0BC4" w14:textId="0308D37E"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c>
          <w:tcPr>
            <w:tcW w:w="1327" w:type="dxa"/>
          </w:tcPr>
          <w:p w14:paraId="04A6453F" w14:textId="77777777" w:rsidR="005E0F43" w:rsidRPr="00D0375B" w:rsidRDefault="005E0F43" w:rsidP="0031796F">
            <w:pPr>
              <w:pStyle w:val="a8"/>
              <w:ind w:left="0"/>
              <w:jc w:val="center"/>
              <w:rPr>
                <w:rFonts w:ascii="Times New Roman" w:hAnsi="Times New Roman" w:cs="Times New Roman"/>
                <w:b/>
                <w:bCs/>
                <w:sz w:val="32"/>
                <w:szCs w:val="32"/>
              </w:rPr>
            </w:pPr>
          </w:p>
          <w:p w14:paraId="03C25D36" w14:textId="79BB2567" w:rsidR="005E0F43" w:rsidRPr="00D0375B" w:rsidRDefault="005E0F43" w:rsidP="0031796F">
            <w:pPr>
              <w:spacing w:before="100" w:beforeAutospacing="1" w:after="100" w:afterAutospacing="1"/>
              <w:rPr>
                <w:rFonts w:ascii="Times New Roman" w:eastAsia="Times New Roman" w:hAnsi="Times New Roman" w:cs="Times New Roman"/>
                <w:sz w:val="32"/>
                <w:szCs w:val="32"/>
                <w:lang w:eastAsia="ru-RU"/>
              </w:rPr>
            </w:pPr>
            <w:r w:rsidRPr="00D0375B">
              <w:rPr>
                <w:rFonts w:ascii="Times New Roman" w:hAnsi="Times New Roman" w:cs="Times New Roman"/>
                <w:b/>
                <w:bCs/>
                <w:sz w:val="32"/>
                <w:szCs w:val="32"/>
              </w:rPr>
              <w:t>+</w:t>
            </w:r>
          </w:p>
        </w:tc>
      </w:tr>
    </w:tbl>
    <w:p w14:paraId="3FA32CB7"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fldChar w:fldCharType="begin"/>
      </w:r>
      <w:r w:rsidRPr="00D0375B">
        <w:rPr>
          <w:rFonts w:ascii="Times New Roman" w:eastAsia="Times New Roman" w:hAnsi="Times New Roman" w:cs="Times New Roman"/>
          <w:sz w:val="32"/>
          <w:szCs w:val="32"/>
          <w:lang w:eastAsia="ru-RU"/>
        </w:rPr>
        <w:instrText xml:space="preserve"> HYPERLINK "https://vend-shop.com/category/vendingovye-avtomaty-obedov/" \t "_blank" </w:instrText>
      </w:r>
      <w:r w:rsidRPr="00D0375B">
        <w:rPr>
          <w:rFonts w:ascii="Times New Roman" w:eastAsia="Times New Roman" w:hAnsi="Times New Roman" w:cs="Times New Roman"/>
          <w:sz w:val="32"/>
          <w:szCs w:val="32"/>
          <w:lang w:eastAsia="ru-RU"/>
        </w:rPr>
        <w:fldChar w:fldCharType="separate"/>
      </w:r>
    </w:p>
    <w:p w14:paraId="71F74012" w14:textId="091D9B5C" w:rsidR="00D0375B" w:rsidRPr="00D0375B" w:rsidRDefault="00C651CE" w:rsidP="00D0375B">
      <w:pPr>
        <w:spacing w:after="0"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fldChar w:fldCharType="end"/>
      </w:r>
    </w:p>
    <w:p w14:paraId="42A55C7B" w14:textId="5D26570F" w:rsidR="00D91B3D" w:rsidRPr="00D0375B" w:rsidRDefault="00D91B3D" w:rsidP="00C651CE">
      <w:pPr>
        <w:spacing w:after="0"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 xml:space="preserve"> </w:t>
      </w:r>
    </w:p>
    <w:p w14:paraId="5A76311E" w14:textId="77777777" w:rsidR="00C651CE" w:rsidRPr="00D0375B" w:rsidRDefault="00C651CE" w:rsidP="00C651CE">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Кто будет пользоваться продуктом?</w:t>
      </w:r>
    </w:p>
    <w:p w14:paraId="425B0E37" w14:textId="092C3C04" w:rsidR="0031796F" w:rsidRPr="00D0375B" w:rsidRDefault="0022363C"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Нашей целевой аудиторией являются студенты, которые хотят подзаработать на сво</w:t>
      </w:r>
      <w:r w:rsidR="00664D3F" w:rsidRPr="00D0375B">
        <w:rPr>
          <w:rFonts w:ascii="Times New Roman" w:eastAsia="Times New Roman" w:hAnsi="Times New Roman" w:cs="Times New Roman"/>
          <w:sz w:val="32"/>
          <w:szCs w:val="32"/>
          <w:lang w:eastAsia="ru-RU"/>
        </w:rPr>
        <w:t xml:space="preserve">их навыках. </w:t>
      </w:r>
      <w:r w:rsidRPr="00D0375B">
        <w:rPr>
          <w:rFonts w:ascii="Times New Roman" w:eastAsia="Times New Roman" w:hAnsi="Times New Roman" w:cs="Times New Roman"/>
          <w:sz w:val="32"/>
          <w:szCs w:val="32"/>
          <w:lang w:eastAsia="ru-RU"/>
        </w:rPr>
        <w:t xml:space="preserve">Таким образом, они смогут в свободное время выступать на праздниках, дарить людям эмоции и настроение. </w:t>
      </w:r>
      <w:r w:rsidR="00D0375B" w:rsidRPr="00D0375B">
        <w:rPr>
          <w:rFonts w:ascii="Times New Roman" w:eastAsia="Times New Roman" w:hAnsi="Times New Roman" w:cs="Times New Roman"/>
          <w:sz w:val="32"/>
          <w:szCs w:val="32"/>
          <w:lang w:eastAsia="ru-RU"/>
        </w:rPr>
        <w:t>Также пользователями</w:t>
      </w:r>
      <w:r w:rsidRPr="00D0375B">
        <w:rPr>
          <w:rFonts w:ascii="Times New Roman" w:eastAsia="Times New Roman" w:hAnsi="Times New Roman" w:cs="Times New Roman"/>
          <w:sz w:val="32"/>
          <w:szCs w:val="32"/>
          <w:lang w:eastAsia="ru-RU"/>
        </w:rPr>
        <w:t xml:space="preserve"> сайта яв</w:t>
      </w:r>
      <w:r w:rsidR="00664D3F" w:rsidRPr="00D0375B">
        <w:rPr>
          <w:rFonts w:ascii="Times New Roman" w:eastAsia="Times New Roman" w:hAnsi="Times New Roman" w:cs="Times New Roman"/>
          <w:sz w:val="32"/>
          <w:szCs w:val="32"/>
          <w:lang w:eastAsia="ru-RU"/>
        </w:rPr>
        <w:t>ляются организации праздников, которым необходимы исполнители на праздники.</w:t>
      </w:r>
    </w:p>
    <w:p w14:paraId="7FD9BF70" w14:textId="77777777" w:rsidR="00C651CE" w:rsidRPr="00D0375B" w:rsidRDefault="00C651CE" w:rsidP="00C651CE">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Решение</w:t>
      </w:r>
    </w:p>
    <w:p w14:paraId="5F92345B"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 xml:space="preserve">Подробно опишите своё решение: как оно работает, какие выгоды приносит, как снимает барьеры. Рекомендую использовать </w:t>
      </w:r>
      <w:r w:rsidRPr="00D0375B">
        <w:rPr>
          <w:rFonts w:ascii="Times New Roman" w:eastAsia="Times New Roman" w:hAnsi="Times New Roman" w:cs="Times New Roman"/>
          <w:sz w:val="32"/>
          <w:szCs w:val="32"/>
          <w:lang w:eastAsia="ru-RU"/>
        </w:rPr>
        <w:lastRenderedPageBreak/>
        <w:t>картинки и схемы. В общем, это описание проекта в его </w:t>
      </w:r>
      <w:r w:rsidRPr="00D0375B">
        <w:rPr>
          <w:rFonts w:ascii="Times New Roman" w:eastAsia="Times New Roman" w:hAnsi="Times New Roman" w:cs="Times New Roman"/>
          <w:i/>
          <w:iCs/>
          <w:sz w:val="32"/>
          <w:szCs w:val="32"/>
          <w:lang w:eastAsia="ru-RU"/>
        </w:rPr>
        <w:t>идеальном состоянии</w:t>
      </w:r>
      <w:r w:rsidRPr="00D0375B">
        <w:rPr>
          <w:rFonts w:ascii="Times New Roman" w:eastAsia="Times New Roman" w:hAnsi="Times New Roman" w:cs="Times New Roman"/>
          <w:sz w:val="32"/>
          <w:szCs w:val="32"/>
          <w:lang w:eastAsia="ru-RU"/>
        </w:rPr>
        <w:t>.</w:t>
      </w:r>
    </w:p>
    <w:p w14:paraId="06EF6CE4" w14:textId="77556878"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Пример: мы предлагаем установить вендинговый автомат, который при покупке готовой еды автоматически складывает ее во встроенную микроволновку, подогревает и отдает покупателю.</w:t>
      </w:r>
    </w:p>
    <w:p w14:paraId="2295C67F" w14:textId="18DB15A9" w:rsidR="005E0F43" w:rsidRPr="00D0375B" w:rsidRDefault="005E0F43"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 xml:space="preserve">Студенты смогут в свободное от учебы время выступать на праздниках, которые будут указаны на нашем сайте, тем самым подзаработать на своем хобби. Также организаторам праздников мы предлагаем поиск всех творцов через наш сайт, тем самым всех исполнителей можно находить на одной платформе. </w:t>
      </w:r>
    </w:p>
    <w:p w14:paraId="2A311489" w14:textId="77777777" w:rsidR="00C651CE" w:rsidRPr="00D0375B" w:rsidRDefault="00C651CE" w:rsidP="00C651CE">
      <w:pPr>
        <w:shd w:val="clear" w:color="auto" w:fill="F4F5F7"/>
        <w:spacing w:before="480" w:after="120" w:line="300" w:lineRule="atLeast"/>
        <w:outlineLvl w:val="2"/>
        <w:rPr>
          <w:rFonts w:ascii="Times New Roman" w:eastAsia="Times New Roman" w:hAnsi="Times New Roman" w:cs="Times New Roman"/>
          <w:b/>
          <w:bCs/>
          <w:sz w:val="32"/>
          <w:szCs w:val="32"/>
          <w:lang w:eastAsia="ru-RU"/>
        </w:rPr>
      </w:pPr>
      <w:r w:rsidRPr="00D0375B">
        <w:rPr>
          <w:rFonts w:ascii="Times New Roman" w:eastAsia="Times New Roman" w:hAnsi="Times New Roman" w:cs="Times New Roman"/>
          <w:b/>
          <w:bCs/>
          <w:sz w:val="32"/>
          <w:szCs w:val="32"/>
          <w:lang w:eastAsia="ru-RU"/>
        </w:rPr>
        <w:t>MVP</w:t>
      </w:r>
    </w:p>
    <w:p w14:paraId="37ED9DF7" w14:textId="77777777" w:rsidR="00C651CE" w:rsidRPr="00D0375B" w:rsidRDefault="00C651CE" w:rsidP="00C651CE">
      <w:pPr>
        <w:shd w:val="clear" w:color="auto" w:fill="F4F5F7"/>
        <w:spacing w:before="100" w:beforeAutospacing="1" w:after="100" w:afterAutospacing="1" w:line="240" w:lineRule="auto"/>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Опишите, как будет выглядеть минимально жизнеспособный продукт, </w:t>
      </w:r>
      <w:r w:rsidRPr="00D0375B">
        <w:rPr>
          <w:rFonts w:ascii="Times New Roman" w:eastAsia="Times New Roman" w:hAnsi="Times New Roman" w:cs="Times New Roman"/>
          <w:b/>
          <w:bCs/>
          <w:sz w:val="32"/>
          <w:szCs w:val="32"/>
          <w:lang w:eastAsia="ru-RU"/>
        </w:rPr>
        <w:t>который вы сделаете до конца семестра</w:t>
      </w:r>
      <w:r w:rsidRPr="00D0375B">
        <w:rPr>
          <w:rFonts w:ascii="Times New Roman" w:eastAsia="Times New Roman" w:hAnsi="Times New Roman" w:cs="Times New Roman"/>
          <w:sz w:val="32"/>
          <w:szCs w:val="32"/>
          <w:lang w:eastAsia="ru-RU"/>
        </w:rPr>
        <w:t xml:space="preserve">, какие функции он сможет выполнять, в каком </w:t>
      </w:r>
      <w:proofErr w:type="gramStart"/>
      <w:r w:rsidRPr="00D0375B">
        <w:rPr>
          <w:rFonts w:ascii="Times New Roman" w:eastAsia="Times New Roman" w:hAnsi="Times New Roman" w:cs="Times New Roman"/>
          <w:sz w:val="32"/>
          <w:szCs w:val="32"/>
          <w:lang w:eastAsia="ru-RU"/>
        </w:rPr>
        <w:t>формате(</w:t>
      </w:r>
      <w:proofErr w:type="gramEnd"/>
      <w:r w:rsidRPr="00D0375B">
        <w:rPr>
          <w:rFonts w:ascii="Times New Roman" w:eastAsia="Times New Roman" w:hAnsi="Times New Roman" w:cs="Times New Roman"/>
          <w:sz w:val="32"/>
          <w:szCs w:val="32"/>
          <w:lang w:eastAsia="ru-RU"/>
        </w:rPr>
        <w:t>сайт, приложение) он будет? Так же предлагаю использовать рисунки и схемы.</w:t>
      </w:r>
    </w:p>
    <w:p w14:paraId="33BC3018" w14:textId="77777777" w:rsidR="00664D3F" w:rsidRPr="00D0375B" w:rsidRDefault="00664D3F" w:rsidP="0022363C">
      <w:pPr>
        <w:shd w:val="clear" w:color="auto" w:fill="F4F5F7"/>
        <w:spacing w:after="0" w:line="360" w:lineRule="atLeast"/>
        <w:ind w:left="720"/>
        <w:rPr>
          <w:rFonts w:ascii="Times New Roman" w:eastAsia="Times New Roman" w:hAnsi="Times New Roman" w:cs="Times New Roman"/>
          <w:sz w:val="32"/>
          <w:szCs w:val="32"/>
          <w:lang w:eastAsia="ru-RU"/>
        </w:rPr>
      </w:pPr>
    </w:p>
    <w:p w14:paraId="6756D6B8" w14:textId="39B36F28" w:rsidR="00664D3F" w:rsidRPr="00D0375B" w:rsidRDefault="00664D3F" w:rsidP="0022363C">
      <w:pPr>
        <w:shd w:val="clear" w:color="auto" w:fill="F4F5F7"/>
        <w:spacing w:after="0" w:line="360" w:lineRule="atLeast"/>
        <w:ind w:left="720"/>
        <w:rPr>
          <w:rFonts w:ascii="Times New Roman" w:eastAsia="Times New Roman" w:hAnsi="Times New Roman" w:cs="Times New Roman"/>
          <w:sz w:val="32"/>
          <w:szCs w:val="32"/>
          <w:lang w:eastAsia="ru-RU"/>
        </w:rPr>
      </w:pPr>
      <w:r w:rsidRPr="00D0375B">
        <w:rPr>
          <w:rFonts w:ascii="Times New Roman" w:eastAsia="Times New Roman" w:hAnsi="Times New Roman" w:cs="Times New Roman"/>
          <w:sz w:val="32"/>
          <w:szCs w:val="32"/>
          <w:lang w:eastAsia="ru-RU"/>
        </w:rPr>
        <w:t>Сайт, на котором будут представлены исполнители разных навыков и организаторы мероприятий, где пользователь сможет, как и заказать услуги творцов, так и выступить на празднике.</w:t>
      </w:r>
    </w:p>
    <w:p w14:paraId="7DAE6A74" w14:textId="3C781F55" w:rsidR="0022363C" w:rsidRPr="00D0375B" w:rsidRDefault="0022363C" w:rsidP="0022363C">
      <w:pPr>
        <w:shd w:val="clear" w:color="auto" w:fill="F4F5F7"/>
        <w:spacing w:after="0" w:line="360" w:lineRule="atLeast"/>
        <w:ind w:left="720"/>
        <w:rPr>
          <w:rFonts w:ascii="Times New Roman" w:eastAsia="Times New Roman" w:hAnsi="Times New Roman" w:cs="Times New Roman"/>
          <w:sz w:val="32"/>
          <w:szCs w:val="32"/>
          <w:lang w:eastAsia="ru-RU"/>
        </w:rPr>
      </w:pPr>
      <w:proofErr w:type="spellStart"/>
      <w:r w:rsidRPr="00D0375B">
        <w:rPr>
          <w:rFonts w:ascii="Times New Roman" w:eastAsia="Times New Roman" w:hAnsi="Times New Roman" w:cs="Times New Roman"/>
          <w:sz w:val="32"/>
          <w:szCs w:val="32"/>
          <w:lang w:eastAsia="ru-RU"/>
        </w:rPr>
        <w:t>Фнкции</w:t>
      </w:r>
      <w:proofErr w:type="spellEnd"/>
      <w:r w:rsidRPr="00D0375B">
        <w:rPr>
          <w:rFonts w:ascii="Times New Roman" w:eastAsia="Times New Roman" w:hAnsi="Times New Roman" w:cs="Times New Roman"/>
          <w:sz w:val="32"/>
          <w:szCs w:val="32"/>
          <w:lang w:eastAsia="ru-RU"/>
        </w:rPr>
        <w:t>:</w:t>
      </w:r>
    </w:p>
    <w:p w14:paraId="250CB60D"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Окно регистрации</w:t>
      </w:r>
    </w:p>
    <w:p w14:paraId="73B0D282"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Заполнение профиля</w:t>
      </w:r>
    </w:p>
    <w:p w14:paraId="6188B17F"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Публикацию картинок, видео, аудио форматов и текстовых документов</w:t>
      </w:r>
    </w:p>
    <w:p w14:paraId="540E411C"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Вкладки по разным тематикам праздников</w:t>
      </w:r>
    </w:p>
    <w:p w14:paraId="41E49F32"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Отзывы об исполнителях и заказчиков</w:t>
      </w:r>
    </w:p>
    <w:p w14:paraId="7ABC1AB3" w14:textId="77777777" w:rsidR="0022363C" w:rsidRPr="00D0375B" w:rsidRDefault="0022363C" w:rsidP="0022363C">
      <w:pPr>
        <w:pStyle w:val="a8"/>
        <w:numPr>
          <w:ilvl w:val="0"/>
          <w:numId w:val="2"/>
        </w:numPr>
        <w:rPr>
          <w:rFonts w:ascii="Times New Roman" w:hAnsi="Times New Roman" w:cs="Times New Roman"/>
          <w:sz w:val="32"/>
          <w:szCs w:val="32"/>
        </w:rPr>
      </w:pPr>
      <w:r w:rsidRPr="00D0375B">
        <w:rPr>
          <w:rFonts w:ascii="Times New Roman" w:hAnsi="Times New Roman" w:cs="Times New Roman"/>
          <w:sz w:val="32"/>
          <w:szCs w:val="32"/>
        </w:rPr>
        <w:t>Окна со свободным временем двух сторон.</w:t>
      </w:r>
    </w:p>
    <w:p w14:paraId="61B2D7C6" w14:textId="77777777" w:rsidR="0022363C" w:rsidRPr="00D0375B" w:rsidRDefault="0022363C" w:rsidP="0022363C">
      <w:pPr>
        <w:shd w:val="clear" w:color="auto" w:fill="F4F5F7"/>
        <w:spacing w:after="0" w:line="360" w:lineRule="atLeast"/>
        <w:ind w:left="720"/>
        <w:rPr>
          <w:rFonts w:ascii="Times New Roman" w:eastAsia="Times New Roman" w:hAnsi="Times New Roman" w:cs="Times New Roman"/>
          <w:sz w:val="32"/>
          <w:szCs w:val="32"/>
          <w:lang w:eastAsia="ru-RU"/>
        </w:rPr>
      </w:pPr>
    </w:p>
    <w:p w14:paraId="56B7F451" w14:textId="5A59E335" w:rsidR="009A36B5" w:rsidRPr="00D0375B" w:rsidRDefault="0022363C">
      <w:pPr>
        <w:rPr>
          <w:rFonts w:ascii="Times New Roman" w:hAnsi="Times New Roman" w:cs="Times New Roman"/>
          <w:sz w:val="32"/>
          <w:szCs w:val="32"/>
        </w:rPr>
      </w:pPr>
      <w:r w:rsidRPr="00D0375B">
        <w:rPr>
          <w:rFonts w:ascii="Times New Roman" w:hAnsi="Times New Roman" w:cs="Times New Roman"/>
          <w:sz w:val="32"/>
          <w:szCs w:val="32"/>
        </w:rPr>
        <w:t xml:space="preserve"> </w:t>
      </w:r>
    </w:p>
    <w:sectPr w:rsidR="009A36B5" w:rsidRPr="00D03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06FEF"/>
    <w:multiLevelType w:val="hybridMultilevel"/>
    <w:tmpl w:val="2592DCC2"/>
    <w:lvl w:ilvl="0" w:tplc="45ECF48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7ECF0E38"/>
    <w:multiLevelType w:val="multilevel"/>
    <w:tmpl w:val="6C26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F1"/>
    <w:rsid w:val="0022363C"/>
    <w:rsid w:val="00231DF1"/>
    <w:rsid w:val="002B4912"/>
    <w:rsid w:val="002E52E7"/>
    <w:rsid w:val="0031796F"/>
    <w:rsid w:val="005A22D3"/>
    <w:rsid w:val="005E0F43"/>
    <w:rsid w:val="00664D3F"/>
    <w:rsid w:val="008D6B9C"/>
    <w:rsid w:val="009A36B5"/>
    <w:rsid w:val="00A268B7"/>
    <w:rsid w:val="00A351A1"/>
    <w:rsid w:val="00A945E1"/>
    <w:rsid w:val="00B8458A"/>
    <w:rsid w:val="00C651CE"/>
    <w:rsid w:val="00D02180"/>
    <w:rsid w:val="00D0375B"/>
    <w:rsid w:val="00D91B3D"/>
    <w:rsid w:val="00EC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B15"/>
  <w15:chartTrackingRefBased/>
  <w15:docId w15:val="{19D64A28-6407-4466-B441-E8B726F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65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65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1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651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5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51CE"/>
    <w:rPr>
      <w:color w:val="0000FF"/>
      <w:u w:val="single"/>
    </w:rPr>
  </w:style>
  <w:style w:type="character" w:customStyle="1" w:styleId="loader-wrapper">
    <w:name w:val="loader-wrapper"/>
    <w:basedOn w:val="a0"/>
    <w:rsid w:val="00C651CE"/>
  </w:style>
  <w:style w:type="character" w:customStyle="1" w:styleId="smart-link-title-wrapper">
    <w:name w:val="smart-link-title-wrapper"/>
    <w:basedOn w:val="a0"/>
    <w:rsid w:val="00C651CE"/>
  </w:style>
  <w:style w:type="character" w:styleId="a5">
    <w:name w:val="Emphasis"/>
    <w:basedOn w:val="a0"/>
    <w:uiPriority w:val="20"/>
    <w:qFormat/>
    <w:rsid w:val="00C651CE"/>
    <w:rPr>
      <w:i/>
      <w:iCs/>
    </w:rPr>
  </w:style>
  <w:style w:type="character" w:styleId="a6">
    <w:name w:val="Strong"/>
    <w:basedOn w:val="a0"/>
    <w:uiPriority w:val="22"/>
    <w:qFormat/>
    <w:rsid w:val="00C651CE"/>
    <w:rPr>
      <w:b/>
      <w:bCs/>
    </w:rPr>
  </w:style>
  <w:style w:type="table" w:styleId="a7">
    <w:name w:val="Table Grid"/>
    <w:basedOn w:val="a1"/>
    <w:uiPriority w:val="39"/>
    <w:rsid w:val="00D0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796F"/>
    <w:pPr>
      <w:ind w:left="720"/>
      <w:contextualSpacing/>
    </w:pPr>
  </w:style>
  <w:style w:type="paragraph" w:styleId="a9">
    <w:name w:val="Balloon Text"/>
    <w:basedOn w:val="a"/>
    <w:link w:val="aa"/>
    <w:uiPriority w:val="99"/>
    <w:semiHidden/>
    <w:unhideWhenUsed/>
    <w:rsid w:val="005A22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002692">
      <w:bodyDiv w:val="1"/>
      <w:marLeft w:val="0"/>
      <w:marRight w:val="0"/>
      <w:marTop w:val="0"/>
      <w:marBottom w:val="0"/>
      <w:divBdr>
        <w:top w:val="none" w:sz="0" w:space="0" w:color="auto"/>
        <w:left w:val="none" w:sz="0" w:space="0" w:color="auto"/>
        <w:bottom w:val="none" w:sz="0" w:space="0" w:color="auto"/>
        <w:right w:val="none" w:sz="0" w:space="0" w:color="auto"/>
      </w:divBdr>
      <w:divsChild>
        <w:div w:id="20515091">
          <w:marLeft w:val="0"/>
          <w:marRight w:val="0"/>
          <w:marTop w:val="0"/>
          <w:marBottom w:val="0"/>
          <w:divBdr>
            <w:top w:val="none" w:sz="0" w:space="0" w:color="auto"/>
            <w:left w:val="none" w:sz="0" w:space="0" w:color="auto"/>
            <w:bottom w:val="none" w:sz="0" w:space="0" w:color="auto"/>
            <w:right w:val="none" w:sz="0" w:space="0" w:color="auto"/>
          </w:divBdr>
        </w:div>
        <w:div w:id="11240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41A07F78D4634CBA26E1F45057B92D" ma:contentTypeVersion="0" ma:contentTypeDescription="Создание документа." ma:contentTypeScope="" ma:versionID="06390e5e937f797dcc07de944295927c">
  <xsd:schema xmlns:xsd="http://www.w3.org/2001/XMLSchema" xmlns:xs="http://www.w3.org/2001/XMLSchema" xmlns:p="http://schemas.microsoft.com/office/2006/metadata/properties" targetNamespace="http://schemas.microsoft.com/office/2006/metadata/properties" ma:root="true" ma:fieldsID="35b3fbc7b90e30c3e6e9a5c02c6ede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33A23-6BB8-4DB2-9652-CCED28A49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1368DF-0531-44A9-A663-556EBC7C9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Колмогорцева Ирина Сергеевна</dc:creator>
  <cp:keywords/>
  <dc:description/>
  <cp:lastModifiedBy>Яна Сабакаева</cp:lastModifiedBy>
  <cp:revision>7</cp:revision>
  <dcterms:created xsi:type="dcterms:W3CDTF">2023-03-20T16:22:00Z</dcterms:created>
  <dcterms:modified xsi:type="dcterms:W3CDTF">2023-03-31T14:31:00Z</dcterms:modified>
</cp:coreProperties>
</file>