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53508" w14:textId="77777777" w:rsidR="00D21784" w:rsidRPr="006136C3" w:rsidRDefault="00D21784" w:rsidP="00677FEE">
      <w:pPr>
        <w:pStyle w:val="Default"/>
        <w:suppressAutoHyphens/>
        <w:spacing w:after="120"/>
        <w:jc w:val="center"/>
        <w:outlineLvl w:val="0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6136C3">
        <w:rPr>
          <w:rFonts w:ascii="Times New Roman" w:hAnsi="Times New Roman" w:cs="Times New Roman"/>
          <w:b/>
          <w:color w:val="auto"/>
          <w:sz w:val="28"/>
          <w:szCs w:val="28"/>
        </w:rPr>
        <w:t>Календарн</w:t>
      </w:r>
      <w:r w:rsidR="0044556F" w:rsidRPr="006136C3">
        <w:rPr>
          <w:rFonts w:ascii="Times New Roman" w:hAnsi="Times New Roman" w:cs="Times New Roman"/>
          <w:b/>
          <w:color w:val="auto"/>
          <w:sz w:val="28"/>
          <w:szCs w:val="28"/>
        </w:rPr>
        <w:t xml:space="preserve">ый план </w:t>
      </w:r>
      <w:r w:rsidR="00A25035">
        <w:rPr>
          <w:rFonts w:ascii="Times New Roman" w:hAnsi="Times New Roman" w:cs="Times New Roman"/>
          <w:b/>
          <w:color w:val="auto"/>
          <w:sz w:val="28"/>
          <w:szCs w:val="28"/>
        </w:rPr>
        <w:t>проекта</w:t>
      </w:r>
    </w:p>
    <w:p w14:paraId="09B03985" w14:textId="0DA10755" w:rsidR="00677FEE" w:rsidRPr="00E26BBB" w:rsidRDefault="00677FEE" w:rsidP="00677FEE">
      <w:pPr>
        <w:suppressAutoHyphens/>
        <w:autoSpaceDE w:val="0"/>
        <w:autoSpaceDN w:val="0"/>
        <w:adjustRightInd w:val="0"/>
        <w:spacing w:before="120" w:after="120"/>
        <w:outlineLvl w:val="0"/>
        <w:rPr>
          <w:rFonts w:eastAsia="MyriadPro-Regular"/>
        </w:rPr>
      </w:pPr>
      <w:r w:rsidRPr="00677FEE">
        <w:rPr>
          <w:rFonts w:eastAsia="MyriadPro-Regular"/>
          <w:b/>
        </w:rPr>
        <w:t>Название</w:t>
      </w:r>
      <w:r w:rsidRPr="00E26BBB">
        <w:rPr>
          <w:rFonts w:eastAsia="MyriadPro-Regular"/>
          <w:b/>
        </w:rPr>
        <w:t xml:space="preserve"> </w:t>
      </w:r>
      <w:r w:rsidRPr="00677FEE">
        <w:rPr>
          <w:rFonts w:eastAsia="MyriadPro-Regular"/>
          <w:b/>
        </w:rPr>
        <w:t>проекта</w:t>
      </w:r>
      <w:r w:rsidRPr="00E26BBB">
        <w:rPr>
          <w:rFonts w:eastAsia="MyriadPro-Regular"/>
        </w:rPr>
        <w:t xml:space="preserve">: </w:t>
      </w:r>
      <w:r w:rsidR="00AF4543">
        <w:rPr>
          <w:rFonts w:eastAsia="MyriadPro-Regular"/>
          <w:lang w:val="en-US"/>
        </w:rPr>
        <w:t>Tower</w:t>
      </w:r>
      <w:r w:rsidR="00AF4543" w:rsidRPr="00E26BBB">
        <w:rPr>
          <w:rFonts w:eastAsia="MyriadPro-Regular"/>
        </w:rPr>
        <w:t xml:space="preserve"> </w:t>
      </w:r>
      <w:r w:rsidR="00286D25">
        <w:rPr>
          <w:rFonts w:eastAsia="MyriadPro-Regular"/>
          <w:lang w:val="en-US"/>
        </w:rPr>
        <w:t>Defense</w:t>
      </w:r>
      <w:r w:rsidR="00AF4543" w:rsidRPr="00E26BBB">
        <w:rPr>
          <w:rFonts w:eastAsia="MyriadPro-Regular"/>
        </w:rPr>
        <w:t xml:space="preserve">: </w:t>
      </w:r>
      <w:r w:rsidR="00AF4543">
        <w:rPr>
          <w:rFonts w:eastAsia="MyriadPro-Regular"/>
          <w:lang w:val="en-US"/>
        </w:rPr>
        <w:t>IT</w:t>
      </w:r>
      <w:r w:rsidR="00AF4543" w:rsidRPr="00E26BBB">
        <w:rPr>
          <w:rFonts w:eastAsia="MyriadPro-Regular"/>
        </w:rPr>
        <w:t>-</w:t>
      </w:r>
      <w:r w:rsidR="00AF4543">
        <w:rPr>
          <w:rFonts w:eastAsia="MyriadPro-Regular"/>
          <w:lang w:val="en-US"/>
        </w:rPr>
        <w:t>Security</w:t>
      </w:r>
    </w:p>
    <w:p w14:paraId="489B4CFA" w14:textId="6BE77105" w:rsidR="00677FEE" w:rsidRPr="00AF4543" w:rsidRDefault="00677FEE" w:rsidP="00677FEE">
      <w:pPr>
        <w:suppressAutoHyphens/>
        <w:autoSpaceDE w:val="0"/>
        <w:autoSpaceDN w:val="0"/>
        <w:adjustRightInd w:val="0"/>
        <w:spacing w:before="120" w:after="120"/>
        <w:outlineLvl w:val="0"/>
        <w:rPr>
          <w:b/>
          <w:bCs/>
          <w:sz w:val="40"/>
          <w:szCs w:val="40"/>
        </w:rPr>
      </w:pPr>
      <w:r w:rsidRPr="00677FEE">
        <w:rPr>
          <w:rFonts w:eastAsia="MyriadPro-Regular"/>
          <w:b/>
        </w:rPr>
        <w:t>Руководитель проекта</w:t>
      </w:r>
      <w:r>
        <w:rPr>
          <w:rFonts w:eastAsia="MyriadPro-Regular"/>
        </w:rPr>
        <w:t>:</w:t>
      </w:r>
      <w:r w:rsidR="00AF4543" w:rsidRPr="00AF4543">
        <w:rPr>
          <w:rFonts w:ascii="Segoe UI" w:hAnsi="Segoe UI" w:cs="Segoe UI"/>
          <w:b/>
          <w:bCs/>
          <w:color w:val="242424"/>
          <w:sz w:val="18"/>
          <w:szCs w:val="18"/>
          <w:shd w:val="clear" w:color="auto" w:fill="FFFFFF"/>
        </w:rPr>
        <w:t xml:space="preserve"> </w:t>
      </w:r>
      <w:r w:rsidR="00AF4543" w:rsidRPr="00AF4543">
        <w:rPr>
          <w:b/>
          <w:bCs/>
          <w:color w:val="242424"/>
          <w:shd w:val="clear" w:color="auto" w:fill="FFFFFF"/>
        </w:rPr>
        <w:t>Спиричева Наталия Рахматулловна</w:t>
      </w:r>
      <w:r w:rsidRPr="00AF4543">
        <w:rPr>
          <w:rFonts w:eastAsia="MyriadPro-Regular"/>
          <w:sz w:val="36"/>
          <w:szCs w:val="36"/>
        </w:rPr>
        <w:t xml:space="preserve">  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3969"/>
        <w:gridCol w:w="1984"/>
        <w:gridCol w:w="1843"/>
        <w:gridCol w:w="1134"/>
        <w:gridCol w:w="1247"/>
        <w:gridCol w:w="1247"/>
        <w:gridCol w:w="1247"/>
        <w:gridCol w:w="1221"/>
      </w:tblGrid>
      <w:tr w:rsidR="00DD2212" w:rsidRPr="00677FEE" w14:paraId="3DF17422" w14:textId="77777777" w:rsidTr="505A20FB">
        <w:trPr>
          <w:trHeight w:val="443"/>
        </w:trPr>
        <w:tc>
          <w:tcPr>
            <w:tcW w:w="817" w:type="dxa"/>
            <w:vMerge w:val="restart"/>
            <w:vAlign w:val="center"/>
          </w:tcPr>
          <w:p w14:paraId="08E4EC5D" w14:textId="77777777" w:rsidR="00DD2212" w:rsidRPr="00DD2212" w:rsidRDefault="00DD2212" w:rsidP="00A67882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  <w:b/>
              </w:rPr>
            </w:pPr>
            <w:r>
              <w:rPr>
                <w:rFonts w:eastAsia="MyriadPro-Regular"/>
                <w:b/>
              </w:rPr>
              <w:t>№</w:t>
            </w:r>
          </w:p>
        </w:tc>
        <w:tc>
          <w:tcPr>
            <w:tcW w:w="3969" w:type="dxa"/>
            <w:vMerge w:val="restart"/>
            <w:vAlign w:val="center"/>
          </w:tcPr>
          <w:p w14:paraId="514C6195" w14:textId="77777777" w:rsidR="00DD2212" w:rsidRPr="00677FEE" w:rsidRDefault="00DD2212" w:rsidP="00A67882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  <w:b/>
              </w:rPr>
            </w:pPr>
            <w:r w:rsidRPr="00677FEE">
              <w:rPr>
                <w:rFonts w:eastAsia="MyriadPro-Regular"/>
                <w:b/>
              </w:rPr>
              <w:t>Название</w:t>
            </w:r>
          </w:p>
        </w:tc>
        <w:tc>
          <w:tcPr>
            <w:tcW w:w="1984" w:type="dxa"/>
            <w:vMerge w:val="restart"/>
            <w:vAlign w:val="center"/>
          </w:tcPr>
          <w:p w14:paraId="7A487B00" w14:textId="77777777" w:rsidR="00DD2212" w:rsidRPr="00677FEE" w:rsidRDefault="00DD2212" w:rsidP="00A67882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  <w:b/>
              </w:rPr>
            </w:pPr>
            <w:r w:rsidRPr="00677FEE">
              <w:rPr>
                <w:rFonts w:eastAsia="MyriadPro-Regular"/>
                <w:b/>
              </w:rPr>
              <w:t>Ответственный</w:t>
            </w:r>
          </w:p>
        </w:tc>
        <w:tc>
          <w:tcPr>
            <w:tcW w:w="1843" w:type="dxa"/>
            <w:vMerge w:val="restart"/>
            <w:vAlign w:val="center"/>
          </w:tcPr>
          <w:p w14:paraId="49A3A217" w14:textId="77777777" w:rsidR="00DD2212" w:rsidRPr="00677FEE" w:rsidRDefault="00DD2212" w:rsidP="00A67882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  <w:b/>
              </w:rPr>
            </w:pPr>
            <w:r w:rsidRPr="00677FEE">
              <w:rPr>
                <w:rFonts w:eastAsia="MyriadPro-Regular"/>
                <w:b/>
              </w:rPr>
              <w:t>Длительность</w:t>
            </w:r>
          </w:p>
        </w:tc>
        <w:tc>
          <w:tcPr>
            <w:tcW w:w="1134" w:type="dxa"/>
            <w:vMerge w:val="restart"/>
            <w:vAlign w:val="center"/>
          </w:tcPr>
          <w:p w14:paraId="258E2632" w14:textId="77777777" w:rsidR="00DD2212" w:rsidRPr="00677FEE" w:rsidRDefault="00DD2212" w:rsidP="00A67882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  <w:b/>
              </w:rPr>
            </w:pPr>
            <w:r w:rsidRPr="00677FEE">
              <w:rPr>
                <w:rFonts w:eastAsia="MyriadPro-Regular"/>
                <w:b/>
              </w:rPr>
              <w:t>Дата начала</w:t>
            </w:r>
          </w:p>
        </w:tc>
        <w:tc>
          <w:tcPr>
            <w:tcW w:w="4962" w:type="dxa"/>
            <w:gridSpan w:val="4"/>
            <w:vAlign w:val="center"/>
          </w:tcPr>
          <w:p w14:paraId="595C1DD6" w14:textId="77777777" w:rsidR="00DD2212" w:rsidRPr="00677FEE" w:rsidRDefault="00DD2212" w:rsidP="00A67882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  <w:b/>
              </w:rPr>
            </w:pPr>
            <w:r w:rsidRPr="00677FEE">
              <w:rPr>
                <w:rFonts w:eastAsia="MyriadPro-Regular"/>
                <w:b/>
              </w:rPr>
              <w:t>Временные рамки проекта</w:t>
            </w:r>
          </w:p>
        </w:tc>
      </w:tr>
      <w:tr w:rsidR="00DD2212" w:rsidRPr="00972CFB" w14:paraId="11A921D7" w14:textId="77777777" w:rsidTr="505A20FB">
        <w:trPr>
          <w:trHeight w:val="300"/>
        </w:trPr>
        <w:tc>
          <w:tcPr>
            <w:tcW w:w="817" w:type="dxa"/>
            <w:vMerge/>
          </w:tcPr>
          <w:p w14:paraId="73010A93" w14:textId="77777777" w:rsidR="00DD2212" w:rsidRPr="00972CFB" w:rsidRDefault="00DD2212" w:rsidP="00677FEE">
            <w:pPr>
              <w:suppressAutoHyphens/>
              <w:autoSpaceDE w:val="0"/>
              <w:autoSpaceDN w:val="0"/>
              <w:adjustRightInd w:val="0"/>
              <w:rPr>
                <w:rFonts w:eastAsia="MyriadPro-Regular"/>
              </w:rPr>
            </w:pPr>
          </w:p>
        </w:tc>
        <w:tc>
          <w:tcPr>
            <w:tcW w:w="3969" w:type="dxa"/>
            <w:vMerge/>
          </w:tcPr>
          <w:p w14:paraId="09FF9B86" w14:textId="77777777" w:rsidR="00DD2212" w:rsidRPr="00972CFB" w:rsidRDefault="00DD2212" w:rsidP="00677FEE">
            <w:pPr>
              <w:suppressAutoHyphens/>
              <w:autoSpaceDE w:val="0"/>
              <w:autoSpaceDN w:val="0"/>
              <w:adjustRightInd w:val="0"/>
              <w:rPr>
                <w:rFonts w:eastAsia="MyriadPro-Regular"/>
              </w:rPr>
            </w:pPr>
          </w:p>
        </w:tc>
        <w:tc>
          <w:tcPr>
            <w:tcW w:w="1984" w:type="dxa"/>
            <w:vMerge/>
          </w:tcPr>
          <w:p w14:paraId="2DFE095F" w14:textId="77777777" w:rsidR="00DD2212" w:rsidRPr="00972CFB" w:rsidRDefault="00DD2212" w:rsidP="00677FEE">
            <w:pPr>
              <w:suppressAutoHyphens/>
              <w:autoSpaceDE w:val="0"/>
              <w:autoSpaceDN w:val="0"/>
              <w:adjustRightInd w:val="0"/>
              <w:rPr>
                <w:rFonts w:eastAsia="MyriadPro-Regular"/>
              </w:rPr>
            </w:pPr>
          </w:p>
        </w:tc>
        <w:tc>
          <w:tcPr>
            <w:tcW w:w="1843" w:type="dxa"/>
            <w:vMerge/>
          </w:tcPr>
          <w:p w14:paraId="05BA4301" w14:textId="77777777" w:rsidR="00DD2212" w:rsidRPr="00972CFB" w:rsidRDefault="00DD2212" w:rsidP="00677FEE">
            <w:pPr>
              <w:suppressAutoHyphens/>
              <w:autoSpaceDE w:val="0"/>
              <w:autoSpaceDN w:val="0"/>
              <w:adjustRightInd w:val="0"/>
              <w:rPr>
                <w:rFonts w:eastAsia="MyriadPro-Regular"/>
              </w:rPr>
            </w:pPr>
          </w:p>
        </w:tc>
        <w:tc>
          <w:tcPr>
            <w:tcW w:w="1134" w:type="dxa"/>
            <w:vMerge/>
          </w:tcPr>
          <w:p w14:paraId="55A92766" w14:textId="77777777" w:rsidR="00DD2212" w:rsidRPr="00972CFB" w:rsidRDefault="00DD2212" w:rsidP="00677FEE">
            <w:pPr>
              <w:suppressAutoHyphens/>
              <w:autoSpaceDE w:val="0"/>
              <w:autoSpaceDN w:val="0"/>
              <w:adjustRightInd w:val="0"/>
              <w:rPr>
                <w:rFonts w:eastAsia="MyriadPro-Regular"/>
              </w:rPr>
            </w:pPr>
          </w:p>
        </w:tc>
        <w:tc>
          <w:tcPr>
            <w:tcW w:w="1247" w:type="dxa"/>
            <w:vAlign w:val="center"/>
          </w:tcPr>
          <w:p w14:paraId="55594A12" w14:textId="77777777" w:rsidR="00DD2212" w:rsidRPr="00972CFB" w:rsidRDefault="00DD2212" w:rsidP="00A63F7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 xml:space="preserve">1 </w:t>
            </w:r>
            <w:r w:rsidR="00A63F79">
              <w:rPr>
                <w:rFonts w:eastAsia="MyriadPro-Regular"/>
              </w:rPr>
              <w:t>нед</w:t>
            </w:r>
          </w:p>
        </w:tc>
        <w:tc>
          <w:tcPr>
            <w:tcW w:w="1247" w:type="dxa"/>
            <w:vAlign w:val="center"/>
          </w:tcPr>
          <w:p w14:paraId="5D7B8275" w14:textId="77777777" w:rsidR="00DD2212" w:rsidRPr="00972CFB" w:rsidRDefault="00DD2212" w:rsidP="00A63F7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 xml:space="preserve">2 </w:t>
            </w:r>
            <w:r w:rsidR="00A63F79">
              <w:rPr>
                <w:rFonts w:eastAsia="MyriadPro-Regular"/>
              </w:rPr>
              <w:t>нед</w:t>
            </w:r>
          </w:p>
        </w:tc>
        <w:tc>
          <w:tcPr>
            <w:tcW w:w="1247" w:type="dxa"/>
            <w:vAlign w:val="center"/>
          </w:tcPr>
          <w:p w14:paraId="6648AE40" w14:textId="77777777" w:rsidR="00DD2212" w:rsidRPr="00972CFB" w:rsidRDefault="00DD2212" w:rsidP="00A63F7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 xml:space="preserve">3 </w:t>
            </w:r>
            <w:r w:rsidR="00A63F79">
              <w:rPr>
                <w:rFonts w:eastAsia="MyriadPro-Regular"/>
              </w:rPr>
              <w:t>нед</w:t>
            </w:r>
          </w:p>
        </w:tc>
        <w:tc>
          <w:tcPr>
            <w:tcW w:w="1221" w:type="dxa"/>
            <w:vAlign w:val="center"/>
          </w:tcPr>
          <w:p w14:paraId="0D51AEBC" w14:textId="77777777" w:rsidR="00DD2212" w:rsidRPr="00972CFB" w:rsidRDefault="00DD2212" w:rsidP="00A63F7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 xml:space="preserve">4 </w:t>
            </w:r>
            <w:r w:rsidR="00A63F79">
              <w:rPr>
                <w:rFonts w:eastAsia="MyriadPro-Regular"/>
              </w:rPr>
              <w:t>нед</w:t>
            </w:r>
          </w:p>
        </w:tc>
      </w:tr>
      <w:tr w:rsidR="00DD2212" w:rsidRPr="00972CFB" w14:paraId="7FAC6BBA" w14:textId="77777777" w:rsidTr="505A20FB">
        <w:tc>
          <w:tcPr>
            <w:tcW w:w="14709" w:type="dxa"/>
            <w:gridSpan w:val="9"/>
          </w:tcPr>
          <w:p w14:paraId="2083E9C8" w14:textId="5A585C70" w:rsidR="00DD2212" w:rsidRPr="00E01F76" w:rsidRDefault="00E01F76" w:rsidP="0030660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i/>
              </w:rPr>
            </w:pPr>
            <w:r>
              <w:rPr>
                <w:rFonts w:eastAsia="MyriadPro-Regular"/>
                <w:b/>
                <w:i/>
              </w:rPr>
              <w:t>Анализ</w:t>
            </w:r>
          </w:p>
        </w:tc>
      </w:tr>
      <w:tr w:rsidR="003C3C86" w:rsidRPr="00972CFB" w14:paraId="027B6DAC" w14:textId="77777777" w:rsidTr="505A20FB">
        <w:tc>
          <w:tcPr>
            <w:tcW w:w="817" w:type="dxa"/>
          </w:tcPr>
          <w:p w14:paraId="14ADC91E" w14:textId="77777777" w:rsidR="003C3C86" w:rsidRPr="003C3C86" w:rsidRDefault="003C3C86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rFonts w:eastAsia="MyriadPro-Regular"/>
                <w:i/>
                <w:iCs/>
              </w:rPr>
              <w:t>1.1</w:t>
            </w:r>
          </w:p>
        </w:tc>
        <w:tc>
          <w:tcPr>
            <w:tcW w:w="3969" w:type="dxa"/>
          </w:tcPr>
          <w:p w14:paraId="6A0931D4" w14:textId="35148C72" w:rsidR="003C3C86" w:rsidRPr="003C3C86" w:rsidRDefault="003C3C86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i/>
                <w:iCs/>
              </w:rPr>
              <w:t>Определение проблемы</w:t>
            </w:r>
          </w:p>
        </w:tc>
        <w:tc>
          <w:tcPr>
            <w:tcW w:w="1984" w:type="dxa"/>
          </w:tcPr>
          <w:p w14:paraId="7DC9791D" w14:textId="6D4EF3A0" w:rsidR="003C3C86" w:rsidRPr="00972CFB" w:rsidRDefault="005242B1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Вся команда</w:t>
            </w:r>
          </w:p>
        </w:tc>
        <w:tc>
          <w:tcPr>
            <w:tcW w:w="1843" w:type="dxa"/>
          </w:tcPr>
          <w:p w14:paraId="35384B57" w14:textId="77777777" w:rsidR="003C3C86" w:rsidRPr="00972CFB" w:rsidRDefault="003C3C86" w:rsidP="003C3C86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</w:p>
        </w:tc>
        <w:tc>
          <w:tcPr>
            <w:tcW w:w="1134" w:type="dxa"/>
          </w:tcPr>
          <w:p w14:paraId="4BAF218C" w14:textId="77777777" w:rsidR="003C3C86" w:rsidRPr="00972CFB" w:rsidRDefault="003C3C86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47" w:type="dxa"/>
            <w:shd w:val="clear" w:color="auto" w:fill="FFFFFF" w:themeFill="background1"/>
          </w:tcPr>
          <w:p w14:paraId="18A6C2A4" w14:textId="77777777" w:rsidR="003C3C86" w:rsidRPr="00972CFB" w:rsidRDefault="003C3C86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47" w:type="dxa"/>
            <w:shd w:val="clear" w:color="auto" w:fill="FFFFFF" w:themeFill="background1"/>
          </w:tcPr>
          <w:p w14:paraId="5085CBB1" w14:textId="77777777" w:rsidR="003C3C86" w:rsidRPr="00972CFB" w:rsidRDefault="003C3C86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47" w:type="dxa"/>
          </w:tcPr>
          <w:p w14:paraId="37E43565" w14:textId="77777777" w:rsidR="003C3C86" w:rsidRPr="00972CFB" w:rsidRDefault="003C3C86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21" w:type="dxa"/>
          </w:tcPr>
          <w:p w14:paraId="48E13357" w14:textId="77777777" w:rsidR="003C3C86" w:rsidRPr="00972CFB" w:rsidRDefault="003C3C86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</w:tr>
      <w:tr w:rsidR="00321E5C" w:rsidRPr="00972CFB" w14:paraId="0915290D" w14:textId="77777777" w:rsidTr="00321E5C">
        <w:trPr>
          <w:trHeight w:val="315"/>
        </w:trPr>
        <w:tc>
          <w:tcPr>
            <w:tcW w:w="817" w:type="dxa"/>
          </w:tcPr>
          <w:p w14:paraId="542B0386" w14:textId="0FD0093B" w:rsidR="00321E5C" w:rsidRPr="003C3C86" w:rsidRDefault="00321E5C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rFonts w:eastAsia="MyriadPro-Regular"/>
                <w:i/>
                <w:iCs/>
              </w:rPr>
              <w:t>1.2</w:t>
            </w:r>
          </w:p>
        </w:tc>
        <w:tc>
          <w:tcPr>
            <w:tcW w:w="3969" w:type="dxa"/>
          </w:tcPr>
          <w:p w14:paraId="113313B0" w14:textId="705CCE53" w:rsidR="00321E5C" w:rsidRPr="003C3C86" w:rsidRDefault="00321E5C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i/>
                <w:iCs/>
              </w:rPr>
              <w:t>Выявление целевой аудитории</w:t>
            </w:r>
          </w:p>
        </w:tc>
        <w:tc>
          <w:tcPr>
            <w:tcW w:w="1984" w:type="dxa"/>
          </w:tcPr>
          <w:p w14:paraId="6F86EF8C" w14:textId="66ED42C3" w:rsidR="00321E5C" w:rsidRPr="00972CFB" w:rsidRDefault="00321E5C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Андрей Неустроев</w:t>
            </w:r>
          </w:p>
        </w:tc>
        <w:tc>
          <w:tcPr>
            <w:tcW w:w="1843" w:type="dxa"/>
            <w:vMerge w:val="restart"/>
            <w:vAlign w:val="center"/>
          </w:tcPr>
          <w:p w14:paraId="26A0B8EF" w14:textId="2BEB919B" w:rsidR="00321E5C" w:rsidRPr="00972CFB" w:rsidRDefault="00321E5C" w:rsidP="00321E5C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неделя</w:t>
            </w:r>
          </w:p>
        </w:tc>
        <w:tc>
          <w:tcPr>
            <w:tcW w:w="1134" w:type="dxa"/>
            <w:vMerge w:val="restart"/>
          </w:tcPr>
          <w:p w14:paraId="2BA78F07" w14:textId="449AC75A" w:rsidR="00321E5C" w:rsidRPr="00972CFB" w:rsidRDefault="00321E5C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23.03</w:t>
            </w:r>
          </w:p>
          <w:p w14:paraId="7EE37207" w14:textId="0D65C230" w:rsidR="00321E5C" w:rsidRPr="00972CFB" w:rsidRDefault="00321E5C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47" w:type="dxa"/>
            <w:shd w:val="clear" w:color="auto" w:fill="000000" w:themeFill="text1"/>
          </w:tcPr>
          <w:p w14:paraId="769A6223" w14:textId="4E3FAB7B" w:rsidR="00321E5C" w:rsidRPr="00972CFB" w:rsidRDefault="00321E5C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47" w:type="dxa"/>
            <w:shd w:val="clear" w:color="auto" w:fill="FFFFFF" w:themeFill="background1"/>
          </w:tcPr>
          <w:p w14:paraId="1BB3D2A0" w14:textId="77777777" w:rsidR="00321E5C" w:rsidRPr="00972CFB" w:rsidRDefault="00321E5C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47" w:type="dxa"/>
          </w:tcPr>
          <w:p w14:paraId="5CA40BFB" w14:textId="77777777" w:rsidR="00321E5C" w:rsidRPr="00972CFB" w:rsidRDefault="00321E5C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21" w:type="dxa"/>
          </w:tcPr>
          <w:p w14:paraId="1C6C7D71" w14:textId="77777777" w:rsidR="00321E5C" w:rsidRPr="00972CFB" w:rsidRDefault="00321E5C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</w:tr>
      <w:tr w:rsidR="00321E5C" w:rsidRPr="00972CFB" w14:paraId="348EA6F0" w14:textId="77777777" w:rsidTr="005242B1">
        <w:trPr>
          <w:trHeight w:val="344"/>
        </w:trPr>
        <w:tc>
          <w:tcPr>
            <w:tcW w:w="817" w:type="dxa"/>
          </w:tcPr>
          <w:p w14:paraId="0BD498C4" w14:textId="531CE9E6" w:rsidR="00321E5C" w:rsidRPr="003C3C86" w:rsidRDefault="00321E5C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rFonts w:eastAsia="MyriadPro-Regular"/>
                <w:i/>
                <w:iCs/>
              </w:rPr>
              <w:t>1.3</w:t>
            </w:r>
          </w:p>
        </w:tc>
        <w:tc>
          <w:tcPr>
            <w:tcW w:w="3969" w:type="dxa"/>
          </w:tcPr>
          <w:p w14:paraId="75F53DCA" w14:textId="336428FC" w:rsidR="00321E5C" w:rsidRPr="003C3C86" w:rsidRDefault="00321E5C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i/>
                <w:iCs/>
              </w:rPr>
              <w:t>Конкретизация проблемы</w:t>
            </w:r>
          </w:p>
        </w:tc>
        <w:tc>
          <w:tcPr>
            <w:tcW w:w="1984" w:type="dxa"/>
          </w:tcPr>
          <w:p w14:paraId="5C505D20" w14:textId="6BE9404A" w:rsidR="00321E5C" w:rsidRPr="00972CFB" w:rsidRDefault="00321E5C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Андрей Неустроев</w:t>
            </w:r>
          </w:p>
        </w:tc>
        <w:tc>
          <w:tcPr>
            <w:tcW w:w="1843" w:type="dxa"/>
            <w:vMerge/>
          </w:tcPr>
          <w:p w14:paraId="12118073" w14:textId="77777777" w:rsidR="00321E5C" w:rsidRPr="00972CFB" w:rsidRDefault="00321E5C" w:rsidP="003C3C86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</w:p>
        </w:tc>
        <w:tc>
          <w:tcPr>
            <w:tcW w:w="1134" w:type="dxa"/>
            <w:vMerge/>
          </w:tcPr>
          <w:p w14:paraId="44797DDD" w14:textId="462F9D04" w:rsidR="00321E5C" w:rsidRPr="00972CFB" w:rsidRDefault="00321E5C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47" w:type="dxa"/>
            <w:shd w:val="clear" w:color="auto" w:fill="000000" w:themeFill="text1"/>
          </w:tcPr>
          <w:p w14:paraId="03DE6912" w14:textId="77777777" w:rsidR="00321E5C" w:rsidRPr="00972CFB" w:rsidRDefault="00321E5C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47" w:type="dxa"/>
            <w:shd w:val="clear" w:color="auto" w:fill="FFFFFF" w:themeFill="background1"/>
          </w:tcPr>
          <w:p w14:paraId="06718C98" w14:textId="77777777" w:rsidR="00321E5C" w:rsidRPr="00972CFB" w:rsidRDefault="00321E5C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47" w:type="dxa"/>
          </w:tcPr>
          <w:p w14:paraId="4D2B4769" w14:textId="77777777" w:rsidR="00321E5C" w:rsidRPr="00972CFB" w:rsidRDefault="00321E5C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21" w:type="dxa"/>
          </w:tcPr>
          <w:p w14:paraId="105F56B9" w14:textId="77777777" w:rsidR="00321E5C" w:rsidRPr="00972CFB" w:rsidRDefault="00321E5C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</w:tr>
      <w:tr w:rsidR="00321E5C" w:rsidRPr="00972CFB" w14:paraId="200C074F" w14:textId="77777777" w:rsidTr="005242B1">
        <w:trPr>
          <w:trHeight w:val="344"/>
        </w:trPr>
        <w:tc>
          <w:tcPr>
            <w:tcW w:w="817" w:type="dxa"/>
          </w:tcPr>
          <w:p w14:paraId="5FA713B6" w14:textId="712A1C73" w:rsidR="00321E5C" w:rsidRPr="003C3C86" w:rsidRDefault="00321E5C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rFonts w:eastAsia="MyriadPro-Regular"/>
                <w:i/>
                <w:iCs/>
              </w:rPr>
              <w:t>1.4</w:t>
            </w:r>
          </w:p>
        </w:tc>
        <w:tc>
          <w:tcPr>
            <w:tcW w:w="3969" w:type="dxa"/>
          </w:tcPr>
          <w:p w14:paraId="27AC14BF" w14:textId="24851581" w:rsidR="00321E5C" w:rsidRPr="003C3C86" w:rsidRDefault="00321E5C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i/>
                <w:iCs/>
              </w:rPr>
              <w:t>Подходы к решению проблемы</w:t>
            </w:r>
          </w:p>
        </w:tc>
        <w:tc>
          <w:tcPr>
            <w:tcW w:w="1984" w:type="dxa"/>
          </w:tcPr>
          <w:p w14:paraId="0FA49EE2" w14:textId="6E544B52" w:rsidR="00321E5C" w:rsidRPr="00972CFB" w:rsidRDefault="00321E5C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Андрей Неустроев</w:t>
            </w:r>
          </w:p>
        </w:tc>
        <w:tc>
          <w:tcPr>
            <w:tcW w:w="1843" w:type="dxa"/>
            <w:vMerge/>
          </w:tcPr>
          <w:p w14:paraId="3970001F" w14:textId="77777777" w:rsidR="00321E5C" w:rsidRPr="00972CFB" w:rsidRDefault="00321E5C" w:rsidP="003C3C86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</w:p>
        </w:tc>
        <w:tc>
          <w:tcPr>
            <w:tcW w:w="1134" w:type="dxa"/>
            <w:vMerge/>
          </w:tcPr>
          <w:p w14:paraId="18C16BB2" w14:textId="6220298C" w:rsidR="00321E5C" w:rsidRPr="00972CFB" w:rsidRDefault="00321E5C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47" w:type="dxa"/>
            <w:shd w:val="clear" w:color="auto" w:fill="000000" w:themeFill="text1"/>
          </w:tcPr>
          <w:p w14:paraId="4F4D5B9D" w14:textId="77777777" w:rsidR="00321E5C" w:rsidRPr="00972CFB" w:rsidRDefault="00321E5C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47" w:type="dxa"/>
            <w:shd w:val="clear" w:color="auto" w:fill="FFFFFF" w:themeFill="background1"/>
          </w:tcPr>
          <w:p w14:paraId="65C0689B" w14:textId="77777777" w:rsidR="00321E5C" w:rsidRPr="00972CFB" w:rsidRDefault="00321E5C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47" w:type="dxa"/>
          </w:tcPr>
          <w:p w14:paraId="2179E298" w14:textId="77777777" w:rsidR="00321E5C" w:rsidRPr="00972CFB" w:rsidRDefault="00321E5C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21" w:type="dxa"/>
          </w:tcPr>
          <w:p w14:paraId="5BF6A45A" w14:textId="77777777" w:rsidR="00321E5C" w:rsidRPr="00972CFB" w:rsidRDefault="00321E5C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</w:tr>
      <w:tr w:rsidR="00321E5C" w:rsidRPr="00972CFB" w14:paraId="1D8B24AA" w14:textId="77777777" w:rsidTr="005242B1">
        <w:trPr>
          <w:trHeight w:val="233"/>
        </w:trPr>
        <w:tc>
          <w:tcPr>
            <w:tcW w:w="817" w:type="dxa"/>
          </w:tcPr>
          <w:p w14:paraId="088129C9" w14:textId="46DA2391" w:rsidR="00321E5C" w:rsidRPr="003C3C86" w:rsidRDefault="00321E5C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rFonts w:eastAsia="MyriadPro-Regular"/>
                <w:i/>
                <w:iCs/>
              </w:rPr>
              <w:t>1.5</w:t>
            </w:r>
          </w:p>
        </w:tc>
        <w:tc>
          <w:tcPr>
            <w:tcW w:w="3969" w:type="dxa"/>
          </w:tcPr>
          <w:p w14:paraId="5E2CAD74" w14:textId="2096B40E" w:rsidR="00321E5C" w:rsidRPr="003C3C86" w:rsidRDefault="00321E5C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i/>
                <w:iCs/>
              </w:rPr>
              <w:t>Анализ аналогов</w:t>
            </w:r>
          </w:p>
        </w:tc>
        <w:tc>
          <w:tcPr>
            <w:tcW w:w="1984" w:type="dxa"/>
          </w:tcPr>
          <w:p w14:paraId="73072623" w14:textId="77FD50FA" w:rsidR="00321E5C" w:rsidRPr="00972CFB" w:rsidRDefault="00321E5C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Андрей Неустроев</w:t>
            </w:r>
          </w:p>
        </w:tc>
        <w:tc>
          <w:tcPr>
            <w:tcW w:w="1843" w:type="dxa"/>
            <w:vMerge/>
          </w:tcPr>
          <w:p w14:paraId="744EF53D" w14:textId="77777777" w:rsidR="00321E5C" w:rsidRPr="00972CFB" w:rsidRDefault="00321E5C" w:rsidP="003C3C86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</w:p>
        </w:tc>
        <w:tc>
          <w:tcPr>
            <w:tcW w:w="1134" w:type="dxa"/>
            <w:vMerge/>
          </w:tcPr>
          <w:p w14:paraId="14230DFD" w14:textId="6EFE6308" w:rsidR="00321E5C" w:rsidRPr="00972CFB" w:rsidRDefault="00321E5C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47" w:type="dxa"/>
            <w:shd w:val="clear" w:color="auto" w:fill="000000" w:themeFill="text1"/>
          </w:tcPr>
          <w:p w14:paraId="1FDC5AE2" w14:textId="77777777" w:rsidR="00321E5C" w:rsidRPr="00972CFB" w:rsidRDefault="00321E5C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47" w:type="dxa"/>
            <w:shd w:val="clear" w:color="auto" w:fill="FFFFFF" w:themeFill="background1"/>
          </w:tcPr>
          <w:p w14:paraId="63975DE0" w14:textId="77777777" w:rsidR="00321E5C" w:rsidRPr="00972CFB" w:rsidRDefault="00321E5C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47" w:type="dxa"/>
          </w:tcPr>
          <w:p w14:paraId="40F9490B" w14:textId="77777777" w:rsidR="00321E5C" w:rsidRPr="00972CFB" w:rsidRDefault="00321E5C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21" w:type="dxa"/>
          </w:tcPr>
          <w:p w14:paraId="36740FB3" w14:textId="77777777" w:rsidR="00321E5C" w:rsidRPr="00972CFB" w:rsidRDefault="00321E5C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</w:tr>
      <w:tr w:rsidR="00321E5C" w:rsidRPr="00972CFB" w14:paraId="4E64C233" w14:textId="77777777" w:rsidTr="005242B1">
        <w:tc>
          <w:tcPr>
            <w:tcW w:w="817" w:type="dxa"/>
          </w:tcPr>
          <w:p w14:paraId="3E74B828" w14:textId="5FC607FD" w:rsidR="00321E5C" w:rsidRPr="003C3C86" w:rsidRDefault="00321E5C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rFonts w:eastAsia="MyriadPro-Regular"/>
                <w:i/>
                <w:iCs/>
              </w:rPr>
              <w:t>1.6</w:t>
            </w:r>
          </w:p>
        </w:tc>
        <w:tc>
          <w:tcPr>
            <w:tcW w:w="3969" w:type="dxa"/>
          </w:tcPr>
          <w:p w14:paraId="1EC9B64B" w14:textId="50864DC8" w:rsidR="00321E5C" w:rsidRPr="003C3C86" w:rsidRDefault="00321E5C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i/>
                <w:iCs/>
              </w:rPr>
              <w:t>Определение платформы и стека для продукта</w:t>
            </w:r>
          </w:p>
        </w:tc>
        <w:tc>
          <w:tcPr>
            <w:tcW w:w="1984" w:type="dxa"/>
          </w:tcPr>
          <w:p w14:paraId="3B6313F8" w14:textId="02522A1E" w:rsidR="00321E5C" w:rsidRPr="00972CFB" w:rsidRDefault="00321E5C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Андрей Неустроев</w:t>
            </w:r>
          </w:p>
        </w:tc>
        <w:tc>
          <w:tcPr>
            <w:tcW w:w="1843" w:type="dxa"/>
            <w:vMerge/>
          </w:tcPr>
          <w:p w14:paraId="6301D7D3" w14:textId="77777777" w:rsidR="00321E5C" w:rsidRPr="00972CFB" w:rsidRDefault="00321E5C" w:rsidP="003C3C86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</w:p>
        </w:tc>
        <w:tc>
          <w:tcPr>
            <w:tcW w:w="1134" w:type="dxa"/>
            <w:vMerge/>
          </w:tcPr>
          <w:p w14:paraId="58C1A579" w14:textId="50EE57B9" w:rsidR="00321E5C" w:rsidRPr="00972CFB" w:rsidRDefault="00321E5C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47" w:type="dxa"/>
            <w:shd w:val="clear" w:color="auto" w:fill="000000" w:themeFill="text1"/>
          </w:tcPr>
          <w:p w14:paraId="17F5FB69" w14:textId="77777777" w:rsidR="00321E5C" w:rsidRPr="00972CFB" w:rsidRDefault="00321E5C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47" w:type="dxa"/>
            <w:shd w:val="clear" w:color="auto" w:fill="FFFFFF" w:themeFill="background1"/>
          </w:tcPr>
          <w:p w14:paraId="52BAA690" w14:textId="77777777" w:rsidR="00321E5C" w:rsidRPr="00972CFB" w:rsidRDefault="00321E5C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47" w:type="dxa"/>
          </w:tcPr>
          <w:p w14:paraId="5D94BDB9" w14:textId="77777777" w:rsidR="00321E5C" w:rsidRPr="00972CFB" w:rsidRDefault="00321E5C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21" w:type="dxa"/>
          </w:tcPr>
          <w:p w14:paraId="2E3F5320" w14:textId="77777777" w:rsidR="00321E5C" w:rsidRPr="00972CFB" w:rsidRDefault="00321E5C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</w:tr>
      <w:tr w:rsidR="00321E5C" w:rsidRPr="00972CFB" w14:paraId="44C7154F" w14:textId="77777777" w:rsidTr="005242B1">
        <w:tc>
          <w:tcPr>
            <w:tcW w:w="817" w:type="dxa"/>
          </w:tcPr>
          <w:p w14:paraId="10997400" w14:textId="569EEAEC" w:rsidR="00321E5C" w:rsidRPr="003C3C86" w:rsidRDefault="00321E5C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rFonts w:eastAsia="MyriadPro-Regular"/>
                <w:i/>
                <w:iCs/>
              </w:rPr>
              <w:t>1.7</w:t>
            </w:r>
          </w:p>
        </w:tc>
        <w:tc>
          <w:tcPr>
            <w:tcW w:w="3969" w:type="dxa"/>
          </w:tcPr>
          <w:p w14:paraId="6A03D6E0" w14:textId="4B62E38C" w:rsidR="00321E5C" w:rsidRPr="003C3C86" w:rsidRDefault="00321E5C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i/>
                <w:iCs/>
              </w:rPr>
              <w:t>Формулирование требований к MVP продукта</w:t>
            </w:r>
          </w:p>
        </w:tc>
        <w:tc>
          <w:tcPr>
            <w:tcW w:w="1984" w:type="dxa"/>
          </w:tcPr>
          <w:p w14:paraId="30573607" w14:textId="78296F93" w:rsidR="00321E5C" w:rsidRPr="00972CFB" w:rsidRDefault="00321E5C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Кирилл Ощепков</w:t>
            </w:r>
          </w:p>
        </w:tc>
        <w:tc>
          <w:tcPr>
            <w:tcW w:w="1843" w:type="dxa"/>
            <w:vMerge/>
          </w:tcPr>
          <w:p w14:paraId="1CC07E8A" w14:textId="77777777" w:rsidR="00321E5C" w:rsidRPr="00972CFB" w:rsidRDefault="00321E5C" w:rsidP="003C3C86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</w:p>
        </w:tc>
        <w:tc>
          <w:tcPr>
            <w:tcW w:w="1134" w:type="dxa"/>
            <w:vMerge w:val="restart"/>
          </w:tcPr>
          <w:p w14:paraId="1FC33F5D" w14:textId="09A3044B" w:rsidR="00321E5C" w:rsidRPr="00972CFB" w:rsidRDefault="00321E5C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30.03</w:t>
            </w:r>
          </w:p>
        </w:tc>
        <w:tc>
          <w:tcPr>
            <w:tcW w:w="1247" w:type="dxa"/>
            <w:shd w:val="clear" w:color="auto" w:fill="000000" w:themeFill="text1"/>
          </w:tcPr>
          <w:p w14:paraId="2062945A" w14:textId="77777777" w:rsidR="00321E5C" w:rsidRPr="00972CFB" w:rsidRDefault="00321E5C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47" w:type="dxa"/>
            <w:shd w:val="clear" w:color="auto" w:fill="FFFFFF" w:themeFill="background1"/>
          </w:tcPr>
          <w:p w14:paraId="00E1F1B4" w14:textId="77777777" w:rsidR="00321E5C" w:rsidRPr="00972CFB" w:rsidRDefault="00321E5C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47" w:type="dxa"/>
          </w:tcPr>
          <w:p w14:paraId="770231EC" w14:textId="77777777" w:rsidR="00321E5C" w:rsidRPr="00972CFB" w:rsidRDefault="00321E5C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21" w:type="dxa"/>
          </w:tcPr>
          <w:p w14:paraId="2A421908" w14:textId="77777777" w:rsidR="00321E5C" w:rsidRPr="00972CFB" w:rsidRDefault="00321E5C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</w:tr>
      <w:tr w:rsidR="00321E5C" w:rsidRPr="00972CFB" w14:paraId="2DF4BE79" w14:textId="77777777" w:rsidTr="005242B1">
        <w:tc>
          <w:tcPr>
            <w:tcW w:w="817" w:type="dxa"/>
          </w:tcPr>
          <w:p w14:paraId="26377CE8" w14:textId="2BD019BC" w:rsidR="00321E5C" w:rsidRPr="003C3C86" w:rsidRDefault="00321E5C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rFonts w:eastAsia="MyriadPro-Regular"/>
                <w:i/>
                <w:iCs/>
              </w:rPr>
              <w:t>1.8</w:t>
            </w:r>
          </w:p>
        </w:tc>
        <w:tc>
          <w:tcPr>
            <w:tcW w:w="3969" w:type="dxa"/>
          </w:tcPr>
          <w:p w14:paraId="39BF894D" w14:textId="2BC04F4C" w:rsidR="00321E5C" w:rsidRPr="003C3C86" w:rsidRDefault="00321E5C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i/>
                <w:iCs/>
              </w:rPr>
              <w:t>Определение платформы и стека для MVP</w:t>
            </w:r>
          </w:p>
        </w:tc>
        <w:tc>
          <w:tcPr>
            <w:tcW w:w="1984" w:type="dxa"/>
          </w:tcPr>
          <w:p w14:paraId="04033195" w14:textId="6920CC8A" w:rsidR="00321E5C" w:rsidRPr="00972CFB" w:rsidRDefault="00321E5C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Кирилл Ощепков</w:t>
            </w:r>
          </w:p>
        </w:tc>
        <w:tc>
          <w:tcPr>
            <w:tcW w:w="1843" w:type="dxa"/>
            <w:vMerge/>
          </w:tcPr>
          <w:p w14:paraId="0991D61B" w14:textId="77777777" w:rsidR="00321E5C" w:rsidRPr="00972CFB" w:rsidRDefault="00321E5C" w:rsidP="003C3C86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</w:p>
        </w:tc>
        <w:tc>
          <w:tcPr>
            <w:tcW w:w="1134" w:type="dxa"/>
            <w:vMerge/>
          </w:tcPr>
          <w:p w14:paraId="3ACF8D65" w14:textId="77777777" w:rsidR="00321E5C" w:rsidRPr="00972CFB" w:rsidRDefault="00321E5C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47" w:type="dxa"/>
            <w:shd w:val="clear" w:color="auto" w:fill="000000" w:themeFill="text1"/>
          </w:tcPr>
          <w:p w14:paraId="47702F63" w14:textId="77777777" w:rsidR="00321E5C" w:rsidRPr="00972CFB" w:rsidRDefault="00321E5C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47" w:type="dxa"/>
            <w:shd w:val="clear" w:color="auto" w:fill="FFFFFF" w:themeFill="background1"/>
          </w:tcPr>
          <w:p w14:paraId="35D6BEAF" w14:textId="77777777" w:rsidR="00321E5C" w:rsidRPr="00972CFB" w:rsidRDefault="00321E5C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47" w:type="dxa"/>
          </w:tcPr>
          <w:p w14:paraId="0A5E11A0" w14:textId="77777777" w:rsidR="00321E5C" w:rsidRPr="00972CFB" w:rsidRDefault="00321E5C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21" w:type="dxa"/>
          </w:tcPr>
          <w:p w14:paraId="55D6D6A1" w14:textId="77777777" w:rsidR="00321E5C" w:rsidRPr="00972CFB" w:rsidRDefault="00321E5C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</w:tr>
      <w:tr w:rsidR="00321E5C" w:rsidRPr="00972CFB" w14:paraId="4CF5D6CF" w14:textId="77777777" w:rsidTr="005242B1">
        <w:tc>
          <w:tcPr>
            <w:tcW w:w="817" w:type="dxa"/>
          </w:tcPr>
          <w:p w14:paraId="2B2F571C" w14:textId="2855E47C" w:rsidR="00321E5C" w:rsidRPr="003C3C86" w:rsidRDefault="00321E5C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rFonts w:eastAsia="MyriadPro-Regular"/>
                <w:i/>
                <w:iCs/>
              </w:rPr>
              <w:t>1.9</w:t>
            </w:r>
          </w:p>
        </w:tc>
        <w:tc>
          <w:tcPr>
            <w:tcW w:w="3969" w:type="dxa"/>
          </w:tcPr>
          <w:p w14:paraId="522D8CC9" w14:textId="0BAEDD7F" w:rsidR="00321E5C" w:rsidRPr="003C3C86" w:rsidRDefault="00321E5C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i/>
                <w:iCs/>
              </w:rPr>
              <w:t>Формулировка цели</w:t>
            </w:r>
          </w:p>
        </w:tc>
        <w:tc>
          <w:tcPr>
            <w:tcW w:w="1984" w:type="dxa"/>
          </w:tcPr>
          <w:p w14:paraId="387EDD07" w14:textId="195D8E44" w:rsidR="00321E5C" w:rsidRPr="00972CFB" w:rsidRDefault="00321E5C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Ринат Хуснутдинов</w:t>
            </w:r>
          </w:p>
        </w:tc>
        <w:tc>
          <w:tcPr>
            <w:tcW w:w="1843" w:type="dxa"/>
            <w:vMerge/>
          </w:tcPr>
          <w:p w14:paraId="75F21F7F" w14:textId="77777777" w:rsidR="00321E5C" w:rsidRPr="00972CFB" w:rsidRDefault="00321E5C" w:rsidP="003C3C86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</w:p>
        </w:tc>
        <w:tc>
          <w:tcPr>
            <w:tcW w:w="1134" w:type="dxa"/>
            <w:vMerge w:val="restart"/>
          </w:tcPr>
          <w:p w14:paraId="64AF2FB0" w14:textId="158C3327" w:rsidR="00321E5C" w:rsidRPr="00972CFB" w:rsidRDefault="00321E5C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06.04</w:t>
            </w:r>
          </w:p>
        </w:tc>
        <w:tc>
          <w:tcPr>
            <w:tcW w:w="1247" w:type="dxa"/>
            <w:shd w:val="clear" w:color="auto" w:fill="000000" w:themeFill="text1"/>
          </w:tcPr>
          <w:p w14:paraId="2FC56A26" w14:textId="77777777" w:rsidR="00321E5C" w:rsidRPr="00972CFB" w:rsidRDefault="00321E5C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47" w:type="dxa"/>
            <w:shd w:val="clear" w:color="auto" w:fill="FFFFFF" w:themeFill="background1"/>
          </w:tcPr>
          <w:p w14:paraId="43860D45" w14:textId="77777777" w:rsidR="00321E5C" w:rsidRPr="00972CFB" w:rsidRDefault="00321E5C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47" w:type="dxa"/>
          </w:tcPr>
          <w:p w14:paraId="08B7E543" w14:textId="77777777" w:rsidR="00321E5C" w:rsidRPr="00972CFB" w:rsidRDefault="00321E5C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21" w:type="dxa"/>
          </w:tcPr>
          <w:p w14:paraId="11E302F9" w14:textId="77777777" w:rsidR="00321E5C" w:rsidRPr="00972CFB" w:rsidRDefault="00321E5C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</w:tr>
      <w:tr w:rsidR="00321E5C" w:rsidRPr="00972CFB" w14:paraId="2924A971" w14:textId="77777777" w:rsidTr="005242B1">
        <w:tc>
          <w:tcPr>
            <w:tcW w:w="817" w:type="dxa"/>
          </w:tcPr>
          <w:p w14:paraId="31118A6B" w14:textId="1909BCFC" w:rsidR="00321E5C" w:rsidRPr="003C3C86" w:rsidRDefault="00321E5C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rFonts w:eastAsia="MyriadPro-Regular"/>
                <w:i/>
                <w:iCs/>
              </w:rPr>
              <w:t>1.10</w:t>
            </w:r>
          </w:p>
        </w:tc>
        <w:tc>
          <w:tcPr>
            <w:tcW w:w="3969" w:type="dxa"/>
          </w:tcPr>
          <w:p w14:paraId="08F7FF52" w14:textId="4E73FE2B" w:rsidR="00321E5C" w:rsidRPr="003C3C86" w:rsidRDefault="00321E5C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i/>
                <w:iCs/>
              </w:rPr>
              <w:t>Формулирование требований к продукту</w:t>
            </w:r>
          </w:p>
        </w:tc>
        <w:tc>
          <w:tcPr>
            <w:tcW w:w="1984" w:type="dxa"/>
          </w:tcPr>
          <w:p w14:paraId="2D0A951A" w14:textId="22CF412A" w:rsidR="00321E5C" w:rsidRPr="00972CFB" w:rsidRDefault="00321E5C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Ринат Хуснутдинов</w:t>
            </w:r>
          </w:p>
        </w:tc>
        <w:tc>
          <w:tcPr>
            <w:tcW w:w="1843" w:type="dxa"/>
            <w:vMerge/>
          </w:tcPr>
          <w:p w14:paraId="0A06D5A6" w14:textId="77777777" w:rsidR="00321E5C" w:rsidRPr="00972CFB" w:rsidRDefault="00321E5C" w:rsidP="003C3C86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</w:p>
        </w:tc>
        <w:tc>
          <w:tcPr>
            <w:tcW w:w="1134" w:type="dxa"/>
            <w:vMerge/>
          </w:tcPr>
          <w:p w14:paraId="433EF48E" w14:textId="77777777" w:rsidR="00321E5C" w:rsidRPr="00972CFB" w:rsidRDefault="00321E5C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47" w:type="dxa"/>
            <w:shd w:val="clear" w:color="auto" w:fill="000000" w:themeFill="text1"/>
          </w:tcPr>
          <w:p w14:paraId="6138CEB7" w14:textId="77777777" w:rsidR="00321E5C" w:rsidRPr="00972CFB" w:rsidRDefault="00321E5C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47" w:type="dxa"/>
            <w:shd w:val="clear" w:color="auto" w:fill="FFFFFF" w:themeFill="background1"/>
          </w:tcPr>
          <w:p w14:paraId="5B5F283B" w14:textId="77777777" w:rsidR="00321E5C" w:rsidRPr="00972CFB" w:rsidRDefault="00321E5C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47" w:type="dxa"/>
          </w:tcPr>
          <w:p w14:paraId="6C9752E5" w14:textId="77777777" w:rsidR="00321E5C" w:rsidRPr="00972CFB" w:rsidRDefault="00321E5C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21" w:type="dxa"/>
          </w:tcPr>
          <w:p w14:paraId="045417E0" w14:textId="77777777" w:rsidR="00321E5C" w:rsidRPr="00972CFB" w:rsidRDefault="00321E5C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</w:tr>
      <w:tr w:rsidR="00321E5C" w:rsidRPr="00972CFB" w14:paraId="5B73ACA3" w14:textId="77777777" w:rsidTr="005242B1">
        <w:tc>
          <w:tcPr>
            <w:tcW w:w="817" w:type="dxa"/>
          </w:tcPr>
          <w:p w14:paraId="49D76D4B" w14:textId="02B65239" w:rsidR="00321E5C" w:rsidRPr="003C3C86" w:rsidRDefault="00321E5C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rFonts w:eastAsia="MyriadPro-Regular"/>
                <w:i/>
                <w:iCs/>
              </w:rPr>
              <w:lastRenderedPageBreak/>
              <w:t>1.11</w:t>
            </w:r>
          </w:p>
        </w:tc>
        <w:tc>
          <w:tcPr>
            <w:tcW w:w="3969" w:type="dxa"/>
          </w:tcPr>
          <w:p w14:paraId="6888A2BF" w14:textId="52EA97D4" w:rsidR="00321E5C" w:rsidRPr="003C3C86" w:rsidRDefault="00321E5C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i/>
                <w:iCs/>
              </w:rPr>
              <w:t>Определение задач</w:t>
            </w:r>
          </w:p>
        </w:tc>
        <w:tc>
          <w:tcPr>
            <w:tcW w:w="1984" w:type="dxa"/>
          </w:tcPr>
          <w:p w14:paraId="5CD864AF" w14:textId="01B42E96" w:rsidR="00321E5C" w:rsidRPr="00972CFB" w:rsidRDefault="00321E5C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Ринат Хуснутдинов</w:t>
            </w:r>
          </w:p>
        </w:tc>
        <w:tc>
          <w:tcPr>
            <w:tcW w:w="1843" w:type="dxa"/>
            <w:vMerge/>
          </w:tcPr>
          <w:p w14:paraId="749B6B9B" w14:textId="77777777" w:rsidR="00321E5C" w:rsidRPr="00972CFB" w:rsidRDefault="00321E5C" w:rsidP="003C3C86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</w:p>
        </w:tc>
        <w:tc>
          <w:tcPr>
            <w:tcW w:w="1134" w:type="dxa"/>
            <w:vMerge/>
          </w:tcPr>
          <w:p w14:paraId="097C17F1" w14:textId="77777777" w:rsidR="00321E5C" w:rsidRPr="00972CFB" w:rsidRDefault="00321E5C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47" w:type="dxa"/>
            <w:shd w:val="clear" w:color="auto" w:fill="000000" w:themeFill="text1"/>
          </w:tcPr>
          <w:p w14:paraId="78AF2B20" w14:textId="77777777" w:rsidR="00321E5C" w:rsidRPr="00972CFB" w:rsidRDefault="00321E5C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47" w:type="dxa"/>
            <w:shd w:val="clear" w:color="auto" w:fill="FFFFFF" w:themeFill="background1"/>
          </w:tcPr>
          <w:p w14:paraId="73165BC4" w14:textId="77777777" w:rsidR="00321E5C" w:rsidRPr="00972CFB" w:rsidRDefault="00321E5C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47" w:type="dxa"/>
          </w:tcPr>
          <w:p w14:paraId="3BCB52D5" w14:textId="77777777" w:rsidR="00321E5C" w:rsidRPr="00972CFB" w:rsidRDefault="00321E5C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21" w:type="dxa"/>
          </w:tcPr>
          <w:p w14:paraId="02358D20" w14:textId="77777777" w:rsidR="00321E5C" w:rsidRPr="00972CFB" w:rsidRDefault="00321E5C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</w:tr>
      <w:tr w:rsidR="003C3C86" w:rsidRPr="00972CFB" w14:paraId="1EB6EBDB" w14:textId="77777777" w:rsidTr="505A20FB">
        <w:tc>
          <w:tcPr>
            <w:tcW w:w="817" w:type="dxa"/>
          </w:tcPr>
          <w:p w14:paraId="3F9C17C8" w14:textId="77777777" w:rsidR="003C3C86" w:rsidRPr="003C3C86" w:rsidRDefault="003C3C86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</w:p>
        </w:tc>
        <w:tc>
          <w:tcPr>
            <w:tcW w:w="3969" w:type="dxa"/>
          </w:tcPr>
          <w:p w14:paraId="6249239A" w14:textId="3FC82324" w:rsidR="003C3C86" w:rsidRPr="003C3C86" w:rsidRDefault="003C3C86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i/>
                <w:iCs/>
              </w:rPr>
            </w:pPr>
            <w:r>
              <w:rPr>
                <w:i/>
                <w:iCs/>
              </w:rPr>
              <w:t>…</w:t>
            </w:r>
          </w:p>
        </w:tc>
        <w:tc>
          <w:tcPr>
            <w:tcW w:w="1984" w:type="dxa"/>
          </w:tcPr>
          <w:p w14:paraId="2AE7C3E2" w14:textId="77777777" w:rsidR="003C3C86" w:rsidRPr="00972CFB" w:rsidRDefault="003C3C86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843" w:type="dxa"/>
          </w:tcPr>
          <w:p w14:paraId="18526F06" w14:textId="77777777" w:rsidR="003C3C86" w:rsidRPr="00972CFB" w:rsidRDefault="003C3C86" w:rsidP="003C3C86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</w:p>
        </w:tc>
        <w:tc>
          <w:tcPr>
            <w:tcW w:w="1134" w:type="dxa"/>
          </w:tcPr>
          <w:p w14:paraId="2D79FC51" w14:textId="77777777" w:rsidR="003C3C86" w:rsidRPr="00972CFB" w:rsidRDefault="003C3C86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47" w:type="dxa"/>
            <w:shd w:val="clear" w:color="auto" w:fill="FFFFFF" w:themeFill="background1"/>
          </w:tcPr>
          <w:p w14:paraId="3BD17FAD" w14:textId="77777777" w:rsidR="003C3C86" w:rsidRPr="00972CFB" w:rsidRDefault="003C3C86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47" w:type="dxa"/>
            <w:shd w:val="clear" w:color="auto" w:fill="FFFFFF" w:themeFill="background1"/>
          </w:tcPr>
          <w:p w14:paraId="6F1BD7ED" w14:textId="77777777" w:rsidR="003C3C86" w:rsidRPr="00972CFB" w:rsidRDefault="003C3C86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47" w:type="dxa"/>
          </w:tcPr>
          <w:p w14:paraId="1A379543" w14:textId="77777777" w:rsidR="003C3C86" w:rsidRPr="00972CFB" w:rsidRDefault="003C3C86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21" w:type="dxa"/>
          </w:tcPr>
          <w:p w14:paraId="6165F00C" w14:textId="77777777" w:rsidR="003C3C86" w:rsidRPr="00972CFB" w:rsidRDefault="003C3C86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</w:tr>
      <w:tr w:rsidR="00E01F76" w:rsidRPr="00972CFB" w14:paraId="458C576D" w14:textId="77777777" w:rsidTr="505A20FB">
        <w:tc>
          <w:tcPr>
            <w:tcW w:w="14709" w:type="dxa"/>
            <w:gridSpan w:val="9"/>
            <w:shd w:val="clear" w:color="auto" w:fill="FFFFFF" w:themeFill="background1"/>
          </w:tcPr>
          <w:p w14:paraId="032535C4" w14:textId="07D851D5" w:rsidR="00E01F76" w:rsidRPr="00E01F76" w:rsidRDefault="00E01F76" w:rsidP="00B220B1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i/>
              </w:rPr>
            </w:pPr>
            <w:r>
              <w:rPr>
                <w:rFonts w:eastAsia="MyriadPro-Regular"/>
                <w:b/>
                <w:i/>
              </w:rPr>
              <w:t>Проектирование</w:t>
            </w:r>
          </w:p>
        </w:tc>
      </w:tr>
      <w:tr w:rsidR="003C3C86" w:rsidRPr="00972CFB" w14:paraId="0DF75DDA" w14:textId="77777777" w:rsidTr="00321E5C">
        <w:tc>
          <w:tcPr>
            <w:tcW w:w="817" w:type="dxa"/>
          </w:tcPr>
          <w:p w14:paraId="3402C56B" w14:textId="77777777" w:rsidR="003C3C86" w:rsidRPr="003C3C86" w:rsidRDefault="003C3C86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rFonts w:eastAsia="MyriadPro-Regular"/>
                <w:i/>
                <w:iCs/>
              </w:rPr>
              <w:t>2.1</w:t>
            </w:r>
          </w:p>
        </w:tc>
        <w:tc>
          <w:tcPr>
            <w:tcW w:w="3969" w:type="dxa"/>
          </w:tcPr>
          <w:p w14:paraId="695C7C06" w14:textId="40A3F03E" w:rsidR="003C3C86" w:rsidRPr="003C3C86" w:rsidRDefault="003C3C86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i/>
                <w:iCs/>
              </w:rPr>
              <w:t>Архитектура системы (компоненты, модули системы)</w:t>
            </w:r>
          </w:p>
        </w:tc>
        <w:tc>
          <w:tcPr>
            <w:tcW w:w="1984" w:type="dxa"/>
          </w:tcPr>
          <w:p w14:paraId="1C0EF070" w14:textId="4BA472FB" w:rsidR="003C3C86" w:rsidRPr="00972CFB" w:rsidRDefault="005242B1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Станислав Муравлев</w:t>
            </w:r>
          </w:p>
        </w:tc>
        <w:tc>
          <w:tcPr>
            <w:tcW w:w="1843" w:type="dxa"/>
          </w:tcPr>
          <w:p w14:paraId="042AAEA4" w14:textId="38B6FDE7" w:rsidR="003C3C86" w:rsidRPr="00972CFB" w:rsidRDefault="00C060E9" w:rsidP="003C3C86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2 недели</w:t>
            </w:r>
          </w:p>
        </w:tc>
        <w:tc>
          <w:tcPr>
            <w:tcW w:w="1134" w:type="dxa"/>
          </w:tcPr>
          <w:p w14:paraId="747A74A9" w14:textId="19BCA21C" w:rsidR="003C3C86" w:rsidRPr="00972CFB" w:rsidRDefault="00321E5C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13.04</w:t>
            </w:r>
          </w:p>
        </w:tc>
        <w:tc>
          <w:tcPr>
            <w:tcW w:w="1247" w:type="dxa"/>
            <w:shd w:val="clear" w:color="auto" w:fill="000000" w:themeFill="text1"/>
          </w:tcPr>
          <w:p w14:paraId="18DA623F" w14:textId="77777777" w:rsidR="003C3C86" w:rsidRPr="00972CFB" w:rsidRDefault="003C3C86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47" w:type="dxa"/>
            <w:shd w:val="clear" w:color="auto" w:fill="000000" w:themeFill="text1"/>
          </w:tcPr>
          <w:p w14:paraId="0CF7BF44" w14:textId="77777777" w:rsidR="003C3C86" w:rsidRPr="00972CFB" w:rsidRDefault="003C3C86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47" w:type="dxa"/>
            <w:shd w:val="clear" w:color="auto" w:fill="FFFFFF" w:themeFill="background1"/>
          </w:tcPr>
          <w:p w14:paraId="177145E8" w14:textId="77777777" w:rsidR="003C3C86" w:rsidRPr="00972CFB" w:rsidRDefault="003C3C86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21" w:type="dxa"/>
          </w:tcPr>
          <w:p w14:paraId="6F93A394" w14:textId="77777777" w:rsidR="003C3C86" w:rsidRPr="00972CFB" w:rsidRDefault="003C3C86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</w:tr>
      <w:tr w:rsidR="00C060E9" w:rsidRPr="00972CFB" w14:paraId="0E075B42" w14:textId="77777777" w:rsidTr="00321E5C">
        <w:tc>
          <w:tcPr>
            <w:tcW w:w="817" w:type="dxa"/>
          </w:tcPr>
          <w:p w14:paraId="65D83C0D" w14:textId="37E2FA72" w:rsidR="00C060E9" w:rsidRPr="003C3C86" w:rsidRDefault="00C060E9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rFonts w:eastAsia="MyriadPro-Regular"/>
                <w:i/>
                <w:iCs/>
              </w:rPr>
              <w:t>2.2</w:t>
            </w:r>
          </w:p>
        </w:tc>
        <w:tc>
          <w:tcPr>
            <w:tcW w:w="3969" w:type="dxa"/>
          </w:tcPr>
          <w:p w14:paraId="33849FFB" w14:textId="129F19E5" w:rsidR="00C060E9" w:rsidRPr="003C3C86" w:rsidRDefault="00C060E9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i/>
                <w:iCs/>
              </w:rPr>
              <w:t>Разработка сценариев использования системы</w:t>
            </w:r>
          </w:p>
        </w:tc>
        <w:tc>
          <w:tcPr>
            <w:tcW w:w="1984" w:type="dxa"/>
          </w:tcPr>
          <w:p w14:paraId="01FA312F" w14:textId="6DF6A375" w:rsidR="00C060E9" w:rsidRPr="00972CFB" w:rsidRDefault="00C060E9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Станислав Муравлев</w:t>
            </w:r>
          </w:p>
        </w:tc>
        <w:tc>
          <w:tcPr>
            <w:tcW w:w="1843" w:type="dxa"/>
            <w:vMerge w:val="restart"/>
          </w:tcPr>
          <w:p w14:paraId="763D991C" w14:textId="6C193A60" w:rsidR="00C060E9" w:rsidRPr="00972CFB" w:rsidRDefault="00C060E9" w:rsidP="003C3C86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неделя</w:t>
            </w:r>
          </w:p>
        </w:tc>
        <w:tc>
          <w:tcPr>
            <w:tcW w:w="1134" w:type="dxa"/>
          </w:tcPr>
          <w:p w14:paraId="3427BA7D" w14:textId="4FFEB176" w:rsidR="00C060E9" w:rsidRPr="00972CFB" w:rsidRDefault="00C060E9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27.04</w:t>
            </w:r>
          </w:p>
        </w:tc>
        <w:tc>
          <w:tcPr>
            <w:tcW w:w="1247" w:type="dxa"/>
            <w:shd w:val="clear" w:color="auto" w:fill="000000" w:themeFill="text1"/>
          </w:tcPr>
          <w:p w14:paraId="732A2CCB" w14:textId="77777777" w:rsidR="00C060E9" w:rsidRPr="00972CFB" w:rsidRDefault="00C060E9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47" w:type="dxa"/>
            <w:shd w:val="clear" w:color="auto" w:fill="FFFFFF" w:themeFill="background1"/>
          </w:tcPr>
          <w:p w14:paraId="34054A5A" w14:textId="77777777" w:rsidR="00C060E9" w:rsidRPr="00972CFB" w:rsidRDefault="00C060E9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47" w:type="dxa"/>
          </w:tcPr>
          <w:p w14:paraId="4A023A08" w14:textId="77777777" w:rsidR="00C060E9" w:rsidRPr="00972CFB" w:rsidRDefault="00C060E9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21" w:type="dxa"/>
          </w:tcPr>
          <w:p w14:paraId="52792EDB" w14:textId="77777777" w:rsidR="00C060E9" w:rsidRPr="00972CFB" w:rsidRDefault="00C060E9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</w:tr>
      <w:tr w:rsidR="00C060E9" w:rsidRPr="00972CFB" w14:paraId="2BC860F4" w14:textId="77777777" w:rsidTr="00321E5C">
        <w:tc>
          <w:tcPr>
            <w:tcW w:w="817" w:type="dxa"/>
          </w:tcPr>
          <w:p w14:paraId="4B44A255" w14:textId="7BF41E25" w:rsidR="00C060E9" w:rsidRPr="003C3C86" w:rsidRDefault="00C060E9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rFonts w:eastAsia="MyriadPro-Regular"/>
                <w:i/>
                <w:iCs/>
              </w:rPr>
              <w:t>2.3</w:t>
            </w:r>
          </w:p>
        </w:tc>
        <w:tc>
          <w:tcPr>
            <w:tcW w:w="3969" w:type="dxa"/>
          </w:tcPr>
          <w:p w14:paraId="231468ED" w14:textId="30F90961" w:rsidR="00C060E9" w:rsidRPr="003C3C86" w:rsidRDefault="00C060E9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i/>
                <w:iCs/>
              </w:rPr>
              <w:t>Прототипы интерфейсов</w:t>
            </w:r>
          </w:p>
        </w:tc>
        <w:tc>
          <w:tcPr>
            <w:tcW w:w="1984" w:type="dxa"/>
          </w:tcPr>
          <w:p w14:paraId="610A21F7" w14:textId="629D3FC4" w:rsidR="00C060E9" w:rsidRPr="00972CFB" w:rsidRDefault="00C060E9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Сергей Первухин</w:t>
            </w:r>
          </w:p>
        </w:tc>
        <w:tc>
          <w:tcPr>
            <w:tcW w:w="1843" w:type="dxa"/>
            <w:vMerge/>
          </w:tcPr>
          <w:p w14:paraId="5CC5E0B6" w14:textId="77777777" w:rsidR="00C060E9" w:rsidRPr="00972CFB" w:rsidRDefault="00C060E9" w:rsidP="003C3C86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</w:p>
        </w:tc>
        <w:tc>
          <w:tcPr>
            <w:tcW w:w="1134" w:type="dxa"/>
          </w:tcPr>
          <w:p w14:paraId="2E4A9A1C" w14:textId="0FF2C556" w:rsidR="00C060E9" w:rsidRPr="00972CFB" w:rsidRDefault="00C060E9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04.05</w:t>
            </w:r>
          </w:p>
        </w:tc>
        <w:tc>
          <w:tcPr>
            <w:tcW w:w="1247" w:type="dxa"/>
            <w:shd w:val="clear" w:color="auto" w:fill="000000" w:themeFill="text1"/>
          </w:tcPr>
          <w:p w14:paraId="7F06DE8A" w14:textId="77777777" w:rsidR="00C060E9" w:rsidRPr="00972CFB" w:rsidRDefault="00C060E9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47" w:type="dxa"/>
            <w:shd w:val="clear" w:color="auto" w:fill="FFFFFF" w:themeFill="background1"/>
          </w:tcPr>
          <w:p w14:paraId="45944114" w14:textId="77777777" w:rsidR="00C060E9" w:rsidRPr="00972CFB" w:rsidRDefault="00C060E9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47" w:type="dxa"/>
          </w:tcPr>
          <w:p w14:paraId="63917A4C" w14:textId="77777777" w:rsidR="00C060E9" w:rsidRPr="00972CFB" w:rsidRDefault="00C060E9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21" w:type="dxa"/>
          </w:tcPr>
          <w:p w14:paraId="5F0DB43D" w14:textId="77777777" w:rsidR="00C060E9" w:rsidRPr="00972CFB" w:rsidRDefault="00C060E9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</w:tr>
      <w:tr w:rsidR="00C060E9" w:rsidRPr="00972CFB" w14:paraId="6E977288" w14:textId="77777777" w:rsidTr="00321E5C">
        <w:tc>
          <w:tcPr>
            <w:tcW w:w="817" w:type="dxa"/>
          </w:tcPr>
          <w:p w14:paraId="413C2D7C" w14:textId="75DFF416" w:rsidR="00C060E9" w:rsidRPr="003C3C86" w:rsidRDefault="00C060E9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rFonts w:eastAsia="MyriadPro-Regular"/>
                <w:i/>
                <w:iCs/>
              </w:rPr>
              <w:t>2.4</w:t>
            </w:r>
          </w:p>
        </w:tc>
        <w:tc>
          <w:tcPr>
            <w:tcW w:w="3969" w:type="dxa"/>
          </w:tcPr>
          <w:p w14:paraId="3CA9B468" w14:textId="0BB0CFA1" w:rsidR="00C060E9" w:rsidRPr="003C3C86" w:rsidRDefault="00C060E9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i/>
                <w:iCs/>
              </w:rPr>
              <w:t>Дизайн-макеты</w:t>
            </w:r>
          </w:p>
        </w:tc>
        <w:tc>
          <w:tcPr>
            <w:tcW w:w="1984" w:type="dxa"/>
          </w:tcPr>
          <w:p w14:paraId="557AC2C3" w14:textId="464187BC" w:rsidR="00C060E9" w:rsidRPr="00972CFB" w:rsidRDefault="00C060E9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Сергей Первухин</w:t>
            </w:r>
          </w:p>
        </w:tc>
        <w:tc>
          <w:tcPr>
            <w:tcW w:w="1843" w:type="dxa"/>
            <w:vMerge/>
          </w:tcPr>
          <w:p w14:paraId="618E8988" w14:textId="77777777" w:rsidR="00C060E9" w:rsidRPr="00972CFB" w:rsidRDefault="00C060E9" w:rsidP="003C3C86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</w:p>
        </w:tc>
        <w:tc>
          <w:tcPr>
            <w:tcW w:w="1134" w:type="dxa"/>
          </w:tcPr>
          <w:p w14:paraId="343F0651" w14:textId="62987391" w:rsidR="00C060E9" w:rsidRPr="00972CFB" w:rsidRDefault="00C060E9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11.05</w:t>
            </w:r>
          </w:p>
        </w:tc>
        <w:tc>
          <w:tcPr>
            <w:tcW w:w="1247" w:type="dxa"/>
            <w:shd w:val="clear" w:color="auto" w:fill="000000" w:themeFill="text1"/>
          </w:tcPr>
          <w:p w14:paraId="70E21815" w14:textId="77777777" w:rsidR="00C060E9" w:rsidRPr="00972CFB" w:rsidRDefault="00C060E9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47" w:type="dxa"/>
            <w:shd w:val="clear" w:color="auto" w:fill="FFFFFF" w:themeFill="background1"/>
          </w:tcPr>
          <w:p w14:paraId="2CC2C27C" w14:textId="77777777" w:rsidR="00C060E9" w:rsidRPr="00972CFB" w:rsidRDefault="00C060E9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47" w:type="dxa"/>
          </w:tcPr>
          <w:p w14:paraId="46ABD568" w14:textId="77777777" w:rsidR="00C060E9" w:rsidRPr="00972CFB" w:rsidRDefault="00C060E9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21" w:type="dxa"/>
          </w:tcPr>
          <w:p w14:paraId="4926BFC3" w14:textId="77777777" w:rsidR="00C060E9" w:rsidRPr="00972CFB" w:rsidRDefault="00C060E9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</w:tr>
      <w:tr w:rsidR="003C3C86" w:rsidRPr="00972CFB" w14:paraId="165087AC" w14:textId="77777777" w:rsidTr="505A20FB">
        <w:tc>
          <w:tcPr>
            <w:tcW w:w="817" w:type="dxa"/>
          </w:tcPr>
          <w:p w14:paraId="4FAE28E7" w14:textId="77777777" w:rsidR="003C3C86" w:rsidRPr="003C3C86" w:rsidRDefault="003C3C86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</w:p>
        </w:tc>
        <w:tc>
          <w:tcPr>
            <w:tcW w:w="3969" w:type="dxa"/>
          </w:tcPr>
          <w:p w14:paraId="67640141" w14:textId="314750A9" w:rsidR="003C3C86" w:rsidRPr="003C3C86" w:rsidRDefault="003C3C86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i/>
                <w:iCs/>
              </w:rPr>
            </w:pPr>
            <w:r>
              <w:rPr>
                <w:i/>
                <w:iCs/>
              </w:rPr>
              <w:t>…</w:t>
            </w:r>
          </w:p>
        </w:tc>
        <w:tc>
          <w:tcPr>
            <w:tcW w:w="1984" w:type="dxa"/>
          </w:tcPr>
          <w:p w14:paraId="02910491" w14:textId="77777777" w:rsidR="003C3C86" w:rsidRPr="00972CFB" w:rsidRDefault="003C3C86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843" w:type="dxa"/>
          </w:tcPr>
          <w:p w14:paraId="1068DC03" w14:textId="77777777" w:rsidR="003C3C86" w:rsidRPr="00972CFB" w:rsidRDefault="003C3C86" w:rsidP="003C3C86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</w:p>
        </w:tc>
        <w:tc>
          <w:tcPr>
            <w:tcW w:w="1134" w:type="dxa"/>
          </w:tcPr>
          <w:p w14:paraId="21CD0E73" w14:textId="77777777" w:rsidR="003C3C86" w:rsidRPr="00972CFB" w:rsidRDefault="003C3C86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47" w:type="dxa"/>
          </w:tcPr>
          <w:p w14:paraId="52B01476" w14:textId="77777777" w:rsidR="003C3C86" w:rsidRPr="00972CFB" w:rsidRDefault="003C3C86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47" w:type="dxa"/>
          </w:tcPr>
          <w:p w14:paraId="480DE608" w14:textId="77777777" w:rsidR="003C3C86" w:rsidRPr="00972CFB" w:rsidRDefault="003C3C86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47" w:type="dxa"/>
          </w:tcPr>
          <w:p w14:paraId="583EA1B6" w14:textId="77777777" w:rsidR="003C3C86" w:rsidRPr="00972CFB" w:rsidRDefault="003C3C86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21" w:type="dxa"/>
          </w:tcPr>
          <w:p w14:paraId="75CEB707" w14:textId="77777777" w:rsidR="003C3C86" w:rsidRPr="00972CFB" w:rsidRDefault="003C3C86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</w:tr>
      <w:tr w:rsidR="00DD2212" w:rsidRPr="00972CFB" w14:paraId="6CD3F12E" w14:textId="77777777" w:rsidTr="505A20FB">
        <w:tc>
          <w:tcPr>
            <w:tcW w:w="14709" w:type="dxa"/>
            <w:gridSpan w:val="9"/>
          </w:tcPr>
          <w:p w14:paraId="7E0A510A" w14:textId="7031462A" w:rsidR="00DD2212" w:rsidRPr="00306600" w:rsidRDefault="00E01F76" w:rsidP="0030660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i/>
              </w:rPr>
            </w:pPr>
            <w:r>
              <w:rPr>
                <w:rFonts w:eastAsia="MyriadPro-Regular"/>
                <w:b/>
                <w:i/>
              </w:rPr>
              <w:t>Разработка</w:t>
            </w:r>
          </w:p>
        </w:tc>
      </w:tr>
      <w:tr w:rsidR="003C3C86" w:rsidRPr="00972CFB" w14:paraId="0EBEF840" w14:textId="77777777" w:rsidTr="005242B1">
        <w:tc>
          <w:tcPr>
            <w:tcW w:w="817" w:type="dxa"/>
          </w:tcPr>
          <w:p w14:paraId="19D857FE" w14:textId="17368902" w:rsidR="003C3C86" w:rsidRPr="003C3C86" w:rsidRDefault="003C3C86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rFonts w:eastAsia="MyriadPro-Regular"/>
                <w:i/>
                <w:iCs/>
              </w:rPr>
              <w:t>3.1</w:t>
            </w:r>
          </w:p>
        </w:tc>
        <w:tc>
          <w:tcPr>
            <w:tcW w:w="3969" w:type="dxa"/>
          </w:tcPr>
          <w:p w14:paraId="1BB45C81" w14:textId="69F7ED7F" w:rsidR="003C3C86" w:rsidRPr="003C3C86" w:rsidRDefault="003C3C86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i/>
                <w:iCs/>
              </w:rPr>
              <w:t>Написание кода</w:t>
            </w:r>
          </w:p>
        </w:tc>
        <w:tc>
          <w:tcPr>
            <w:tcW w:w="1984" w:type="dxa"/>
          </w:tcPr>
          <w:p w14:paraId="714D814D" w14:textId="44B99B06" w:rsidR="003C3C86" w:rsidRPr="00972CFB" w:rsidRDefault="005242B1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Вся команда</w:t>
            </w:r>
          </w:p>
        </w:tc>
        <w:tc>
          <w:tcPr>
            <w:tcW w:w="1843" w:type="dxa"/>
          </w:tcPr>
          <w:p w14:paraId="456648E7" w14:textId="26F16074" w:rsidR="003C3C86" w:rsidRPr="00972CFB" w:rsidRDefault="00C060E9" w:rsidP="003C3C86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3 недели</w:t>
            </w:r>
          </w:p>
        </w:tc>
        <w:tc>
          <w:tcPr>
            <w:tcW w:w="1134" w:type="dxa"/>
          </w:tcPr>
          <w:p w14:paraId="0007AF59" w14:textId="1AB46780" w:rsidR="003C3C86" w:rsidRPr="00972CFB" w:rsidRDefault="00321E5C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18.05</w:t>
            </w:r>
          </w:p>
        </w:tc>
        <w:tc>
          <w:tcPr>
            <w:tcW w:w="1247" w:type="dxa"/>
            <w:shd w:val="clear" w:color="auto" w:fill="000000" w:themeFill="text1"/>
          </w:tcPr>
          <w:p w14:paraId="41DE8C40" w14:textId="77777777" w:rsidR="003C3C86" w:rsidRPr="00972CFB" w:rsidRDefault="003C3C86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47" w:type="dxa"/>
            <w:shd w:val="clear" w:color="auto" w:fill="000000" w:themeFill="text1"/>
          </w:tcPr>
          <w:p w14:paraId="11B73F75" w14:textId="77777777" w:rsidR="003C3C86" w:rsidRPr="00972CFB" w:rsidRDefault="003C3C86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47" w:type="dxa"/>
            <w:shd w:val="clear" w:color="auto" w:fill="000000" w:themeFill="text1"/>
          </w:tcPr>
          <w:p w14:paraId="3E0A2234" w14:textId="77777777" w:rsidR="003C3C86" w:rsidRPr="00972CFB" w:rsidRDefault="003C3C86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21" w:type="dxa"/>
          </w:tcPr>
          <w:p w14:paraId="25CEEF4C" w14:textId="77777777" w:rsidR="003C3C86" w:rsidRPr="00972CFB" w:rsidRDefault="003C3C86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</w:tr>
      <w:tr w:rsidR="003C3C86" w:rsidRPr="00972CFB" w14:paraId="491CE605" w14:textId="77777777" w:rsidTr="005242B1">
        <w:tc>
          <w:tcPr>
            <w:tcW w:w="817" w:type="dxa"/>
          </w:tcPr>
          <w:p w14:paraId="4F466739" w14:textId="5218D318" w:rsidR="003C3C86" w:rsidRPr="003C3C86" w:rsidRDefault="003C3C86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rFonts w:eastAsia="MyriadPro-Regular"/>
                <w:i/>
                <w:iCs/>
              </w:rPr>
              <w:t>3.2</w:t>
            </w:r>
          </w:p>
        </w:tc>
        <w:tc>
          <w:tcPr>
            <w:tcW w:w="3969" w:type="dxa"/>
          </w:tcPr>
          <w:p w14:paraId="5AF2C37B" w14:textId="675F1520" w:rsidR="003C3C86" w:rsidRPr="003C3C86" w:rsidRDefault="003C3C86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i/>
                <w:iCs/>
              </w:rPr>
              <w:t>Тестирование приложения</w:t>
            </w:r>
          </w:p>
        </w:tc>
        <w:tc>
          <w:tcPr>
            <w:tcW w:w="1984" w:type="dxa"/>
          </w:tcPr>
          <w:p w14:paraId="2E42345B" w14:textId="56AE36AC" w:rsidR="003C3C86" w:rsidRPr="00972CFB" w:rsidRDefault="00321E5C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Вся команда</w:t>
            </w:r>
          </w:p>
        </w:tc>
        <w:tc>
          <w:tcPr>
            <w:tcW w:w="1843" w:type="dxa"/>
          </w:tcPr>
          <w:p w14:paraId="3CDF4566" w14:textId="715A5FCF" w:rsidR="003C3C86" w:rsidRPr="00972CFB" w:rsidRDefault="00C060E9" w:rsidP="003C3C86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неделя</w:t>
            </w:r>
          </w:p>
        </w:tc>
        <w:tc>
          <w:tcPr>
            <w:tcW w:w="1134" w:type="dxa"/>
          </w:tcPr>
          <w:p w14:paraId="5C7638B0" w14:textId="18BC52CF" w:rsidR="003C3C86" w:rsidRPr="00972CFB" w:rsidRDefault="00321E5C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01.06</w:t>
            </w:r>
          </w:p>
        </w:tc>
        <w:tc>
          <w:tcPr>
            <w:tcW w:w="1247" w:type="dxa"/>
            <w:shd w:val="clear" w:color="auto" w:fill="000000" w:themeFill="text1"/>
          </w:tcPr>
          <w:p w14:paraId="3E69A196" w14:textId="77777777" w:rsidR="003C3C86" w:rsidRPr="00972CFB" w:rsidRDefault="003C3C86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47" w:type="dxa"/>
            <w:shd w:val="clear" w:color="auto" w:fill="FFFFFF" w:themeFill="background1"/>
          </w:tcPr>
          <w:p w14:paraId="7568D5AD" w14:textId="77777777" w:rsidR="003C3C86" w:rsidRPr="00972CFB" w:rsidRDefault="003C3C86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47" w:type="dxa"/>
          </w:tcPr>
          <w:p w14:paraId="51DA340D" w14:textId="77777777" w:rsidR="003C3C86" w:rsidRPr="00972CFB" w:rsidRDefault="003C3C86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21" w:type="dxa"/>
          </w:tcPr>
          <w:p w14:paraId="3B0BA745" w14:textId="77777777" w:rsidR="003C3C86" w:rsidRPr="00972CFB" w:rsidRDefault="003C3C86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</w:tr>
      <w:tr w:rsidR="00DD2212" w:rsidRPr="00972CFB" w14:paraId="52C32942" w14:textId="77777777" w:rsidTr="505A20FB">
        <w:tc>
          <w:tcPr>
            <w:tcW w:w="817" w:type="dxa"/>
          </w:tcPr>
          <w:p w14:paraId="13EEC9A6" w14:textId="77777777" w:rsidR="00DD2212" w:rsidRPr="003C3C86" w:rsidRDefault="00DD2212" w:rsidP="00DD2212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</w:p>
        </w:tc>
        <w:tc>
          <w:tcPr>
            <w:tcW w:w="3969" w:type="dxa"/>
          </w:tcPr>
          <w:p w14:paraId="4ABA96E8" w14:textId="77777777" w:rsidR="00DD2212" w:rsidRPr="003C3C86" w:rsidRDefault="00DD2212" w:rsidP="0030660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rFonts w:eastAsia="MyriadPro-Regular"/>
                <w:i/>
                <w:iCs/>
              </w:rPr>
              <w:t>...</w:t>
            </w:r>
          </w:p>
        </w:tc>
        <w:tc>
          <w:tcPr>
            <w:tcW w:w="1984" w:type="dxa"/>
          </w:tcPr>
          <w:p w14:paraId="733C258F" w14:textId="77777777" w:rsidR="00DD2212" w:rsidRPr="00972CFB" w:rsidRDefault="00DD2212" w:rsidP="0030660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843" w:type="dxa"/>
          </w:tcPr>
          <w:p w14:paraId="6579D2A3" w14:textId="77777777" w:rsidR="00DD2212" w:rsidRPr="00972CFB" w:rsidRDefault="00DD2212" w:rsidP="004E3347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</w:p>
        </w:tc>
        <w:tc>
          <w:tcPr>
            <w:tcW w:w="1134" w:type="dxa"/>
          </w:tcPr>
          <w:p w14:paraId="0D92A271" w14:textId="77777777" w:rsidR="00DD2212" w:rsidRPr="00972CFB" w:rsidRDefault="00DD2212" w:rsidP="0030660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47" w:type="dxa"/>
          </w:tcPr>
          <w:p w14:paraId="4D6E79C1" w14:textId="77777777" w:rsidR="00DD2212" w:rsidRPr="00972CFB" w:rsidRDefault="00DD2212" w:rsidP="0030660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47" w:type="dxa"/>
            <w:shd w:val="clear" w:color="auto" w:fill="FFFFFF" w:themeFill="background1"/>
          </w:tcPr>
          <w:p w14:paraId="2241BD81" w14:textId="77777777" w:rsidR="00DD2212" w:rsidRPr="00972CFB" w:rsidRDefault="00DD2212" w:rsidP="0030660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47" w:type="dxa"/>
          </w:tcPr>
          <w:p w14:paraId="4F0FAFEA" w14:textId="77777777" w:rsidR="00DD2212" w:rsidRPr="00972CFB" w:rsidRDefault="00DD2212" w:rsidP="0030660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21" w:type="dxa"/>
          </w:tcPr>
          <w:p w14:paraId="27DC8ABC" w14:textId="77777777" w:rsidR="00DD2212" w:rsidRPr="00972CFB" w:rsidRDefault="00DD2212" w:rsidP="00306600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</w:tr>
      <w:tr w:rsidR="00E01F76" w:rsidRPr="00972CFB" w14:paraId="4AF83FCE" w14:textId="77777777" w:rsidTr="505A20FB">
        <w:tc>
          <w:tcPr>
            <w:tcW w:w="14709" w:type="dxa"/>
            <w:gridSpan w:val="9"/>
            <w:shd w:val="clear" w:color="auto" w:fill="FFFFFF" w:themeFill="background1"/>
          </w:tcPr>
          <w:p w14:paraId="013E3808" w14:textId="50BCAF1B" w:rsidR="00E01F76" w:rsidRPr="00306600" w:rsidRDefault="00E01F76" w:rsidP="00B220B1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b/>
                <w:i/>
              </w:rPr>
            </w:pPr>
            <w:r>
              <w:rPr>
                <w:rFonts w:eastAsia="MyriadPro-Regular"/>
                <w:b/>
                <w:i/>
              </w:rPr>
              <w:t>Внедрение</w:t>
            </w:r>
          </w:p>
        </w:tc>
      </w:tr>
      <w:tr w:rsidR="00C060E9" w:rsidRPr="00972CFB" w14:paraId="465190AC" w14:textId="77777777" w:rsidTr="00321E5C">
        <w:tc>
          <w:tcPr>
            <w:tcW w:w="817" w:type="dxa"/>
          </w:tcPr>
          <w:p w14:paraId="30B4A4D2" w14:textId="4ABFBF6B" w:rsidR="00C060E9" w:rsidRPr="003C3C86" w:rsidRDefault="00C060E9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rFonts w:eastAsia="MyriadPro-Regular"/>
                <w:i/>
                <w:iCs/>
              </w:rPr>
              <w:t>4.1</w:t>
            </w:r>
          </w:p>
        </w:tc>
        <w:tc>
          <w:tcPr>
            <w:tcW w:w="3969" w:type="dxa"/>
          </w:tcPr>
          <w:p w14:paraId="1D23C935" w14:textId="3D9910A3" w:rsidR="00C060E9" w:rsidRPr="003C3C86" w:rsidRDefault="00C060E9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i/>
                <w:iCs/>
              </w:rPr>
              <w:t>Оформление MVP</w:t>
            </w:r>
          </w:p>
        </w:tc>
        <w:tc>
          <w:tcPr>
            <w:tcW w:w="1984" w:type="dxa"/>
          </w:tcPr>
          <w:p w14:paraId="00EAC396" w14:textId="74935271" w:rsidR="00C060E9" w:rsidRPr="00972CFB" w:rsidRDefault="00462D33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Андрей Неустроев</w:t>
            </w:r>
          </w:p>
        </w:tc>
        <w:tc>
          <w:tcPr>
            <w:tcW w:w="1843" w:type="dxa"/>
            <w:vMerge w:val="restart"/>
          </w:tcPr>
          <w:p w14:paraId="495DEFFD" w14:textId="1F853EDA" w:rsidR="00C060E9" w:rsidRPr="00972CFB" w:rsidRDefault="00C060E9" w:rsidP="003C3C86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неделя</w:t>
            </w:r>
          </w:p>
        </w:tc>
        <w:tc>
          <w:tcPr>
            <w:tcW w:w="1134" w:type="dxa"/>
          </w:tcPr>
          <w:p w14:paraId="33CC93FB" w14:textId="1DFAFF61" w:rsidR="00C060E9" w:rsidRPr="00972CFB" w:rsidRDefault="00C060E9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01.06</w:t>
            </w:r>
          </w:p>
        </w:tc>
        <w:tc>
          <w:tcPr>
            <w:tcW w:w="1247" w:type="dxa"/>
            <w:shd w:val="clear" w:color="auto" w:fill="000000" w:themeFill="text1"/>
          </w:tcPr>
          <w:p w14:paraId="4A55C5AC" w14:textId="77777777" w:rsidR="00C060E9" w:rsidRPr="00972CFB" w:rsidRDefault="00C060E9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47" w:type="dxa"/>
            <w:shd w:val="clear" w:color="auto" w:fill="FFFFFF" w:themeFill="background1"/>
          </w:tcPr>
          <w:p w14:paraId="578D27E2" w14:textId="77777777" w:rsidR="00C060E9" w:rsidRPr="00972CFB" w:rsidRDefault="00C060E9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47" w:type="dxa"/>
            <w:shd w:val="clear" w:color="auto" w:fill="auto"/>
          </w:tcPr>
          <w:p w14:paraId="5D3FDF1E" w14:textId="77777777" w:rsidR="00C060E9" w:rsidRPr="00972CFB" w:rsidRDefault="00C060E9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21" w:type="dxa"/>
          </w:tcPr>
          <w:p w14:paraId="765F6FD1" w14:textId="77777777" w:rsidR="00C060E9" w:rsidRPr="00972CFB" w:rsidRDefault="00C060E9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</w:tr>
      <w:tr w:rsidR="00C060E9" w:rsidRPr="00972CFB" w14:paraId="506C06A5" w14:textId="77777777" w:rsidTr="00321E5C">
        <w:tc>
          <w:tcPr>
            <w:tcW w:w="817" w:type="dxa"/>
          </w:tcPr>
          <w:p w14:paraId="4227F81E" w14:textId="61B06C41" w:rsidR="00C060E9" w:rsidRPr="003C3C86" w:rsidRDefault="00C060E9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rFonts w:eastAsia="MyriadPro-Regular"/>
                <w:i/>
                <w:iCs/>
              </w:rPr>
              <w:t>4.2</w:t>
            </w:r>
          </w:p>
        </w:tc>
        <w:tc>
          <w:tcPr>
            <w:tcW w:w="3969" w:type="dxa"/>
          </w:tcPr>
          <w:p w14:paraId="12666461" w14:textId="4EED5C93" w:rsidR="00C060E9" w:rsidRPr="003C3C86" w:rsidRDefault="00C060E9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i/>
                <w:iCs/>
              </w:rPr>
              <w:t>Внедрение MVP</w:t>
            </w:r>
          </w:p>
        </w:tc>
        <w:tc>
          <w:tcPr>
            <w:tcW w:w="1984" w:type="dxa"/>
          </w:tcPr>
          <w:p w14:paraId="7D2589AB" w14:textId="021942E0" w:rsidR="00C060E9" w:rsidRPr="00972CFB" w:rsidRDefault="00462D33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Андрей Неустроев</w:t>
            </w:r>
          </w:p>
        </w:tc>
        <w:tc>
          <w:tcPr>
            <w:tcW w:w="1843" w:type="dxa"/>
            <w:vMerge/>
          </w:tcPr>
          <w:p w14:paraId="241F5A50" w14:textId="77777777" w:rsidR="00C060E9" w:rsidRPr="00972CFB" w:rsidRDefault="00C060E9" w:rsidP="003C3C86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</w:p>
        </w:tc>
        <w:tc>
          <w:tcPr>
            <w:tcW w:w="1134" w:type="dxa"/>
          </w:tcPr>
          <w:p w14:paraId="61D865D5" w14:textId="77777777" w:rsidR="00C060E9" w:rsidRPr="00972CFB" w:rsidRDefault="00C060E9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47" w:type="dxa"/>
            <w:shd w:val="clear" w:color="auto" w:fill="000000" w:themeFill="text1"/>
          </w:tcPr>
          <w:p w14:paraId="45C7941D" w14:textId="77777777" w:rsidR="00C060E9" w:rsidRPr="00972CFB" w:rsidRDefault="00C060E9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47" w:type="dxa"/>
            <w:shd w:val="clear" w:color="auto" w:fill="FFFFFF" w:themeFill="background1"/>
          </w:tcPr>
          <w:p w14:paraId="148A006B" w14:textId="77777777" w:rsidR="00C060E9" w:rsidRPr="00972CFB" w:rsidRDefault="00C060E9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47" w:type="dxa"/>
          </w:tcPr>
          <w:p w14:paraId="0D3EC138" w14:textId="77777777" w:rsidR="00C060E9" w:rsidRPr="00972CFB" w:rsidRDefault="00C060E9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21" w:type="dxa"/>
          </w:tcPr>
          <w:p w14:paraId="3B874B99" w14:textId="77777777" w:rsidR="00C060E9" w:rsidRPr="00972CFB" w:rsidRDefault="00C060E9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</w:tr>
      <w:tr w:rsidR="00C060E9" w:rsidRPr="00972CFB" w14:paraId="651AEB0B" w14:textId="77777777" w:rsidTr="00321E5C">
        <w:tc>
          <w:tcPr>
            <w:tcW w:w="817" w:type="dxa"/>
          </w:tcPr>
          <w:p w14:paraId="5B47CE84" w14:textId="341E08A6" w:rsidR="00C060E9" w:rsidRPr="003C3C86" w:rsidRDefault="00C060E9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rFonts w:eastAsia="MyriadPro-Regular"/>
                <w:i/>
                <w:iCs/>
              </w:rPr>
              <w:t>4.3</w:t>
            </w:r>
          </w:p>
        </w:tc>
        <w:tc>
          <w:tcPr>
            <w:tcW w:w="3969" w:type="dxa"/>
          </w:tcPr>
          <w:p w14:paraId="6CCA9157" w14:textId="504AFFD7" w:rsidR="00C060E9" w:rsidRPr="003C3C86" w:rsidRDefault="00C060E9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i/>
                <w:iCs/>
              </w:rPr>
              <w:t xml:space="preserve">Написание отчета </w:t>
            </w:r>
          </w:p>
        </w:tc>
        <w:tc>
          <w:tcPr>
            <w:tcW w:w="1984" w:type="dxa"/>
          </w:tcPr>
          <w:p w14:paraId="3236AC52" w14:textId="1545E33F" w:rsidR="00C060E9" w:rsidRPr="00972CFB" w:rsidRDefault="00462D33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Кирилл Ощепков</w:t>
            </w:r>
          </w:p>
        </w:tc>
        <w:tc>
          <w:tcPr>
            <w:tcW w:w="1843" w:type="dxa"/>
            <w:vMerge/>
          </w:tcPr>
          <w:p w14:paraId="767D870C" w14:textId="77777777" w:rsidR="00C060E9" w:rsidRPr="00972CFB" w:rsidRDefault="00C060E9" w:rsidP="003C3C86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</w:p>
        </w:tc>
        <w:tc>
          <w:tcPr>
            <w:tcW w:w="1134" w:type="dxa"/>
          </w:tcPr>
          <w:p w14:paraId="48B2DF94" w14:textId="77777777" w:rsidR="00C060E9" w:rsidRPr="00972CFB" w:rsidRDefault="00C060E9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47" w:type="dxa"/>
            <w:shd w:val="clear" w:color="auto" w:fill="000000" w:themeFill="text1"/>
          </w:tcPr>
          <w:p w14:paraId="1138134D" w14:textId="77777777" w:rsidR="00C060E9" w:rsidRPr="00972CFB" w:rsidRDefault="00C060E9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47" w:type="dxa"/>
            <w:shd w:val="clear" w:color="auto" w:fill="FFFFFF" w:themeFill="background1"/>
          </w:tcPr>
          <w:p w14:paraId="2F491EFB" w14:textId="77777777" w:rsidR="00C060E9" w:rsidRPr="00972CFB" w:rsidRDefault="00C060E9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47" w:type="dxa"/>
          </w:tcPr>
          <w:p w14:paraId="23364AE4" w14:textId="77777777" w:rsidR="00C060E9" w:rsidRPr="00972CFB" w:rsidRDefault="00C060E9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21" w:type="dxa"/>
          </w:tcPr>
          <w:p w14:paraId="74E3E025" w14:textId="77777777" w:rsidR="00C060E9" w:rsidRPr="00972CFB" w:rsidRDefault="00C060E9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</w:tr>
      <w:tr w:rsidR="00C060E9" w:rsidRPr="00972CFB" w14:paraId="5210EE76" w14:textId="77777777" w:rsidTr="00321E5C">
        <w:tc>
          <w:tcPr>
            <w:tcW w:w="817" w:type="dxa"/>
          </w:tcPr>
          <w:p w14:paraId="764C590F" w14:textId="1D22022E" w:rsidR="00C060E9" w:rsidRPr="003C3C86" w:rsidRDefault="00C060E9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rFonts w:eastAsia="MyriadPro-Regular"/>
                <w:i/>
                <w:iCs/>
              </w:rPr>
              <w:t>4.4</w:t>
            </w:r>
          </w:p>
        </w:tc>
        <w:tc>
          <w:tcPr>
            <w:tcW w:w="3969" w:type="dxa"/>
          </w:tcPr>
          <w:p w14:paraId="6A0191A7" w14:textId="51BED435" w:rsidR="00C060E9" w:rsidRPr="003C3C86" w:rsidRDefault="00C060E9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i/>
                <w:iCs/>
              </w:rPr>
              <w:t>Оформление презентации</w:t>
            </w:r>
          </w:p>
        </w:tc>
        <w:tc>
          <w:tcPr>
            <w:tcW w:w="1984" w:type="dxa"/>
          </w:tcPr>
          <w:p w14:paraId="593DA196" w14:textId="0594453C" w:rsidR="00C060E9" w:rsidRPr="00972CFB" w:rsidRDefault="00462D33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Кирилл Ощепков</w:t>
            </w:r>
          </w:p>
        </w:tc>
        <w:tc>
          <w:tcPr>
            <w:tcW w:w="1843" w:type="dxa"/>
            <w:vMerge/>
          </w:tcPr>
          <w:p w14:paraId="2C6CE33E" w14:textId="77777777" w:rsidR="00C060E9" w:rsidRPr="00972CFB" w:rsidRDefault="00C060E9" w:rsidP="003C3C86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</w:p>
        </w:tc>
        <w:tc>
          <w:tcPr>
            <w:tcW w:w="1134" w:type="dxa"/>
          </w:tcPr>
          <w:p w14:paraId="68567CA4" w14:textId="77777777" w:rsidR="00C060E9" w:rsidRPr="00972CFB" w:rsidRDefault="00C060E9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47" w:type="dxa"/>
            <w:shd w:val="clear" w:color="auto" w:fill="000000" w:themeFill="text1"/>
          </w:tcPr>
          <w:p w14:paraId="58F8857B" w14:textId="77777777" w:rsidR="00C060E9" w:rsidRPr="00972CFB" w:rsidRDefault="00C060E9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47" w:type="dxa"/>
            <w:shd w:val="clear" w:color="auto" w:fill="FFFFFF" w:themeFill="background1"/>
          </w:tcPr>
          <w:p w14:paraId="51259AB9" w14:textId="77777777" w:rsidR="00C060E9" w:rsidRPr="00972CFB" w:rsidRDefault="00C060E9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47" w:type="dxa"/>
          </w:tcPr>
          <w:p w14:paraId="2AAD7949" w14:textId="77777777" w:rsidR="00C060E9" w:rsidRPr="00972CFB" w:rsidRDefault="00C060E9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21" w:type="dxa"/>
          </w:tcPr>
          <w:p w14:paraId="5C12A356" w14:textId="77777777" w:rsidR="00C060E9" w:rsidRPr="00972CFB" w:rsidRDefault="00C060E9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</w:tr>
      <w:tr w:rsidR="005B2929" w:rsidRPr="00972CFB" w14:paraId="535871A7" w14:textId="77777777" w:rsidTr="505A20FB">
        <w:tc>
          <w:tcPr>
            <w:tcW w:w="817" w:type="dxa"/>
          </w:tcPr>
          <w:p w14:paraId="1F8CF330" w14:textId="77777777" w:rsidR="005B2929" w:rsidRPr="003C3C86" w:rsidRDefault="005B2929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</w:p>
        </w:tc>
        <w:tc>
          <w:tcPr>
            <w:tcW w:w="3969" w:type="dxa"/>
          </w:tcPr>
          <w:p w14:paraId="7D5A3B32" w14:textId="1D9C31F6" w:rsidR="005B2929" w:rsidRPr="003C3C86" w:rsidRDefault="005B2929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i/>
                <w:iCs/>
              </w:rPr>
            </w:pPr>
            <w:r>
              <w:rPr>
                <w:i/>
                <w:iCs/>
              </w:rPr>
              <w:t>…</w:t>
            </w:r>
          </w:p>
        </w:tc>
        <w:tc>
          <w:tcPr>
            <w:tcW w:w="1984" w:type="dxa"/>
          </w:tcPr>
          <w:p w14:paraId="099DE74D" w14:textId="77777777" w:rsidR="005B2929" w:rsidRPr="00972CFB" w:rsidRDefault="005B2929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843" w:type="dxa"/>
          </w:tcPr>
          <w:p w14:paraId="09BF2B73" w14:textId="77777777" w:rsidR="005B2929" w:rsidRPr="00972CFB" w:rsidRDefault="005B2929" w:rsidP="003C3C86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</w:p>
        </w:tc>
        <w:tc>
          <w:tcPr>
            <w:tcW w:w="1134" w:type="dxa"/>
          </w:tcPr>
          <w:p w14:paraId="05F29048" w14:textId="77777777" w:rsidR="005B2929" w:rsidRPr="00972CFB" w:rsidRDefault="005B2929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47" w:type="dxa"/>
          </w:tcPr>
          <w:p w14:paraId="4595C1CB" w14:textId="77777777" w:rsidR="005B2929" w:rsidRPr="00972CFB" w:rsidRDefault="005B2929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47" w:type="dxa"/>
          </w:tcPr>
          <w:p w14:paraId="1D3865F6" w14:textId="77777777" w:rsidR="005B2929" w:rsidRPr="00972CFB" w:rsidRDefault="005B2929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47" w:type="dxa"/>
          </w:tcPr>
          <w:p w14:paraId="17AC4059" w14:textId="77777777" w:rsidR="005B2929" w:rsidRPr="00972CFB" w:rsidRDefault="005B2929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21" w:type="dxa"/>
          </w:tcPr>
          <w:p w14:paraId="462D4FBA" w14:textId="77777777" w:rsidR="005B2929" w:rsidRPr="00972CFB" w:rsidRDefault="005B2929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</w:tr>
      <w:tr w:rsidR="003C3C86" w:rsidRPr="00972CFB" w14:paraId="0842FB5B" w14:textId="77777777" w:rsidTr="505A20FB">
        <w:tc>
          <w:tcPr>
            <w:tcW w:w="817" w:type="dxa"/>
          </w:tcPr>
          <w:p w14:paraId="6750A5A7" w14:textId="0C3575C0" w:rsidR="003C3C86" w:rsidRPr="003C3C86" w:rsidRDefault="003C3C86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</w:p>
        </w:tc>
        <w:tc>
          <w:tcPr>
            <w:tcW w:w="3969" w:type="dxa"/>
          </w:tcPr>
          <w:p w14:paraId="1BEFD721" w14:textId="5E26F0C5" w:rsidR="003C3C86" w:rsidRPr="003C3C86" w:rsidRDefault="003C3C86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  <w:i/>
                <w:iCs/>
              </w:rPr>
            </w:pPr>
            <w:r w:rsidRPr="003C3C86">
              <w:rPr>
                <w:i/>
                <w:iCs/>
              </w:rPr>
              <w:t>Защита проекта</w:t>
            </w:r>
          </w:p>
        </w:tc>
        <w:tc>
          <w:tcPr>
            <w:tcW w:w="1984" w:type="dxa"/>
          </w:tcPr>
          <w:p w14:paraId="5B1CD033" w14:textId="6D2FD25D" w:rsidR="003C3C86" w:rsidRPr="00972CFB" w:rsidRDefault="00E26BBB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Вся команда</w:t>
            </w:r>
          </w:p>
        </w:tc>
        <w:tc>
          <w:tcPr>
            <w:tcW w:w="1843" w:type="dxa"/>
          </w:tcPr>
          <w:p w14:paraId="7B6C0BBE" w14:textId="77777777" w:rsidR="003C3C86" w:rsidRPr="00972CFB" w:rsidRDefault="003C3C86" w:rsidP="003C3C86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</w:rPr>
            </w:pPr>
          </w:p>
        </w:tc>
        <w:tc>
          <w:tcPr>
            <w:tcW w:w="1134" w:type="dxa"/>
          </w:tcPr>
          <w:p w14:paraId="7B0B6258" w14:textId="5509A8FD" w:rsidR="003C3C86" w:rsidRPr="00972CFB" w:rsidRDefault="005B2929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  <w:r>
              <w:rPr>
                <w:rFonts w:eastAsia="MyriadPro-Regular"/>
              </w:rPr>
              <w:t>07.06 - 15.06</w:t>
            </w:r>
          </w:p>
        </w:tc>
        <w:tc>
          <w:tcPr>
            <w:tcW w:w="1247" w:type="dxa"/>
          </w:tcPr>
          <w:p w14:paraId="7EC8C094" w14:textId="77777777" w:rsidR="003C3C86" w:rsidRPr="00972CFB" w:rsidRDefault="003C3C86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47" w:type="dxa"/>
          </w:tcPr>
          <w:p w14:paraId="7690DC48" w14:textId="77777777" w:rsidR="003C3C86" w:rsidRPr="00972CFB" w:rsidRDefault="003C3C86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47" w:type="dxa"/>
          </w:tcPr>
          <w:p w14:paraId="2E5FB35D" w14:textId="77777777" w:rsidR="003C3C86" w:rsidRPr="00972CFB" w:rsidRDefault="003C3C86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  <w:tc>
          <w:tcPr>
            <w:tcW w:w="1221" w:type="dxa"/>
          </w:tcPr>
          <w:p w14:paraId="2870BE58" w14:textId="77777777" w:rsidR="003C3C86" w:rsidRPr="00972CFB" w:rsidRDefault="003C3C86" w:rsidP="003C3C86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MyriadPro-Regular"/>
              </w:rPr>
            </w:pPr>
          </w:p>
        </w:tc>
      </w:tr>
    </w:tbl>
    <w:p w14:paraId="6C6ABD6C" w14:textId="76772B5A" w:rsidR="00A25035" w:rsidRDefault="003C3C86" w:rsidP="003C3C86">
      <w:pPr>
        <w:suppressAutoHyphens/>
        <w:autoSpaceDE w:val="0"/>
        <w:autoSpaceDN w:val="0"/>
        <w:adjustRightInd w:val="0"/>
        <w:spacing w:before="120" w:after="120"/>
        <w:outlineLvl w:val="0"/>
      </w:pPr>
      <w:r>
        <w:t xml:space="preserve"> </w:t>
      </w:r>
    </w:p>
    <w:p w14:paraId="55F1C21B" w14:textId="77777777" w:rsidR="00A25035" w:rsidRDefault="00A25035" w:rsidP="00677FEE">
      <w:pPr>
        <w:suppressAutoHyphens/>
      </w:pPr>
    </w:p>
    <w:sectPr w:rsidR="00A25035" w:rsidSect="0016083C">
      <w:pgSz w:w="16838" w:h="11906" w:orient="landscape"/>
      <w:pgMar w:top="147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Pro-Regular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3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A2C"/>
    <w:rsid w:val="000138ED"/>
    <w:rsid w:val="000620AA"/>
    <w:rsid w:val="00133AF6"/>
    <w:rsid w:val="0016083C"/>
    <w:rsid w:val="0019250F"/>
    <w:rsid w:val="001E046F"/>
    <w:rsid w:val="00286D25"/>
    <w:rsid w:val="002B7593"/>
    <w:rsid w:val="00306600"/>
    <w:rsid w:val="00321E5C"/>
    <w:rsid w:val="003A6BB4"/>
    <w:rsid w:val="003B0138"/>
    <w:rsid w:val="003C3C86"/>
    <w:rsid w:val="003D4427"/>
    <w:rsid w:val="0044556F"/>
    <w:rsid w:val="00462D33"/>
    <w:rsid w:val="00464B22"/>
    <w:rsid w:val="004E3347"/>
    <w:rsid w:val="005242B1"/>
    <w:rsid w:val="005324EF"/>
    <w:rsid w:val="005B2929"/>
    <w:rsid w:val="005F35F1"/>
    <w:rsid w:val="006136C3"/>
    <w:rsid w:val="00677FEE"/>
    <w:rsid w:val="0068622C"/>
    <w:rsid w:val="006965B2"/>
    <w:rsid w:val="006E1825"/>
    <w:rsid w:val="008A1C80"/>
    <w:rsid w:val="0092788F"/>
    <w:rsid w:val="00965A2C"/>
    <w:rsid w:val="009957B5"/>
    <w:rsid w:val="009B74D4"/>
    <w:rsid w:val="009F4DAF"/>
    <w:rsid w:val="00A25035"/>
    <w:rsid w:val="00A63F79"/>
    <w:rsid w:val="00A67882"/>
    <w:rsid w:val="00AC275C"/>
    <w:rsid w:val="00AF4543"/>
    <w:rsid w:val="00AF62AA"/>
    <w:rsid w:val="00B55E9B"/>
    <w:rsid w:val="00C060E9"/>
    <w:rsid w:val="00CF4202"/>
    <w:rsid w:val="00D21784"/>
    <w:rsid w:val="00D9400D"/>
    <w:rsid w:val="00DD2212"/>
    <w:rsid w:val="00E01F76"/>
    <w:rsid w:val="00E26BBB"/>
    <w:rsid w:val="00E43819"/>
    <w:rsid w:val="00E72C4D"/>
    <w:rsid w:val="00E72E3B"/>
    <w:rsid w:val="00EE3984"/>
    <w:rsid w:val="00F64046"/>
    <w:rsid w:val="00FD0EE1"/>
    <w:rsid w:val="00FE470C"/>
    <w:rsid w:val="505A2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DC944"/>
  <w15:chartTrackingRefBased/>
  <w15:docId w15:val="{58D45C3D-2AF6-4F8F-9BC4-DB818B14B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uiPriority="48"/>
  </w:latentStyles>
  <w:style w:type="paragraph" w:default="1" w:styleId="a">
    <w:name w:val="Normal"/>
    <w:qFormat/>
    <w:rsid w:val="00965A2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65A2C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65A2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965A2C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5F3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ocument Map"/>
    <w:basedOn w:val="a"/>
    <w:link w:val="a7"/>
    <w:uiPriority w:val="99"/>
    <w:semiHidden/>
    <w:unhideWhenUsed/>
    <w:rsid w:val="00677FEE"/>
    <w:rPr>
      <w:rFonts w:ascii="Helvetica" w:hAnsi="Helvetica"/>
    </w:rPr>
  </w:style>
  <w:style w:type="character" w:customStyle="1" w:styleId="a7">
    <w:name w:val="Схема документа Знак"/>
    <w:link w:val="a6"/>
    <w:uiPriority w:val="99"/>
    <w:semiHidden/>
    <w:rsid w:val="00677FEE"/>
    <w:rPr>
      <w:rFonts w:ascii="Helvetica" w:eastAsia="Times New Roman" w:hAnsi="Helvetic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9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D29C362E304547B875C45C012E021D" ma:contentTypeVersion="4" ma:contentTypeDescription="Create a new document." ma:contentTypeScope="" ma:versionID="1edb12dfaaa7487309ff12fff4085821">
  <xsd:schema xmlns:xsd="http://www.w3.org/2001/XMLSchema" xmlns:xs="http://www.w3.org/2001/XMLSchema" xmlns:p="http://schemas.microsoft.com/office/2006/metadata/properties" xmlns:ns2="8d822a7d-31f0-4f10-a69e-99d5604a42b2" targetNamespace="http://schemas.microsoft.com/office/2006/metadata/properties" ma:root="true" ma:fieldsID="8f47df208891fb1bd9e3e4c37049fbd1" ns2:_="">
    <xsd:import namespace="8d822a7d-31f0-4f10-a69e-99d5604a42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822a7d-31f0-4f10-a69e-99d5604a42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82740B2-0E3A-44D1-9308-C6546C888B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822a7d-31f0-4f10-a69e-99d5604a42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D1D7E6-5B55-40E1-A257-D981272337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A2F2BE-903D-4429-88A9-7E5336F3420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</dc:creator>
  <cp:keywords/>
  <cp:lastModifiedBy>Хуснутдинов Ринат Альбертович</cp:lastModifiedBy>
  <cp:revision>10</cp:revision>
  <dcterms:created xsi:type="dcterms:W3CDTF">2021-03-25T17:53:00Z</dcterms:created>
  <dcterms:modified xsi:type="dcterms:W3CDTF">2022-04-24T10:00:00Z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0x01010094D29C362E304547B875C45C012E021D</vt:lpwstr>
  </property>
</Properties>
</file>