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Название проекта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Руководитель проекта</w:t>
      </w:r>
      <w:r w:rsidDel="00000000" w:rsidR="00000000" w:rsidRPr="00000000">
        <w:rPr>
          <w:sz w:val="20"/>
          <w:szCs w:val="20"/>
          <w:rtl w:val="0"/>
        </w:rPr>
        <w:t xml:space="preserve">:  </w:t>
      </w:r>
      <w:r w:rsidDel="00000000" w:rsidR="00000000" w:rsidRPr="00000000">
        <w:rPr>
          <w:rtl w:val="0"/>
        </w:rPr>
      </w:r>
    </w:p>
    <w:tbl>
      <w:tblPr>
        <w:tblStyle w:val="Table1"/>
        <w:tblW w:w="15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1215"/>
        <w:gridCol w:w="1680"/>
        <w:gridCol w:w="1605"/>
        <w:gridCol w:w="1005"/>
        <w:gridCol w:w="555"/>
        <w:gridCol w:w="570"/>
        <w:gridCol w:w="60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tblGridChange w:id="0">
          <w:tblGrid>
            <w:gridCol w:w="915"/>
            <w:gridCol w:w="1215"/>
            <w:gridCol w:w="1680"/>
            <w:gridCol w:w="1605"/>
            <w:gridCol w:w="1005"/>
            <w:gridCol w:w="555"/>
            <w:gridCol w:w="570"/>
            <w:gridCol w:w="60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  <w:gridCol w:w="570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Rule="auto"/>
              <w:ind w:left="-120" w:hanging="1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Ответственный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Длительность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Дата начала</w:t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Временные рамки проекта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нед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нед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нед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нед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 нед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нед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нед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нед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нед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нед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нед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нед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нед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нед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Анализ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Определение проблемы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17.02.22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Подходы к решению проблемы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  <w:br w:type="textWrapping"/>
              <w:t xml:space="preserve">Устинов Н.В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20.02.22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Определение платформы и стека для продукта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20.02.22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Определение платформы и стека для MVP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20.02.22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8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Выявление целевой аудитории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25.02.22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Конкретизация проблемы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  <w:br w:type="textWrapping"/>
              <w:t xml:space="preserve">Устинов Н.В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02.03.22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Анализ аналогов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02.03.22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Формулировка цели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</w:t>
            </w:r>
          </w:p>
          <w:p w:rsidR="00000000" w:rsidDel="00000000" w:rsidP="00000000" w:rsidRDefault="00000000" w:rsidRPr="00000000" w14:paraId="000000D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12.03.22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E">
            <w:pPr>
              <w:spacing w:after="60" w:before="60" w:lineRule="auto"/>
              <w:rPr>
                <w:sz w:val="20"/>
                <w:szCs w:val="20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Определение задач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</w:t>
            </w:r>
          </w:p>
          <w:p w:rsidR="00000000" w:rsidDel="00000000" w:rsidP="00000000" w:rsidRDefault="00000000" w:rsidRPr="00000000" w14:paraId="000000E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12.03.22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F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Формулирование требований к продукту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</w:t>
              <w:br w:type="textWrapping"/>
              <w:t xml:space="preserve">Дубских С.Н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15.03.22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1.11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Формулирование требований к MVP продукта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19.03.22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1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1"/>
            <w:shd w:fill="ffffff" w:val="clear"/>
          </w:tcPr>
          <w:p w:rsidR="00000000" w:rsidDel="00000000" w:rsidP="00000000" w:rsidRDefault="00000000" w:rsidRPr="00000000" w14:paraId="0000012C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Проектирование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2.1.1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Прототипы интерфейсов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21.03.22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4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4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2.1.2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Проработка взаимодействия модулей системы 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15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  <w:p w:rsidR="00000000" w:rsidDel="00000000" w:rsidP="00000000" w:rsidRDefault="00000000" w:rsidRPr="00000000" w14:paraId="0000015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6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Разработка сценариев использования системы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  <w:p w:rsidR="00000000" w:rsidDel="00000000" w:rsidP="00000000" w:rsidRDefault="00000000" w:rsidRPr="00000000" w14:paraId="0000017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  <w:p w:rsidR="00000000" w:rsidDel="00000000" w:rsidP="00000000" w:rsidRDefault="00000000" w:rsidRPr="00000000" w14:paraId="0000017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4.04.22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5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Эскизы и наработки в виде спрайтов персонажей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Демина А.В.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10.03.22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Проектирование вселенной игры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недель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23.03.22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A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A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A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A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A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2.4.1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Концепты персонажей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  <w:p w:rsidR="00000000" w:rsidDel="00000000" w:rsidP="00000000" w:rsidRDefault="00000000" w:rsidRPr="00000000" w14:paraId="000001B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30.03.22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1"/>
          </w:tcPr>
          <w:p w:rsidR="00000000" w:rsidDel="00000000" w:rsidP="00000000" w:rsidRDefault="00000000" w:rsidRPr="00000000" w14:paraId="000001C4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Разработка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Программная часть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1D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  <w:p w:rsidR="00000000" w:rsidDel="00000000" w:rsidP="00000000" w:rsidRDefault="00000000" w:rsidRPr="00000000" w14:paraId="000001D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недель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4.04.22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E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E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E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E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E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3.1.1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Разработка UI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1F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4.04.22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F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F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F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3.1.2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Внедрение списка рецептов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11.04.22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1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1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1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3.1.3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Внедрение «полки веществ»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11.04.22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2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2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2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3.1.4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Разработка рабочего стола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11.04.22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3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3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4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3.1.5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Область обмена и диалоговое окно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  <w:p w:rsidR="00000000" w:rsidDel="00000000" w:rsidP="00000000" w:rsidRDefault="00000000" w:rsidRPr="00000000" w14:paraId="0000024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Устинов. Н.В.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11.04.22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5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5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5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3.1.6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Внедрение химических элементов и веществ, построение логики их взаимодействия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  <w:p w:rsidR="00000000" w:rsidDel="00000000" w:rsidP="00000000" w:rsidRDefault="00000000" w:rsidRPr="00000000" w14:paraId="0000025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  <w:p w:rsidR="00000000" w:rsidDel="00000000" w:rsidP="00000000" w:rsidRDefault="00000000" w:rsidRPr="00000000" w14:paraId="0000026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26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18.04.22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6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6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6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4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Разработка сюжета игры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  <w:p w:rsidR="00000000" w:rsidDel="00000000" w:rsidP="00000000" w:rsidRDefault="00000000" w:rsidRPr="00000000" w14:paraId="0000027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11.04.22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8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8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8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8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3.2.1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Написание истории игры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11.04.22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9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9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3.2.2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Проработка персонажей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  <w:p w:rsidR="00000000" w:rsidDel="00000000" w:rsidP="00000000" w:rsidRDefault="00000000" w:rsidRPr="00000000" w14:paraId="000002A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25.04.22</w:t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A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B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3.2.3</w:t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Написание диалогов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25.04.22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C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C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Дизайн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  <w:p w:rsidR="00000000" w:rsidDel="00000000" w:rsidP="00000000" w:rsidRDefault="00000000" w:rsidRPr="00000000" w14:paraId="000002C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  <w:p w:rsidR="00000000" w:rsidDel="00000000" w:rsidP="00000000" w:rsidRDefault="00000000" w:rsidRPr="00000000" w14:paraId="000002C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недель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8.04.22</w:t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D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D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D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D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D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3.3.1</w:t>
            </w:r>
          </w:p>
        </w:tc>
        <w:tc>
          <w:tcPr/>
          <w:p w:rsidR="00000000" w:rsidDel="00000000" w:rsidP="00000000" w:rsidRDefault="00000000" w:rsidRPr="00000000" w14:paraId="000002E2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Отрисовка интерфейса</w:t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  <w:p w:rsidR="00000000" w:rsidDel="00000000" w:rsidP="00000000" w:rsidRDefault="00000000" w:rsidRPr="00000000" w14:paraId="000002E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8.04.22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E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E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F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3.3.2</w:t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Меню</w:t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8.04.22</w:t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0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0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3.3.3</w:t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Элементы и вещества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  <w:p w:rsidR="00000000" w:rsidDel="00000000" w:rsidP="00000000" w:rsidRDefault="00000000" w:rsidRPr="00000000" w14:paraId="0000030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15.04.22</w:t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1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1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1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1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2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3.3.4</w:t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Отрисовка  персонажей</w:t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</w:t>
            </w:r>
          </w:p>
          <w:p w:rsidR="00000000" w:rsidDel="00000000" w:rsidP="00000000" w:rsidRDefault="00000000" w:rsidRPr="00000000" w14:paraId="0000032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Заворохин М.А.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22.04.22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3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3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3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8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Тестирование приложения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33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  <w:p w:rsidR="00000000" w:rsidDel="00000000" w:rsidP="00000000" w:rsidRDefault="00000000" w:rsidRPr="00000000" w14:paraId="0000033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5.05.22</w:t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4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4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1"/>
            <w:shd w:fill="ffffff" w:val="clear"/>
          </w:tcPr>
          <w:p w:rsidR="00000000" w:rsidDel="00000000" w:rsidP="00000000" w:rsidRDefault="00000000" w:rsidRPr="00000000" w14:paraId="0000034F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Внедрение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4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Оформление MVP</w:t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36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Устинов. Н.В.</w:t>
            </w:r>
          </w:p>
          <w:p w:rsidR="00000000" w:rsidDel="00000000" w:rsidP="00000000" w:rsidRDefault="00000000" w:rsidRPr="00000000" w14:paraId="0000036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5.05.22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7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Внедрение MVP</w:t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Дубских С.Н.</w:t>
            </w:r>
          </w:p>
          <w:p w:rsidR="00000000" w:rsidDel="00000000" w:rsidP="00000000" w:rsidRDefault="00000000" w:rsidRPr="00000000" w14:paraId="0000037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Устинов. Н.В.</w:t>
            </w:r>
          </w:p>
          <w:p w:rsidR="00000000" w:rsidDel="00000000" w:rsidP="00000000" w:rsidRDefault="00000000" w:rsidRPr="00000000" w14:paraId="0000037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Чертолин Н.И.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12.05.22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8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8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2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Написание отчета </w:t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Устинов Н.В.</w:t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12.05.22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A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A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7">
            <w:pPr>
              <w:spacing w:after="60" w:before="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Оформление презентации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Дёмина А.В.</w:t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19.05.22</w:t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B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after="60" w:before="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Защита проекта</w:t>
            </w:r>
          </w:p>
        </w:tc>
        <w:tc>
          <w:tcPr/>
          <w:p w:rsidR="00000000" w:rsidDel="00000000" w:rsidP="00000000" w:rsidRDefault="00000000" w:rsidRPr="00000000" w14:paraId="000003B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07.06 - 15.06</w:t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3D0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1">
      <w:pPr>
        <w:spacing w:after="120"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D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7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5A2C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965A2C"/>
    <w:pPr>
      <w:autoSpaceDE w:val="0"/>
      <w:autoSpaceDN w:val="0"/>
      <w:adjustRightInd w:val="0"/>
    </w:pPr>
    <w:rPr>
      <w:rFonts w:cs="Calibri"/>
      <w:color w:val="000000"/>
    </w:rPr>
  </w:style>
  <w:style w:type="paragraph" w:styleId="a4">
    <w:name w:val="Balloon Text"/>
    <w:basedOn w:val="a"/>
    <w:link w:val="a5"/>
    <w:uiPriority w:val="99"/>
    <w:semiHidden w:val="1"/>
    <w:unhideWhenUsed w:val="1"/>
    <w:rsid w:val="00965A2C"/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link w:val="a4"/>
    <w:uiPriority w:val="99"/>
    <w:semiHidden w:val="1"/>
    <w:rsid w:val="00965A2C"/>
    <w:rPr>
      <w:rFonts w:ascii="Tahoma" w:cs="Tahoma" w:eastAsia="Times New Roman" w:hAnsi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F35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Document Map"/>
    <w:basedOn w:val="a"/>
    <w:link w:val="a8"/>
    <w:uiPriority w:val="99"/>
    <w:semiHidden w:val="1"/>
    <w:unhideWhenUsed w:val="1"/>
    <w:rsid w:val="00677FEE"/>
    <w:rPr>
      <w:rFonts w:ascii="Helvetica" w:hAnsi="Helvetica"/>
    </w:rPr>
  </w:style>
  <w:style w:type="character" w:styleId="a8" w:customStyle="1">
    <w:name w:val="Схема документа Знак"/>
    <w:link w:val="a7"/>
    <w:uiPriority w:val="99"/>
    <w:semiHidden w:val="1"/>
    <w:rsid w:val="00677FEE"/>
    <w:rPr>
      <w:rFonts w:ascii="Helvetica" w:eastAsia="Times New Roman" w:hAnsi="Helvetica"/>
      <w:sz w:val="24"/>
      <w:szCs w:val="24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581plQqcDbJ/N7UA7IyxXNNWJg==">AMUW2mVatdX48JdoZ9mJ0BnR4dTYxzxJZzXojEEFlUGkec9cBY/xObiAVFC7RSvnh8AIRaXx5kza62L4noOJLfH4kkeXlm7yTt0v+AoYQFnNJZ7O+ldYBKM=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2022-04-02T14:08:00Z</dcterms:created>
  <dc:creator>Alla</dc:creator>
</cp:coreProperties>
</file>