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2E03F" w14:textId="77777777" w:rsidR="00DD6CDD" w:rsidRPr="005931C6" w:rsidRDefault="00DD6CDD" w:rsidP="005931C6">
      <w:pPr>
        <w:spacing w:before="240" w:after="240" w:line="360" w:lineRule="auto"/>
        <w:jc w:val="center"/>
        <w:rPr>
          <w:rFonts w:ascii="Times New Roman" w:eastAsia="Times New Roman" w:hAnsi="Times New Roman" w:cs="Times New Roman"/>
          <w:sz w:val="28"/>
          <w:szCs w:val="28"/>
        </w:rPr>
      </w:pPr>
      <w:r w:rsidRPr="005931C6">
        <w:rPr>
          <w:rFonts w:ascii="Times New Roman" w:eastAsia="Times New Roman" w:hAnsi="Times New Roman" w:cs="Times New Roman"/>
          <w:sz w:val="28"/>
          <w:szCs w:val="28"/>
        </w:rPr>
        <w:t xml:space="preserve">Министерство науки и высшего образования Российской Федерации ФГАОУ ВО «Уральский федеральный университет </w:t>
      </w:r>
      <w:r w:rsidRPr="005931C6">
        <w:rPr>
          <w:rFonts w:ascii="Times New Roman" w:eastAsia="Times New Roman" w:hAnsi="Times New Roman" w:cs="Times New Roman"/>
          <w:sz w:val="28"/>
          <w:szCs w:val="28"/>
        </w:rPr>
        <w:br/>
        <w:t xml:space="preserve">имени первого Президента России Б. Н. Ельцина» </w:t>
      </w:r>
      <w:r w:rsidRPr="005931C6">
        <w:rPr>
          <w:rFonts w:ascii="Times New Roman" w:eastAsia="Times New Roman" w:hAnsi="Times New Roman" w:cs="Times New Roman"/>
          <w:sz w:val="28"/>
          <w:szCs w:val="28"/>
        </w:rPr>
        <w:br/>
        <w:t>Институт радиоэлектроники и информационных технологий – РТФ</w:t>
      </w:r>
    </w:p>
    <w:p w14:paraId="32EA758D" w14:textId="6AE51280" w:rsidR="00DD6CDD" w:rsidRPr="005931C6" w:rsidRDefault="00DD6CDD" w:rsidP="005931C6">
      <w:pPr>
        <w:spacing w:line="360" w:lineRule="auto"/>
      </w:pPr>
    </w:p>
    <w:p w14:paraId="7103B4BA" w14:textId="36394A11" w:rsidR="00DD6CDD" w:rsidRPr="005931C6" w:rsidRDefault="00DD6CDD" w:rsidP="005931C6">
      <w:pPr>
        <w:spacing w:line="360" w:lineRule="auto"/>
      </w:pPr>
    </w:p>
    <w:p w14:paraId="4EDB49D0" w14:textId="77777777" w:rsidR="00DD6CDD" w:rsidRPr="005931C6" w:rsidRDefault="00DD6CDD" w:rsidP="005931C6">
      <w:pPr>
        <w:spacing w:line="360" w:lineRule="auto"/>
      </w:pPr>
    </w:p>
    <w:p w14:paraId="73CE63A1" w14:textId="4FD0FBBE" w:rsidR="00DD6CDD" w:rsidRPr="005931C6" w:rsidRDefault="00DD6CDD" w:rsidP="005931C6">
      <w:pPr>
        <w:spacing w:line="360" w:lineRule="auto"/>
      </w:pPr>
    </w:p>
    <w:p w14:paraId="54FA4A5F" w14:textId="59FF740F" w:rsidR="00DD6CDD" w:rsidRPr="005931C6" w:rsidRDefault="00DD6CDD" w:rsidP="005931C6">
      <w:pPr>
        <w:spacing w:line="360" w:lineRule="auto"/>
        <w:jc w:val="center"/>
        <w:rPr>
          <w:rFonts w:ascii="Times New Roman" w:eastAsia="Times New Roman" w:hAnsi="Times New Roman" w:cs="Times New Roman"/>
          <w:b/>
          <w:sz w:val="28"/>
          <w:szCs w:val="28"/>
        </w:rPr>
      </w:pPr>
      <w:r w:rsidRPr="005931C6">
        <w:rPr>
          <w:rFonts w:ascii="Times New Roman" w:eastAsia="Times New Roman" w:hAnsi="Times New Roman" w:cs="Times New Roman"/>
          <w:b/>
          <w:sz w:val="28"/>
          <w:szCs w:val="28"/>
        </w:rPr>
        <w:t>ОТЧЕТ</w:t>
      </w:r>
      <w:r w:rsidRPr="005931C6">
        <w:t xml:space="preserve"> </w:t>
      </w:r>
      <w:r w:rsidRPr="005931C6">
        <w:rPr>
          <w:rFonts w:ascii="Times New Roman" w:eastAsia="Times New Roman" w:hAnsi="Times New Roman" w:cs="Times New Roman"/>
          <w:b/>
          <w:sz w:val="28"/>
          <w:szCs w:val="28"/>
        </w:rPr>
        <w:t xml:space="preserve">ПО ПРОЕКТНОМУ ПРАКТИКУМУ </w:t>
      </w:r>
    </w:p>
    <w:p w14:paraId="2F6FB0F9" w14:textId="4EEF7E73" w:rsidR="00DD6CDD" w:rsidRPr="005931C6" w:rsidRDefault="00DD6CDD" w:rsidP="005931C6">
      <w:pPr>
        <w:spacing w:after="0" w:line="360" w:lineRule="auto"/>
        <w:jc w:val="center"/>
        <w:textAlignment w:val="baseline"/>
        <w:rPr>
          <w:rFonts w:ascii="Times New Roman" w:eastAsia="Times New Roman" w:hAnsi="Times New Roman" w:cs="Times New Roman"/>
          <w:b/>
          <w:sz w:val="28"/>
          <w:szCs w:val="28"/>
          <w:lang w:eastAsia="ru-RU"/>
        </w:rPr>
      </w:pPr>
      <w:r w:rsidRPr="005931C6">
        <w:rPr>
          <w:rFonts w:ascii="Times New Roman" w:eastAsia="Times New Roman" w:hAnsi="Times New Roman" w:cs="Times New Roman"/>
          <w:b/>
          <w:sz w:val="28"/>
          <w:szCs w:val="28"/>
          <w:bdr w:val="none" w:sz="0" w:space="0" w:color="auto" w:frame="1"/>
          <w:lang w:eastAsia="ru-RU"/>
        </w:rPr>
        <w:t>Визуализация города – проект «Чистый город Реж»</w:t>
      </w:r>
    </w:p>
    <w:p w14:paraId="3DBA0A0A" w14:textId="3E93320E" w:rsidR="00DD6CDD" w:rsidRPr="005931C6" w:rsidRDefault="00DD6CDD" w:rsidP="005931C6">
      <w:pPr>
        <w:spacing w:before="240" w:after="240" w:line="360" w:lineRule="auto"/>
        <w:rPr>
          <w:rFonts w:ascii="Times New Roman" w:eastAsia="Times New Roman" w:hAnsi="Times New Roman" w:cs="Times New Roman"/>
          <w:sz w:val="28"/>
          <w:szCs w:val="28"/>
        </w:rPr>
      </w:pPr>
    </w:p>
    <w:p w14:paraId="2FF421DF" w14:textId="43C4393C" w:rsidR="00DD6CDD" w:rsidRPr="005931C6" w:rsidRDefault="00DD6CDD" w:rsidP="005931C6">
      <w:pPr>
        <w:spacing w:before="240" w:after="240" w:line="360" w:lineRule="auto"/>
        <w:rPr>
          <w:rFonts w:ascii="Times New Roman" w:eastAsia="Times New Roman" w:hAnsi="Times New Roman" w:cs="Times New Roman"/>
          <w:sz w:val="28"/>
          <w:szCs w:val="28"/>
        </w:rPr>
      </w:pPr>
    </w:p>
    <w:p w14:paraId="59D488BD" w14:textId="77777777" w:rsidR="00DD6CDD" w:rsidRPr="005931C6" w:rsidRDefault="00DD6CDD" w:rsidP="005931C6">
      <w:pPr>
        <w:spacing w:before="240" w:after="240" w:line="360" w:lineRule="auto"/>
        <w:rPr>
          <w:rFonts w:ascii="Times New Roman" w:eastAsia="Times New Roman" w:hAnsi="Times New Roman" w:cs="Times New Roman"/>
          <w:sz w:val="28"/>
          <w:szCs w:val="28"/>
        </w:rPr>
      </w:pPr>
    </w:p>
    <w:p w14:paraId="251FF8A0" w14:textId="4945DC85" w:rsidR="00DD6CDD" w:rsidRPr="005931C6" w:rsidRDefault="00DD6CDD" w:rsidP="005931C6">
      <w:pPr>
        <w:pStyle w:val="a3"/>
        <w:spacing w:before="0" w:beforeAutospacing="0" w:after="0" w:afterAutospacing="0" w:line="360" w:lineRule="auto"/>
        <w:ind w:left="-150" w:right="-41" w:hanging="150"/>
        <w:jc w:val="right"/>
      </w:pPr>
      <w:r w:rsidRPr="005931C6">
        <w:rPr>
          <w:sz w:val="28"/>
        </w:rPr>
        <w:t>Руководитель Исаков Д. Н.</w:t>
      </w:r>
    </w:p>
    <w:p w14:paraId="5691E78B" w14:textId="5A56A8D9" w:rsidR="00DD6CDD" w:rsidRPr="005931C6" w:rsidRDefault="00DD6CDD" w:rsidP="005931C6">
      <w:pPr>
        <w:pStyle w:val="a3"/>
        <w:spacing w:before="0" w:beforeAutospacing="0" w:after="0" w:afterAutospacing="0" w:line="360" w:lineRule="auto"/>
        <w:ind w:left="-150" w:right="-41" w:hanging="150"/>
        <w:jc w:val="center"/>
      </w:pPr>
      <w:r w:rsidRPr="005931C6">
        <w:rPr>
          <w:color w:val="000000"/>
          <w:sz w:val="28"/>
          <w:szCs w:val="28"/>
        </w:rPr>
        <w:t>      </w:t>
      </w:r>
      <w:r w:rsidRPr="005931C6">
        <w:rPr>
          <w:color w:val="000000"/>
          <w:sz w:val="28"/>
          <w:szCs w:val="28"/>
        </w:rPr>
        <w:tab/>
      </w:r>
      <w:r w:rsidRPr="005931C6">
        <w:rPr>
          <w:color w:val="000000"/>
          <w:sz w:val="28"/>
          <w:szCs w:val="28"/>
        </w:rPr>
        <w:tab/>
      </w:r>
      <w:r w:rsidRPr="005931C6">
        <w:rPr>
          <w:color w:val="000000"/>
          <w:sz w:val="28"/>
          <w:szCs w:val="28"/>
        </w:rPr>
        <w:tab/>
      </w:r>
    </w:p>
    <w:p w14:paraId="366C9C09" w14:textId="77777777" w:rsidR="00DD6CDD" w:rsidRPr="005931C6" w:rsidRDefault="00DD6CDD" w:rsidP="005931C6">
      <w:pPr>
        <w:spacing w:before="240" w:line="360" w:lineRule="auto"/>
        <w:rPr>
          <w:rFonts w:ascii="Times New Roman" w:hAnsi="Times New Roman" w:cs="Times New Roman"/>
          <w:sz w:val="28"/>
        </w:rPr>
      </w:pPr>
      <w:r w:rsidRPr="005931C6">
        <w:rPr>
          <w:rFonts w:ascii="Times New Roman" w:hAnsi="Times New Roman" w:cs="Times New Roman"/>
          <w:sz w:val="28"/>
        </w:rPr>
        <w:t xml:space="preserve">  </w:t>
      </w:r>
    </w:p>
    <w:p w14:paraId="7FAAC541" w14:textId="55A4B2B8" w:rsidR="00DD6CDD" w:rsidRPr="005931C6" w:rsidRDefault="00DD6CDD" w:rsidP="005931C6">
      <w:pPr>
        <w:spacing w:before="240" w:after="240" w:line="360" w:lineRule="auto"/>
        <w:rPr>
          <w:rFonts w:ascii="Times New Roman" w:eastAsia="Times New Roman" w:hAnsi="Times New Roman" w:cs="Times New Roman"/>
          <w:sz w:val="28"/>
          <w:szCs w:val="28"/>
        </w:rPr>
      </w:pPr>
    </w:p>
    <w:p w14:paraId="2A690F31" w14:textId="1B78962E" w:rsidR="00DD6CDD" w:rsidRPr="005931C6" w:rsidRDefault="00DD6CDD" w:rsidP="005931C6">
      <w:pPr>
        <w:spacing w:before="240" w:after="240" w:line="360" w:lineRule="auto"/>
        <w:rPr>
          <w:rFonts w:ascii="Times New Roman" w:eastAsia="Times New Roman" w:hAnsi="Times New Roman" w:cs="Times New Roman"/>
          <w:sz w:val="28"/>
          <w:szCs w:val="28"/>
        </w:rPr>
      </w:pPr>
    </w:p>
    <w:p w14:paraId="7C263235" w14:textId="606110BD" w:rsidR="00DD6CDD" w:rsidRPr="005931C6" w:rsidRDefault="00DD6CDD" w:rsidP="005931C6">
      <w:pPr>
        <w:spacing w:before="240" w:after="240" w:line="360" w:lineRule="auto"/>
        <w:rPr>
          <w:rFonts w:ascii="Times New Roman" w:eastAsia="Times New Roman" w:hAnsi="Times New Roman" w:cs="Times New Roman"/>
          <w:sz w:val="28"/>
          <w:szCs w:val="28"/>
        </w:rPr>
      </w:pPr>
    </w:p>
    <w:p w14:paraId="555E5376" w14:textId="77777777" w:rsidR="00DD6CDD" w:rsidRPr="005931C6" w:rsidRDefault="00DD6CDD" w:rsidP="005931C6">
      <w:pPr>
        <w:spacing w:before="240" w:after="240" w:line="360" w:lineRule="auto"/>
        <w:rPr>
          <w:rFonts w:ascii="Times New Roman" w:eastAsia="Times New Roman" w:hAnsi="Times New Roman" w:cs="Times New Roman"/>
          <w:sz w:val="28"/>
          <w:szCs w:val="28"/>
        </w:rPr>
      </w:pPr>
    </w:p>
    <w:p w14:paraId="1EB4B1A8" w14:textId="77777777" w:rsidR="00DD6CDD" w:rsidRPr="005931C6" w:rsidRDefault="00DD6CDD" w:rsidP="005931C6">
      <w:pPr>
        <w:spacing w:before="240" w:after="240" w:line="360" w:lineRule="auto"/>
        <w:jc w:val="center"/>
        <w:rPr>
          <w:rFonts w:ascii="Times New Roman" w:eastAsia="Times New Roman" w:hAnsi="Times New Roman" w:cs="Times New Roman"/>
          <w:sz w:val="28"/>
          <w:szCs w:val="28"/>
        </w:rPr>
      </w:pPr>
      <w:r w:rsidRPr="005931C6">
        <w:rPr>
          <w:rFonts w:ascii="Times New Roman" w:eastAsia="Times New Roman" w:hAnsi="Times New Roman" w:cs="Times New Roman"/>
          <w:sz w:val="28"/>
          <w:szCs w:val="28"/>
        </w:rPr>
        <w:t xml:space="preserve"> </w:t>
      </w:r>
    </w:p>
    <w:p w14:paraId="15104111" w14:textId="76FCD5AC" w:rsidR="00DD6CDD" w:rsidRPr="005931C6" w:rsidRDefault="00DD6CDD" w:rsidP="005931C6">
      <w:pPr>
        <w:spacing w:line="360" w:lineRule="auto"/>
        <w:jc w:val="center"/>
        <w:rPr>
          <w:rFonts w:ascii="Times New Roman" w:eastAsia="Times New Roman" w:hAnsi="Times New Roman" w:cs="Times New Roman"/>
          <w:sz w:val="28"/>
          <w:szCs w:val="28"/>
        </w:rPr>
      </w:pPr>
      <w:r w:rsidRPr="005931C6">
        <w:rPr>
          <w:rFonts w:ascii="Times New Roman" w:eastAsia="Times New Roman" w:hAnsi="Times New Roman" w:cs="Times New Roman"/>
          <w:sz w:val="28"/>
          <w:szCs w:val="28"/>
        </w:rPr>
        <w:t>Екатеринбург 2022</w:t>
      </w:r>
    </w:p>
    <w:p w14:paraId="5C9E12A1" w14:textId="252AF970" w:rsidR="00DD6CDD" w:rsidRDefault="00DD6CDD" w:rsidP="005931C6">
      <w:pPr>
        <w:pStyle w:val="1"/>
        <w:spacing w:line="360" w:lineRule="auto"/>
        <w:rPr>
          <w:rFonts w:eastAsia="Times New Roman"/>
        </w:rPr>
      </w:pPr>
      <w:bookmarkStart w:id="0" w:name="_Toc105757558"/>
      <w:r w:rsidRPr="005931C6">
        <w:rPr>
          <w:rFonts w:eastAsia="Times New Roman"/>
        </w:rPr>
        <w:lastRenderedPageBreak/>
        <w:t>Список исполнителей</w:t>
      </w:r>
      <w:bookmarkEnd w:id="0"/>
    </w:p>
    <w:p w14:paraId="7CB00099" w14:textId="77777777" w:rsidR="005931C6" w:rsidRPr="005931C6" w:rsidRDefault="005931C6" w:rsidP="005931C6">
      <w:pPr>
        <w:spacing w:line="360" w:lineRule="auto"/>
      </w:pPr>
    </w:p>
    <w:p w14:paraId="1A4B93DD" w14:textId="4FC60B5C" w:rsidR="00DD6CDD" w:rsidRPr="005931C6" w:rsidRDefault="00DD6CDD" w:rsidP="005931C6">
      <w:pPr>
        <w:spacing w:line="360" w:lineRule="auto"/>
        <w:rPr>
          <w:rFonts w:ascii="Times New Roman" w:eastAsia="Times New Roman" w:hAnsi="Times New Roman" w:cs="Times New Roman"/>
          <w:sz w:val="28"/>
          <w:szCs w:val="28"/>
        </w:rPr>
      </w:pPr>
      <w:r w:rsidRPr="005931C6">
        <w:rPr>
          <w:rFonts w:ascii="Times New Roman" w:eastAsia="Times New Roman" w:hAnsi="Times New Roman" w:cs="Times New Roman"/>
          <w:sz w:val="28"/>
          <w:szCs w:val="28"/>
        </w:rPr>
        <w:t>Студентка гр. РИ-110946                                                         Мосина Я.А</w:t>
      </w:r>
    </w:p>
    <w:p w14:paraId="7BAEAB2D" w14:textId="491AED15" w:rsidR="00DD6CDD" w:rsidRPr="005931C6" w:rsidRDefault="00DD6CDD" w:rsidP="005931C6">
      <w:pPr>
        <w:tabs>
          <w:tab w:val="left" w:pos="7164"/>
        </w:tabs>
        <w:spacing w:line="360" w:lineRule="auto"/>
        <w:rPr>
          <w:rFonts w:ascii="Times New Roman" w:eastAsia="Times New Roman" w:hAnsi="Times New Roman" w:cs="Times New Roman"/>
          <w:sz w:val="28"/>
          <w:szCs w:val="28"/>
        </w:rPr>
      </w:pPr>
      <w:r w:rsidRPr="005931C6">
        <w:rPr>
          <w:rFonts w:ascii="Times New Roman" w:eastAsia="Times New Roman" w:hAnsi="Times New Roman" w:cs="Times New Roman"/>
          <w:sz w:val="28"/>
          <w:szCs w:val="28"/>
        </w:rPr>
        <w:t>Студентка гр. РИ-</w:t>
      </w:r>
      <w:r w:rsidR="003F5D05" w:rsidRPr="005931C6">
        <w:rPr>
          <w:rFonts w:ascii="Times New Roman" w:eastAsia="Times New Roman" w:hAnsi="Times New Roman" w:cs="Times New Roman"/>
          <w:sz w:val="28"/>
          <w:szCs w:val="28"/>
        </w:rPr>
        <w:t>110931</w:t>
      </w:r>
      <w:r w:rsidRPr="005931C6">
        <w:rPr>
          <w:rFonts w:ascii="Times New Roman" w:eastAsia="Times New Roman" w:hAnsi="Times New Roman" w:cs="Times New Roman"/>
          <w:sz w:val="28"/>
          <w:szCs w:val="28"/>
        </w:rPr>
        <w:t xml:space="preserve">                                                         </w:t>
      </w:r>
      <w:proofErr w:type="spellStart"/>
      <w:r w:rsidRPr="005931C6">
        <w:rPr>
          <w:rFonts w:ascii="Times New Roman" w:eastAsia="Times New Roman" w:hAnsi="Times New Roman" w:cs="Times New Roman"/>
          <w:sz w:val="28"/>
          <w:szCs w:val="28"/>
        </w:rPr>
        <w:t>Токписева</w:t>
      </w:r>
      <w:proofErr w:type="spellEnd"/>
      <w:r w:rsidRPr="005931C6">
        <w:rPr>
          <w:rFonts w:ascii="Times New Roman" w:eastAsia="Times New Roman" w:hAnsi="Times New Roman" w:cs="Times New Roman"/>
          <w:sz w:val="28"/>
          <w:szCs w:val="28"/>
        </w:rPr>
        <w:t xml:space="preserve"> </w:t>
      </w:r>
      <w:proofErr w:type="gramStart"/>
      <w:r w:rsidRPr="005931C6">
        <w:rPr>
          <w:rFonts w:ascii="Times New Roman" w:eastAsia="Times New Roman" w:hAnsi="Times New Roman" w:cs="Times New Roman"/>
          <w:sz w:val="28"/>
          <w:szCs w:val="28"/>
        </w:rPr>
        <w:t>А.А</w:t>
      </w:r>
      <w:proofErr w:type="gramEnd"/>
    </w:p>
    <w:p w14:paraId="56DDC6EF" w14:textId="602A6862" w:rsidR="00DD6CDD" w:rsidRPr="005931C6" w:rsidRDefault="00DD6CDD" w:rsidP="005931C6">
      <w:pPr>
        <w:tabs>
          <w:tab w:val="left" w:pos="7164"/>
        </w:tabs>
        <w:spacing w:line="360" w:lineRule="auto"/>
        <w:rPr>
          <w:rFonts w:ascii="Times New Roman" w:eastAsia="Times New Roman" w:hAnsi="Times New Roman" w:cs="Times New Roman"/>
          <w:sz w:val="28"/>
          <w:szCs w:val="28"/>
        </w:rPr>
      </w:pPr>
      <w:r w:rsidRPr="005931C6">
        <w:rPr>
          <w:rFonts w:ascii="Times New Roman" w:eastAsia="Times New Roman" w:hAnsi="Times New Roman" w:cs="Times New Roman"/>
          <w:sz w:val="28"/>
          <w:szCs w:val="28"/>
        </w:rPr>
        <w:t>Студентка гр. РИ-</w:t>
      </w:r>
      <w:r w:rsidR="005931C6" w:rsidRPr="005931C6">
        <w:rPr>
          <w:rFonts w:ascii="Times New Roman" w:eastAsia="Times New Roman" w:hAnsi="Times New Roman" w:cs="Times New Roman"/>
          <w:sz w:val="28"/>
          <w:szCs w:val="28"/>
        </w:rPr>
        <w:t>110932</w:t>
      </w:r>
      <w:r w:rsidRPr="005931C6">
        <w:rPr>
          <w:rFonts w:ascii="Times New Roman" w:eastAsia="Times New Roman" w:hAnsi="Times New Roman" w:cs="Times New Roman"/>
          <w:sz w:val="28"/>
          <w:szCs w:val="28"/>
        </w:rPr>
        <w:t xml:space="preserve">                                                         Федорова </w:t>
      </w:r>
      <w:proofErr w:type="gramStart"/>
      <w:r w:rsidRPr="005931C6">
        <w:rPr>
          <w:rFonts w:ascii="Times New Roman" w:eastAsia="Times New Roman" w:hAnsi="Times New Roman" w:cs="Times New Roman"/>
          <w:sz w:val="28"/>
          <w:szCs w:val="28"/>
        </w:rPr>
        <w:t>Е.Е</w:t>
      </w:r>
      <w:proofErr w:type="gramEnd"/>
    </w:p>
    <w:p w14:paraId="3812BC27" w14:textId="41C8FC0F" w:rsidR="00DD6CDD" w:rsidRPr="005931C6" w:rsidRDefault="00DD6CDD" w:rsidP="005931C6">
      <w:pPr>
        <w:tabs>
          <w:tab w:val="left" w:pos="7164"/>
        </w:tabs>
        <w:spacing w:line="360" w:lineRule="auto"/>
        <w:rPr>
          <w:rFonts w:ascii="Times New Roman" w:eastAsia="Times New Roman" w:hAnsi="Times New Roman" w:cs="Times New Roman"/>
          <w:sz w:val="28"/>
          <w:szCs w:val="28"/>
        </w:rPr>
      </w:pPr>
    </w:p>
    <w:p w14:paraId="567AA7C3" w14:textId="78889CBC" w:rsidR="00DD6CDD" w:rsidRPr="005931C6" w:rsidRDefault="00DD6CDD" w:rsidP="005931C6">
      <w:pPr>
        <w:tabs>
          <w:tab w:val="left" w:pos="7164"/>
        </w:tabs>
        <w:spacing w:line="360" w:lineRule="auto"/>
        <w:rPr>
          <w:rFonts w:ascii="Times New Roman" w:eastAsia="Times New Roman" w:hAnsi="Times New Roman" w:cs="Times New Roman"/>
          <w:sz w:val="28"/>
          <w:szCs w:val="28"/>
        </w:rPr>
      </w:pPr>
    </w:p>
    <w:p w14:paraId="2BF1C94A" w14:textId="77777777" w:rsidR="00DD6CDD" w:rsidRPr="005931C6" w:rsidRDefault="00DD6CDD" w:rsidP="005931C6">
      <w:pPr>
        <w:spacing w:after="160" w:line="360" w:lineRule="auto"/>
        <w:rPr>
          <w:rFonts w:ascii="Times New Roman" w:eastAsia="Times New Roman" w:hAnsi="Times New Roman" w:cs="Times New Roman"/>
          <w:sz w:val="28"/>
          <w:szCs w:val="28"/>
        </w:rPr>
      </w:pPr>
      <w:r w:rsidRPr="005931C6">
        <w:rPr>
          <w:rFonts w:ascii="Times New Roman" w:eastAsia="Times New Roman" w:hAnsi="Times New Roman" w:cs="Times New Roman"/>
          <w:sz w:val="28"/>
          <w:szCs w:val="28"/>
        </w:rPr>
        <w:br w:type="page"/>
      </w:r>
    </w:p>
    <w:sdt>
      <w:sdtPr>
        <w:rPr>
          <w:rFonts w:asciiTheme="minorHAnsi" w:eastAsiaTheme="minorHAnsi" w:hAnsiTheme="minorHAnsi" w:cstheme="minorBidi"/>
          <w:color w:val="auto"/>
          <w:sz w:val="22"/>
          <w:szCs w:val="22"/>
          <w:lang w:eastAsia="en-US"/>
        </w:rPr>
        <w:id w:val="103851894"/>
        <w:docPartObj>
          <w:docPartGallery w:val="Table of Contents"/>
          <w:docPartUnique/>
        </w:docPartObj>
      </w:sdtPr>
      <w:sdtEndPr>
        <w:rPr>
          <w:b/>
          <w:bCs/>
        </w:rPr>
      </w:sdtEndPr>
      <w:sdtContent>
        <w:p w14:paraId="69425296" w14:textId="36863366" w:rsidR="00643C0B" w:rsidRPr="005931C6" w:rsidRDefault="00643C0B" w:rsidP="005931C6">
          <w:pPr>
            <w:pStyle w:val="ab"/>
            <w:spacing w:line="360" w:lineRule="auto"/>
            <w:rPr>
              <w:rFonts w:ascii="Times New Roman" w:hAnsi="Times New Roman" w:cs="Times New Roman"/>
              <w:b/>
              <w:bCs/>
              <w:color w:val="auto"/>
              <w:sz w:val="28"/>
              <w:szCs w:val="28"/>
            </w:rPr>
          </w:pPr>
          <w:r w:rsidRPr="005931C6">
            <w:rPr>
              <w:rFonts w:ascii="Times New Roman" w:hAnsi="Times New Roman" w:cs="Times New Roman"/>
              <w:b/>
              <w:bCs/>
              <w:color w:val="auto"/>
              <w:sz w:val="28"/>
              <w:szCs w:val="28"/>
            </w:rPr>
            <w:t>Оглавление</w:t>
          </w:r>
        </w:p>
        <w:p w14:paraId="418C27AF" w14:textId="478DD5D4" w:rsidR="005931C6" w:rsidRPr="005931C6" w:rsidRDefault="00643C0B" w:rsidP="005931C6">
          <w:pPr>
            <w:pStyle w:val="11"/>
            <w:tabs>
              <w:tab w:val="right" w:leader="dot" w:pos="9345"/>
            </w:tabs>
            <w:spacing w:line="360" w:lineRule="auto"/>
            <w:rPr>
              <w:rFonts w:ascii="Times New Roman" w:eastAsiaTheme="minorEastAsia" w:hAnsi="Times New Roman" w:cs="Times New Roman"/>
              <w:noProof/>
              <w:sz w:val="28"/>
              <w:szCs w:val="28"/>
              <w:lang w:eastAsia="ru-RU"/>
            </w:rPr>
          </w:pPr>
          <w:r w:rsidRPr="005931C6">
            <w:rPr>
              <w:rFonts w:ascii="Times New Roman" w:hAnsi="Times New Roman" w:cs="Times New Roman"/>
              <w:sz w:val="28"/>
              <w:szCs w:val="28"/>
            </w:rPr>
            <w:fldChar w:fldCharType="begin"/>
          </w:r>
          <w:r w:rsidRPr="005931C6">
            <w:rPr>
              <w:rFonts w:ascii="Times New Roman" w:hAnsi="Times New Roman" w:cs="Times New Roman"/>
              <w:sz w:val="28"/>
              <w:szCs w:val="28"/>
            </w:rPr>
            <w:instrText xml:space="preserve"> TOC \o "1-3" \h \z \u </w:instrText>
          </w:r>
          <w:r w:rsidRPr="005931C6">
            <w:rPr>
              <w:rFonts w:ascii="Times New Roman" w:hAnsi="Times New Roman" w:cs="Times New Roman"/>
              <w:sz w:val="28"/>
              <w:szCs w:val="28"/>
            </w:rPr>
            <w:fldChar w:fldCharType="separate"/>
          </w:r>
          <w:hyperlink w:anchor="_Toc105757558" w:history="1">
            <w:r w:rsidR="005931C6" w:rsidRPr="005931C6">
              <w:rPr>
                <w:rStyle w:val="aa"/>
                <w:rFonts w:ascii="Times New Roman" w:eastAsia="Times New Roman" w:hAnsi="Times New Roman" w:cs="Times New Roman"/>
                <w:noProof/>
                <w:sz w:val="28"/>
                <w:szCs w:val="28"/>
              </w:rPr>
              <w:t>Список исполнителей</w:t>
            </w:r>
            <w:r w:rsidR="005931C6" w:rsidRPr="005931C6">
              <w:rPr>
                <w:rFonts w:ascii="Times New Roman" w:hAnsi="Times New Roman" w:cs="Times New Roman"/>
                <w:noProof/>
                <w:webHidden/>
                <w:sz w:val="28"/>
                <w:szCs w:val="28"/>
              </w:rPr>
              <w:tab/>
            </w:r>
            <w:r w:rsidR="005931C6" w:rsidRPr="005931C6">
              <w:rPr>
                <w:rFonts w:ascii="Times New Roman" w:hAnsi="Times New Roman" w:cs="Times New Roman"/>
                <w:noProof/>
                <w:webHidden/>
                <w:sz w:val="28"/>
                <w:szCs w:val="28"/>
              </w:rPr>
              <w:fldChar w:fldCharType="begin"/>
            </w:r>
            <w:r w:rsidR="005931C6" w:rsidRPr="005931C6">
              <w:rPr>
                <w:rFonts w:ascii="Times New Roman" w:hAnsi="Times New Roman" w:cs="Times New Roman"/>
                <w:noProof/>
                <w:webHidden/>
                <w:sz w:val="28"/>
                <w:szCs w:val="28"/>
              </w:rPr>
              <w:instrText xml:space="preserve"> PAGEREF _Toc105757558 \h </w:instrText>
            </w:r>
            <w:r w:rsidR="005931C6" w:rsidRPr="005931C6">
              <w:rPr>
                <w:rFonts w:ascii="Times New Roman" w:hAnsi="Times New Roman" w:cs="Times New Roman"/>
                <w:noProof/>
                <w:webHidden/>
                <w:sz w:val="28"/>
                <w:szCs w:val="28"/>
              </w:rPr>
            </w:r>
            <w:r w:rsidR="005931C6" w:rsidRPr="005931C6">
              <w:rPr>
                <w:rFonts w:ascii="Times New Roman" w:hAnsi="Times New Roman" w:cs="Times New Roman"/>
                <w:noProof/>
                <w:webHidden/>
                <w:sz w:val="28"/>
                <w:szCs w:val="28"/>
              </w:rPr>
              <w:fldChar w:fldCharType="separate"/>
            </w:r>
            <w:r w:rsidR="00152557">
              <w:rPr>
                <w:rFonts w:ascii="Times New Roman" w:hAnsi="Times New Roman" w:cs="Times New Roman"/>
                <w:noProof/>
                <w:webHidden/>
                <w:sz w:val="28"/>
                <w:szCs w:val="28"/>
              </w:rPr>
              <w:t>2</w:t>
            </w:r>
            <w:r w:rsidR="005931C6" w:rsidRPr="005931C6">
              <w:rPr>
                <w:rFonts w:ascii="Times New Roman" w:hAnsi="Times New Roman" w:cs="Times New Roman"/>
                <w:noProof/>
                <w:webHidden/>
                <w:sz w:val="28"/>
                <w:szCs w:val="28"/>
              </w:rPr>
              <w:fldChar w:fldCharType="end"/>
            </w:r>
          </w:hyperlink>
        </w:p>
        <w:p w14:paraId="38DB3D5D" w14:textId="7DDA9A38" w:rsidR="005931C6" w:rsidRPr="005931C6" w:rsidRDefault="000E1960" w:rsidP="005931C6">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5757559" w:history="1">
            <w:r w:rsidR="005931C6" w:rsidRPr="005931C6">
              <w:rPr>
                <w:rStyle w:val="aa"/>
                <w:rFonts w:ascii="Times New Roman" w:hAnsi="Times New Roman" w:cs="Times New Roman"/>
                <w:noProof/>
                <w:sz w:val="28"/>
                <w:szCs w:val="28"/>
              </w:rPr>
              <w:t>Введение</w:t>
            </w:r>
            <w:r w:rsidR="005931C6" w:rsidRPr="005931C6">
              <w:rPr>
                <w:rFonts w:ascii="Times New Roman" w:hAnsi="Times New Roman" w:cs="Times New Roman"/>
                <w:noProof/>
                <w:webHidden/>
                <w:sz w:val="28"/>
                <w:szCs w:val="28"/>
              </w:rPr>
              <w:tab/>
            </w:r>
            <w:r w:rsidR="005931C6" w:rsidRPr="005931C6">
              <w:rPr>
                <w:rFonts w:ascii="Times New Roman" w:hAnsi="Times New Roman" w:cs="Times New Roman"/>
                <w:noProof/>
                <w:webHidden/>
                <w:sz w:val="28"/>
                <w:szCs w:val="28"/>
              </w:rPr>
              <w:fldChar w:fldCharType="begin"/>
            </w:r>
            <w:r w:rsidR="005931C6" w:rsidRPr="005931C6">
              <w:rPr>
                <w:rFonts w:ascii="Times New Roman" w:hAnsi="Times New Roman" w:cs="Times New Roman"/>
                <w:noProof/>
                <w:webHidden/>
                <w:sz w:val="28"/>
                <w:szCs w:val="28"/>
              </w:rPr>
              <w:instrText xml:space="preserve"> PAGEREF _Toc105757559 \h </w:instrText>
            </w:r>
            <w:r w:rsidR="005931C6" w:rsidRPr="005931C6">
              <w:rPr>
                <w:rFonts w:ascii="Times New Roman" w:hAnsi="Times New Roman" w:cs="Times New Roman"/>
                <w:noProof/>
                <w:webHidden/>
                <w:sz w:val="28"/>
                <w:szCs w:val="28"/>
              </w:rPr>
            </w:r>
            <w:r w:rsidR="005931C6" w:rsidRPr="005931C6">
              <w:rPr>
                <w:rFonts w:ascii="Times New Roman" w:hAnsi="Times New Roman" w:cs="Times New Roman"/>
                <w:noProof/>
                <w:webHidden/>
                <w:sz w:val="28"/>
                <w:szCs w:val="28"/>
              </w:rPr>
              <w:fldChar w:fldCharType="separate"/>
            </w:r>
            <w:r w:rsidR="00152557">
              <w:rPr>
                <w:rFonts w:ascii="Times New Roman" w:hAnsi="Times New Roman" w:cs="Times New Roman"/>
                <w:noProof/>
                <w:webHidden/>
                <w:sz w:val="28"/>
                <w:szCs w:val="28"/>
              </w:rPr>
              <w:t>4</w:t>
            </w:r>
            <w:r w:rsidR="005931C6" w:rsidRPr="005931C6">
              <w:rPr>
                <w:rFonts w:ascii="Times New Roman" w:hAnsi="Times New Roman" w:cs="Times New Roman"/>
                <w:noProof/>
                <w:webHidden/>
                <w:sz w:val="28"/>
                <w:szCs w:val="28"/>
              </w:rPr>
              <w:fldChar w:fldCharType="end"/>
            </w:r>
          </w:hyperlink>
        </w:p>
        <w:p w14:paraId="4DCDFBFD" w14:textId="3BA17884" w:rsidR="005931C6" w:rsidRPr="005931C6" w:rsidRDefault="000E1960" w:rsidP="005931C6">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5757560" w:history="1">
            <w:r w:rsidR="005931C6" w:rsidRPr="005931C6">
              <w:rPr>
                <w:rStyle w:val="aa"/>
                <w:rFonts w:ascii="Times New Roman" w:hAnsi="Times New Roman" w:cs="Times New Roman"/>
                <w:noProof/>
                <w:sz w:val="28"/>
                <w:szCs w:val="28"/>
              </w:rPr>
              <w:t>Теоретическое исследование</w:t>
            </w:r>
            <w:r w:rsidR="005931C6" w:rsidRPr="005931C6">
              <w:rPr>
                <w:rFonts w:ascii="Times New Roman" w:hAnsi="Times New Roman" w:cs="Times New Roman"/>
                <w:noProof/>
                <w:webHidden/>
                <w:sz w:val="28"/>
                <w:szCs w:val="28"/>
              </w:rPr>
              <w:tab/>
            </w:r>
            <w:r w:rsidR="005931C6" w:rsidRPr="005931C6">
              <w:rPr>
                <w:rFonts w:ascii="Times New Roman" w:hAnsi="Times New Roman" w:cs="Times New Roman"/>
                <w:noProof/>
                <w:webHidden/>
                <w:sz w:val="28"/>
                <w:szCs w:val="28"/>
              </w:rPr>
              <w:fldChar w:fldCharType="begin"/>
            </w:r>
            <w:r w:rsidR="005931C6" w:rsidRPr="005931C6">
              <w:rPr>
                <w:rFonts w:ascii="Times New Roman" w:hAnsi="Times New Roman" w:cs="Times New Roman"/>
                <w:noProof/>
                <w:webHidden/>
                <w:sz w:val="28"/>
                <w:szCs w:val="28"/>
              </w:rPr>
              <w:instrText xml:space="preserve"> PAGEREF _Toc105757560 \h </w:instrText>
            </w:r>
            <w:r w:rsidR="005931C6" w:rsidRPr="005931C6">
              <w:rPr>
                <w:rFonts w:ascii="Times New Roman" w:hAnsi="Times New Roman" w:cs="Times New Roman"/>
                <w:noProof/>
                <w:webHidden/>
                <w:sz w:val="28"/>
                <w:szCs w:val="28"/>
              </w:rPr>
            </w:r>
            <w:r w:rsidR="005931C6" w:rsidRPr="005931C6">
              <w:rPr>
                <w:rFonts w:ascii="Times New Roman" w:hAnsi="Times New Roman" w:cs="Times New Roman"/>
                <w:noProof/>
                <w:webHidden/>
                <w:sz w:val="28"/>
                <w:szCs w:val="28"/>
              </w:rPr>
              <w:fldChar w:fldCharType="separate"/>
            </w:r>
            <w:r w:rsidR="00152557">
              <w:rPr>
                <w:rFonts w:ascii="Times New Roman" w:hAnsi="Times New Roman" w:cs="Times New Roman"/>
                <w:noProof/>
                <w:webHidden/>
                <w:sz w:val="28"/>
                <w:szCs w:val="28"/>
              </w:rPr>
              <w:t>7</w:t>
            </w:r>
            <w:r w:rsidR="005931C6" w:rsidRPr="005931C6">
              <w:rPr>
                <w:rFonts w:ascii="Times New Roman" w:hAnsi="Times New Roman" w:cs="Times New Roman"/>
                <w:noProof/>
                <w:webHidden/>
                <w:sz w:val="28"/>
                <w:szCs w:val="28"/>
              </w:rPr>
              <w:fldChar w:fldCharType="end"/>
            </w:r>
          </w:hyperlink>
        </w:p>
        <w:p w14:paraId="724905A1" w14:textId="27990B29" w:rsidR="005931C6" w:rsidRPr="005931C6" w:rsidRDefault="000E1960" w:rsidP="005931C6">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05757561" w:history="1">
            <w:r w:rsidR="005931C6" w:rsidRPr="005931C6">
              <w:rPr>
                <w:rStyle w:val="aa"/>
                <w:rFonts w:ascii="Times New Roman" w:hAnsi="Times New Roman" w:cs="Times New Roman"/>
                <w:noProof/>
                <w:sz w:val="28"/>
                <w:szCs w:val="28"/>
                <w:shd w:val="clear" w:color="auto" w:fill="FFFFFF"/>
              </w:rPr>
              <w:t>Цели и целевая аудитория</w:t>
            </w:r>
            <w:r w:rsidR="005931C6" w:rsidRPr="005931C6">
              <w:rPr>
                <w:rFonts w:ascii="Times New Roman" w:hAnsi="Times New Roman" w:cs="Times New Roman"/>
                <w:noProof/>
                <w:webHidden/>
                <w:sz w:val="28"/>
                <w:szCs w:val="28"/>
              </w:rPr>
              <w:tab/>
            </w:r>
            <w:r w:rsidR="005931C6" w:rsidRPr="005931C6">
              <w:rPr>
                <w:rFonts w:ascii="Times New Roman" w:hAnsi="Times New Roman" w:cs="Times New Roman"/>
                <w:noProof/>
                <w:webHidden/>
                <w:sz w:val="28"/>
                <w:szCs w:val="28"/>
              </w:rPr>
              <w:fldChar w:fldCharType="begin"/>
            </w:r>
            <w:r w:rsidR="005931C6" w:rsidRPr="005931C6">
              <w:rPr>
                <w:rFonts w:ascii="Times New Roman" w:hAnsi="Times New Roman" w:cs="Times New Roman"/>
                <w:noProof/>
                <w:webHidden/>
                <w:sz w:val="28"/>
                <w:szCs w:val="28"/>
              </w:rPr>
              <w:instrText xml:space="preserve"> PAGEREF _Toc105757561 \h </w:instrText>
            </w:r>
            <w:r w:rsidR="005931C6" w:rsidRPr="005931C6">
              <w:rPr>
                <w:rFonts w:ascii="Times New Roman" w:hAnsi="Times New Roman" w:cs="Times New Roman"/>
                <w:noProof/>
                <w:webHidden/>
                <w:sz w:val="28"/>
                <w:szCs w:val="28"/>
              </w:rPr>
            </w:r>
            <w:r w:rsidR="005931C6" w:rsidRPr="005931C6">
              <w:rPr>
                <w:rFonts w:ascii="Times New Roman" w:hAnsi="Times New Roman" w:cs="Times New Roman"/>
                <w:noProof/>
                <w:webHidden/>
                <w:sz w:val="28"/>
                <w:szCs w:val="28"/>
              </w:rPr>
              <w:fldChar w:fldCharType="separate"/>
            </w:r>
            <w:r w:rsidR="00152557">
              <w:rPr>
                <w:rFonts w:ascii="Times New Roman" w:hAnsi="Times New Roman" w:cs="Times New Roman"/>
                <w:noProof/>
                <w:webHidden/>
                <w:sz w:val="28"/>
                <w:szCs w:val="28"/>
              </w:rPr>
              <w:t>7</w:t>
            </w:r>
            <w:r w:rsidR="005931C6" w:rsidRPr="005931C6">
              <w:rPr>
                <w:rFonts w:ascii="Times New Roman" w:hAnsi="Times New Roman" w:cs="Times New Roman"/>
                <w:noProof/>
                <w:webHidden/>
                <w:sz w:val="28"/>
                <w:szCs w:val="28"/>
              </w:rPr>
              <w:fldChar w:fldCharType="end"/>
            </w:r>
          </w:hyperlink>
        </w:p>
        <w:p w14:paraId="7669E0D4" w14:textId="3E5D3EF4" w:rsidR="005931C6" w:rsidRPr="005931C6" w:rsidRDefault="000E1960" w:rsidP="005931C6">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05757562" w:history="1">
            <w:r w:rsidR="005931C6" w:rsidRPr="005931C6">
              <w:rPr>
                <w:rStyle w:val="aa"/>
                <w:rFonts w:ascii="Times New Roman" w:hAnsi="Times New Roman" w:cs="Times New Roman"/>
                <w:noProof/>
                <w:sz w:val="28"/>
                <w:szCs w:val="28"/>
                <w:shd w:val="clear" w:color="auto" w:fill="FFFFFF"/>
              </w:rPr>
              <w:t>Плюсы карт конкурентов</w:t>
            </w:r>
            <w:r w:rsidR="005931C6" w:rsidRPr="005931C6">
              <w:rPr>
                <w:rFonts w:ascii="Times New Roman" w:hAnsi="Times New Roman" w:cs="Times New Roman"/>
                <w:noProof/>
                <w:webHidden/>
                <w:sz w:val="28"/>
                <w:szCs w:val="28"/>
              </w:rPr>
              <w:tab/>
            </w:r>
            <w:r w:rsidR="005931C6" w:rsidRPr="005931C6">
              <w:rPr>
                <w:rFonts w:ascii="Times New Roman" w:hAnsi="Times New Roman" w:cs="Times New Roman"/>
                <w:noProof/>
                <w:webHidden/>
                <w:sz w:val="28"/>
                <w:szCs w:val="28"/>
              </w:rPr>
              <w:fldChar w:fldCharType="begin"/>
            </w:r>
            <w:r w:rsidR="005931C6" w:rsidRPr="005931C6">
              <w:rPr>
                <w:rFonts w:ascii="Times New Roman" w:hAnsi="Times New Roman" w:cs="Times New Roman"/>
                <w:noProof/>
                <w:webHidden/>
                <w:sz w:val="28"/>
                <w:szCs w:val="28"/>
              </w:rPr>
              <w:instrText xml:space="preserve"> PAGEREF _Toc105757562 \h </w:instrText>
            </w:r>
            <w:r w:rsidR="005931C6" w:rsidRPr="005931C6">
              <w:rPr>
                <w:rFonts w:ascii="Times New Roman" w:hAnsi="Times New Roman" w:cs="Times New Roman"/>
                <w:noProof/>
                <w:webHidden/>
                <w:sz w:val="28"/>
                <w:szCs w:val="28"/>
              </w:rPr>
            </w:r>
            <w:r w:rsidR="005931C6" w:rsidRPr="005931C6">
              <w:rPr>
                <w:rFonts w:ascii="Times New Roman" w:hAnsi="Times New Roman" w:cs="Times New Roman"/>
                <w:noProof/>
                <w:webHidden/>
                <w:sz w:val="28"/>
                <w:szCs w:val="28"/>
              </w:rPr>
              <w:fldChar w:fldCharType="separate"/>
            </w:r>
            <w:r w:rsidR="00152557">
              <w:rPr>
                <w:rFonts w:ascii="Times New Roman" w:hAnsi="Times New Roman" w:cs="Times New Roman"/>
                <w:noProof/>
                <w:webHidden/>
                <w:sz w:val="28"/>
                <w:szCs w:val="28"/>
              </w:rPr>
              <w:t>8</w:t>
            </w:r>
            <w:r w:rsidR="005931C6" w:rsidRPr="005931C6">
              <w:rPr>
                <w:rFonts w:ascii="Times New Roman" w:hAnsi="Times New Roman" w:cs="Times New Roman"/>
                <w:noProof/>
                <w:webHidden/>
                <w:sz w:val="28"/>
                <w:szCs w:val="28"/>
              </w:rPr>
              <w:fldChar w:fldCharType="end"/>
            </w:r>
          </w:hyperlink>
        </w:p>
        <w:p w14:paraId="56E32238" w14:textId="167992D4" w:rsidR="005931C6" w:rsidRPr="005931C6" w:rsidRDefault="000E1960" w:rsidP="005931C6">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5757563" w:history="1">
            <w:r w:rsidR="005931C6" w:rsidRPr="005931C6">
              <w:rPr>
                <w:rStyle w:val="aa"/>
                <w:rFonts w:ascii="Times New Roman" w:hAnsi="Times New Roman" w:cs="Times New Roman"/>
                <w:noProof/>
                <w:sz w:val="28"/>
                <w:szCs w:val="28"/>
              </w:rPr>
              <w:t>Практическое исследование</w:t>
            </w:r>
            <w:r w:rsidR="005931C6" w:rsidRPr="005931C6">
              <w:rPr>
                <w:rFonts w:ascii="Times New Roman" w:hAnsi="Times New Roman" w:cs="Times New Roman"/>
                <w:noProof/>
                <w:webHidden/>
                <w:sz w:val="28"/>
                <w:szCs w:val="28"/>
              </w:rPr>
              <w:tab/>
            </w:r>
            <w:r w:rsidR="005931C6" w:rsidRPr="005931C6">
              <w:rPr>
                <w:rFonts w:ascii="Times New Roman" w:hAnsi="Times New Roman" w:cs="Times New Roman"/>
                <w:noProof/>
                <w:webHidden/>
                <w:sz w:val="28"/>
                <w:szCs w:val="28"/>
              </w:rPr>
              <w:fldChar w:fldCharType="begin"/>
            </w:r>
            <w:r w:rsidR="005931C6" w:rsidRPr="005931C6">
              <w:rPr>
                <w:rFonts w:ascii="Times New Roman" w:hAnsi="Times New Roman" w:cs="Times New Roman"/>
                <w:noProof/>
                <w:webHidden/>
                <w:sz w:val="28"/>
                <w:szCs w:val="28"/>
              </w:rPr>
              <w:instrText xml:space="preserve"> PAGEREF _Toc105757563 \h </w:instrText>
            </w:r>
            <w:r w:rsidR="005931C6" w:rsidRPr="005931C6">
              <w:rPr>
                <w:rFonts w:ascii="Times New Roman" w:hAnsi="Times New Roman" w:cs="Times New Roman"/>
                <w:noProof/>
                <w:webHidden/>
                <w:sz w:val="28"/>
                <w:szCs w:val="28"/>
              </w:rPr>
            </w:r>
            <w:r w:rsidR="005931C6" w:rsidRPr="005931C6">
              <w:rPr>
                <w:rFonts w:ascii="Times New Roman" w:hAnsi="Times New Roman" w:cs="Times New Roman"/>
                <w:noProof/>
                <w:webHidden/>
                <w:sz w:val="28"/>
                <w:szCs w:val="28"/>
              </w:rPr>
              <w:fldChar w:fldCharType="separate"/>
            </w:r>
            <w:r w:rsidR="00152557">
              <w:rPr>
                <w:rFonts w:ascii="Times New Roman" w:hAnsi="Times New Roman" w:cs="Times New Roman"/>
                <w:noProof/>
                <w:webHidden/>
                <w:sz w:val="28"/>
                <w:szCs w:val="28"/>
              </w:rPr>
              <w:t>10</w:t>
            </w:r>
            <w:r w:rsidR="005931C6" w:rsidRPr="005931C6">
              <w:rPr>
                <w:rFonts w:ascii="Times New Roman" w:hAnsi="Times New Roman" w:cs="Times New Roman"/>
                <w:noProof/>
                <w:webHidden/>
                <w:sz w:val="28"/>
                <w:szCs w:val="28"/>
              </w:rPr>
              <w:fldChar w:fldCharType="end"/>
            </w:r>
          </w:hyperlink>
        </w:p>
        <w:p w14:paraId="62A4AC43" w14:textId="6189EAA4" w:rsidR="005931C6" w:rsidRPr="005931C6" w:rsidRDefault="000E1960" w:rsidP="005931C6">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5757564" w:history="1">
            <w:r w:rsidR="005931C6" w:rsidRPr="005931C6">
              <w:rPr>
                <w:rStyle w:val="aa"/>
                <w:rFonts w:ascii="Times New Roman" w:eastAsia="Times New Roman" w:hAnsi="Times New Roman" w:cs="Times New Roman"/>
                <w:noProof/>
                <w:sz w:val="28"/>
                <w:szCs w:val="28"/>
              </w:rPr>
              <w:t>Схема работы приложения</w:t>
            </w:r>
            <w:r w:rsidR="005931C6" w:rsidRPr="005931C6">
              <w:rPr>
                <w:rFonts w:ascii="Times New Roman" w:hAnsi="Times New Roman" w:cs="Times New Roman"/>
                <w:noProof/>
                <w:webHidden/>
                <w:sz w:val="28"/>
                <w:szCs w:val="28"/>
              </w:rPr>
              <w:tab/>
            </w:r>
            <w:r w:rsidR="005931C6" w:rsidRPr="005931C6">
              <w:rPr>
                <w:rFonts w:ascii="Times New Roman" w:hAnsi="Times New Roman" w:cs="Times New Roman"/>
                <w:noProof/>
                <w:webHidden/>
                <w:sz w:val="28"/>
                <w:szCs w:val="28"/>
              </w:rPr>
              <w:fldChar w:fldCharType="begin"/>
            </w:r>
            <w:r w:rsidR="005931C6" w:rsidRPr="005931C6">
              <w:rPr>
                <w:rFonts w:ascii="Times New Roman" w:hAnsi="Times New Roman" w:cs="Times New Roman"/>
                <w:noProof/>
                <w:webHidden/>
                <w:sz w:val="28"/>
                <w:szCs w:val="28"/>
              </w:rPr>
              <w:instrText xml:space="preserve"> PAGEREF _Toc105757564 \h </w:instrText>
            </w:r>
            <w:r w:rsidR="005931C6" w:rsidRPr="005931C6">
              <w:rPr>
                <w:rFonts w:ascii="Times New Roman" w:hAnsi="Times New Roman" w:cs="Times New Roman"/>
                <w:noProof/>
                <w:webHidden/>
                <w:sz w:val="28"/>
                <w:szCs w:val="28"/>
              </w:rPr>
            </w:r>
            <w:r w:rsidR="005931C6" w:rsidRPr="005931C6">
              <w:rPr>
                <w:rFonts w:ascii="Times New Roman" w:hAnsi="Times New Roman" w:cs="Times New Roman"/>
                <w:noProof/>
                <w:webHidden/>
                <w:sz w:val="28"/>
                <w:szCs w:val="28"/>
              </w:rPr>
              <w:fldChar w:fldCharType="separate"/>
            </w:r>
            <w:r w:rsidR="00152557">
              <w:rPr>
                <w:rFonts w:ascii="Times New Roman" w:hAnsi="Times New Roman" w:cs="Times New Roman"/>
                <w:noProof/>
                <w:webHidden/>
                <w:sz w:val="28"/>
                <w:szCs w:val="28"/>
              </w:rPr>
              <w:t>15</w:t>
            </w:r>
            <w:r w:rsidR="005931C6" w:rsidRPr="005931C6">
              <w:rPr>
                <w:rFonts w:ascii="Times New Roman" w:hAnsi="Times New Roman" w:cs="Times New Roman"/>
                <w:noProof/>
                <w:webHidden/>
                <w:sz w:val="28"/>
                <w:szCs w:val="28"/>
              </w:rPr>
              <w:fldChar w:fldCharType="end"/>
            </w:r>
          </w:hyperlink>
        </w:p>
        <w:p w14:paraId="62717216" w14:textId="5A8C9BC5" w:rsidR="005931C6" w:rsidRPr="005931C6" w:rsidRDefault="000E1960" w:rsidP="005931C6">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5757565" w:history="1">
            <w:r w:rsidR="005931C6" w:rsidRPr="005931C6">
              <w:rPr>
                <w:rStyle w:val="aa"/>
                <w:rFonts w:ascii="Times New Roman" w:eastAsia="Times New Roman" w:hAnsi="Times New Roman" w:cs="Times New Roman"/>
                <w:noProof/>
                <w:sz w:val="28"/>
                <w:szCs w:val="28"/>
              </w:rPr>
              <w:t>Полученные результаты</w:t>
            </w:r>
            <w:r w:rsidR="005931C6" w:rsidRPr="005931C6">
              <w:rPr>
                <w:rFonts w:ascii="Times New Roman" w:hAnsi="Times New Roman" w:cs="Times New Roman"/>
                <w:noProof/>
                <w:webHidden/>
                <w:sz w:val="28"/>
                <w:szCs w:val="28"/>
              </w:rPr>
              <w:tab/>
            </w:r>
            <w:r w:rsidR="005931C6" w:rsidRPr="005931C6">
              <w:rPr>
                <w:rFonts w:ascii="Times New Roman" w:hAnsi="Times New Roman" w:cs="Times New Roman"/>
                <w:noProof/>
                <w:webHidden/>
                <w:sz w:val="28"/>
                <w:szCs w:val="28"/>
              </w:rPr>
              <w:fldChar w:fldCharType="begin"/>
            </w:r>
            <w:r w:rsidR="005931C6" w:rsidRPr="005931C6">
              <w:rPr>
                <w:rFonts w:ascii="Times New Roman" w:hAnsi="Times New Roman" w:cs="Times New Roman"/>
                <w:noProof/>
                <w:webHidden/>
                <w:sz w:val="28"/>
                <w:szCs w:val="28"/>
              </w:rPr>
              <w:instrText xml:space="preserve"> PAGEREF _Toc105757565 \h </w:instrText>
            </w:r>
            <w:r w:rsidR="005931C6" w:rsidRPr="005931C6">
              <w:rPr>
                <w:rFonts w:ascii="Times New Roman" w:hAnsi="Times New Roman" w:cs="Times New Roman"/>
                <w:noProof/>
                <w:webHidden/>
                <w:sz w:val="28"/>
                <w:szCs w:val="28"/>
              </w:rPr>
            </w:r>
            <w:r w:rsidR="005931C6" w:rsidRPr="005931C6">
              <w:rPr>
                <w:rFonts w:ascii="Times New Roman" w:hAnsi="Times New Roman" w:cs="Times New Roman"/>
                <w:noProof/>
                <w:webHidden/>
                <w:sz w:val="28"/>
                <w:szCs w:val="28"/>
              </w:rPr>
              <w:fldChar w:fldCharType="separate"/>
            </w:r>
            <w:r w:rsidR="00152557">
              <w:rPr>
                <w:rFonts w:ascii="Times New Roman" w:hAnsi="Times New Roman" w:cs="Times New Roman"/>
                <w:noProof/>
                <w:webHidden/>
                <w:sz w:val="28"/>
                <w:szCs w:val="28"/>
              </w:rPr>
              <w:t>18</w:t>
            </w:r>
            <w:r w:rsidR="005931C6" w:rsidRPr="005931C6">
              <w:rPr>
                <w:rFonts w:ascii="Times New Roman" w:hAnsi="Times New Roman" w:cs="Times New Roman"/>
                <w:noProof/>
                <w:webHidden/>
                <w:sz w:val="28"/>
                <w:szCs w:val="28"/>
              </w:rPr>
              <w:fldChar w:fldCharType="end"/>
            </w:r>
          </w:hyperlink>
        </w:p>
        <w:p w14:paraId="3532977A" w14:textId="7F669B1A" w:rsidR="005931C6" w:rsidRPr="005931C6" w:rsidRDefault="000E1960" w:rsidP="005931C6">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05757566" w:history="1">
            <w:r w:rsidR="005931C6" w:rsidRPr="005931C6">
              <w:rPr>
                <w:rStyle w:val="aa"/>
                <w:rFonts w:ascii="Times New Roman" w:eastAsia="Times New Roman" w:hAnsi="Times New Roman" w:cs="Times New Roman"/>
                <w:noProof/>
                <w:sz w:val="28"/>
                <w:szCs w:val="28"/>
              </w:rPr>
              <w:t>Дополнительные материалы</w:t>
            </w:r>
            <w:r w:rsidR="005931C6" w:rsidRPr="005931C6">
              <w:rPr>
                <w:rFonts w:ascii="Times New Roman" w:hAnsi="Times New Roman" w:cs="Times New Roman"/>
                <w:noProof/>
                <w:webHidden/>
                <w:sz w:val="28"/>
                <w:szCs w:val="28"/>
              </w:rPr>
              <w:tab/>
            </w:r>
            <w:r w:rsidR="005931C6" w:rsidRPr="005931C6">
              <w:rPr>
                <w:rFonts w:ascii="Times New Roman" w:hAnsi="Times New Roman" w:cs="Times New Roman"/>
                <w:noProof/>
                <w:webHidden/>
                <w:sz w:val="28"/>
                <w:szCs w:val="28"/>
              </w:rPr>
              <w:fldChar w:fldCharType="begin"/>
            </w:r>
            <w:r w:rsidR="005931C6" w:rsidRPr="005931C6">
              <w:rPr>
                <w:rFonts w:ascii="Times New Roman" w:hAnsi="Times New Roman" w:cs="Times New Roman"/>
                <w:noProof/>
                <w:webHidden/>
                <w:sz w:val="28"/>
                <w:szCs w:val="28"/>
              </w:rPr>
              <w:instrText xml:space="preserve"> PAGEREF _Toc105757566 \h </w:instrText>
            </w:r>
            <w:r w:rsidR="005931C6" w:rsidRPr="005931C6">
              <w:rPr>
                <w:rFonts w:ascii="Times New Roman" w:hAnsi="Times New Roman" w:cs="Times New Roman"/>
                <w:noProof/>
                <w:webHidden/>
                <w:sz w:val="28"/>
                <w:szCs w:val="28"/>
              </w:rPr>
            </w:r>
            <w:r w:rsidR="005931C6" w:rsidRPr="005931C6">
              <w:rPr>
                <w:rFonts w:ascii="Times New Roman" w:hAnsi="Times New Roman" w:cs="Times New Roman"/>
                <w:noProof/>
                <w:webHidden/>
                <w:sz w:val="28"/>
                <w:szCs w:val="28"/>
              </w:rPr>
              <w:fldChar w:fldCharType="separate"/>
            </w:r>
            <w:r w:rsidR="00152557">
              <w:rPr>
                <w:rFonts w:ascii="Times New Roman" w:hAnsi="Times New Roman" w:cs="Times New Roman"/>
                <w:noProof/>
                <w:webHidden/>
                <w:sz w:val="28"/>
                <w:szCs w:val="28"/>
              </w:rPr>
              <w:t>19</w:t>
            </w:r>
            <w:r w:rsidR="005931C6" w:rsidRPr="005931C6">
              <w:rPr>
                <w:rFonts w:ascii="Times New Roman" w:hAnsi="Times New Roman" w:cs="Times New Roman"/>
                <w:noProof/>
                <w:webHidden/>
                <w:sz w:val="28"/>
                <w:szCs w:val="28"/>
              </w:rPr>
              <w:fldChar w:fldCharType="end"/>
            </w:r>
          </w:hyperlink>
        </w:p>
        <w:p w14:paraId="63464F9E" w14:textId="70E9E2DB" w:rsidR="00F06E6D" w:rsidRPr="005931C6" w:rsidRDefault="00643C0B" w:rsidP="005931C6">
          <w:pPr>
            <w:spacing w:line="360" w:lineRule="auto"/>
          </w:pPr>
          <w:r w:rsidRPr="005931C6">
            <w:rPr>
              <w:rFonts w:ascii="Times New Roman" w:hAnsi="Times New Roman" w:cs="Times New Roman"/>
              <w:b/>
              <w:bCs/>
              <w:sz w:val="28"/>
              <w:szCs w:val="28"/>
            </w:rPr>
            <w:fldChar w:fldCharType="end"/>
          </w:r>
        </w:p>
      </w:sdtContent>
    </w:sdt>
    <w:p w14:paraId="32758CBC" w14:textId="77777777" w:rsidR="00F06E6D" w:rsidRPr="005931C6" w:rsidRDefault="00F06E6D" w:rsidP="005931C6">
      <w:pPr>
        <w:spacing w:after="160" w:line="360" w:lineRule="auto"/>
        <w:rPr>
          <w:rFonts w:ascii="Times New Roman" w:eastAsia="Times New Roman" w:hAnsi="Times New Roman" w:cs="Times New Roman"/>
          <w:sz w:val="28"/>
          <w:szCs w:val="28"/>
        </w:rPr>
      </w:pPr>
    </w:p>
    <w:p w14:paraId="65F7FEC3" w14:textId="77777777" w:rsidR="00F06E6D" w:rsidRPr="005931C6" w:rsidRDefault="00F06E6D" w:rsidP="005931C6">
      <w:pPr>
        <w:spacing w:after="160" w:line="360" w:lineRule="auto"/>
        <w:rPr>
          <w:rFonts w:ascii="Times New Roman" w:eastAsia="Times New Roman" w:hAnsi="Times New Roman" w:cs="Times New Roman"/>
          <w:sz w:val="28"/>
          <w:szCs w:val="28"/>
        </w:rPr>
      </w:pPr>
    </w:p>
    <w:p w14:paraId="632F1C29" w14:textId="77777777" w:rsidR="00F06E6D" w:rsidRPr="005931C6" w:rsidRDefault="00F06E6D" w:rsidP="005931C6">
      <w:pPr>
        <w:spacing w:after="160" w:line="360" w:lineRule="auto"/>
        <w:rPr>
          <w:rFonts w:ascii="Times New Roman" w:eastAsia="Times New Roman" w:hAnsi="Times New Roman" w:cs="Times New Roman"/>
          <w:sz w:val="28"/>
          <w:szCs w:val="28"/>
        </w:rPr>
      </w:pPr>
    </w:p>
    <w:p w14:paraId="53180A2B" w14:textId="77777777" w:rsidR="00F06E6D" w:rsidRPr="005931C6" w:rsidRDefault="00F06E6D" w:rsidP="005931C6">
      <w:pPr>
        <w:spacing w:after="160" w:line="360" w:lineRule="auto"/>
        <w:rPr>
          <w:rFonts w:ascii="Times New Roman" w:eastAsia="Times New Roman" w:hAnsi="Times New Roman" w:cs="Times New Roman"/>
          <w:sz w:val="28"/>
          <w:szCs w:val="28"/>
        </w:rPr>
      </w:pPr>
    </w:p>
    <w:p w14:paraId="433F459F" w14:textId="77777777" w:rsidR="00F06E6D" w:rsidRPr="005931C6" w:rsidRDefault="00F06E6D" w:rsidP="005931C6">
      <w:pPr>
        <w:spacing w:after="160" w:line="360" w:lineRule="auto"/>
        <w:rPr>
          <w:rFonts w:ascii="Times New Roman" w:eastAsia="Times New Roman" w:hAnsi="Times New Roman" w:cs="Times New Roman"/>
          <w:sz w:val="28"/>
          <w:szCs w:val="28"/>
        </w:rPr>
      </w:pPr>
    </w:p>
    <w:p w14:paraId="69524E21" w14:textId="77777777" w:rsidR="00F06E6D" w:rsidRPr="005931C6" w:rsidRDefault="00F06E6D" w:rsidP="005931C6">
      <w:pPr>
        <w:spacing w:after="160" w:line="360" w:lineRule="auto"/>
        <w:rPr>
          <w:rFonts w:ascii="Times New Roman" w:eastAsia="Times New Roman" w:hAnsi="Times New Roman" w:cs="Times New Roman"/>
          <w:sz w:val="28"/>
          <w:szCs w:val="28"/>
        </w:rPr>
      </w:pPr>
    </w:p>
    <w:p w14:paraId="3EDA7295" w14:textId="77777777" w:rsidR="00F06E6D" w:rsidRPr="005931C6" w:rsidRDefault="00F06E6D" w:rsidP="005931C6">
      <w:pPr>
        <w:spacing w:after="160" w:line="360" w:lineRule="auto"/>
        <w:rPr>
          <w:rFonts w:ascii="Times New Roman" w:eastAsia="Times New Roman" w:hAnsi="Times New Roman" w:cs="Times New Roman"/>
          <w:sz w:val="28"/>
          <w:szCs w:val="28"/>
        </w:rPr>
      </w:pPr>
    </w:p>
    <w:p w14:paraId="5A63B8A6" w14:textId="77777777" w:rsidR="00F06E6D" w:rsidRPr="005931C6" w:rsidRDefault="00F06E6D" w:rsidP="005931C6">
      <w:pPr>
        <w:spacing w:after="160" w:line="360" w:lineRule="auto"/>
        <w:rPr>
          <w:rFonts w:ascii="Times New Roman" w:eastAsia="Times New Roman" w:hAnsi="Times New Roman" w:cs="Times New Roman"/>
          <w:sz w:val="28"/>
          <w:szCs w:val="28"/>
        </w:rPr>
      </w:pPr>
    </w:p>
    <w:p w14:paraId="7149DE51" w14:textId="77777777" w:rsidR="00F06E6D" w:rsidRPr="005931C6" w:rsidRDefault="00F06E6D" w:rsidP="005931C6">
      <w:pPr>
        <w:spacing w:after="160" w:line="360" w:lineRule="auto"/>
        <w:rPr>
          <w:rFonts w:ascii="Times New Roman" w:eastAsia="Times New Roman" w:hAnsi="Times New Roman" w:cs="Times New Roman"/>
          <w:sz w:val="28"/>
          <w:szCs w:val="28"/>
        </w:rPr>
      </w:pPr>
    </w:p>
    <w:p w14:paraId="4A8C4C2F" w14:textId="77777777" w:rsidR="00F06E6D" w:rsidRPr="005931C6" w:rsidRDefault="00F06E6D" w:rsidP="005931C6">
      <w:pPr>
        <w:spacing w:after="160" w:line="360" w:lineRule="auto"/>
        <w:rPr>
          <w:rFonts w:ascii="Times New Roman" w:eastAsia="Times New Roman" w:hAnsi="Times New Roman" w:cs="Times New Roman"/>
          <w:sz w:val="28"/>
          <w:szCs w:val="28"/>
        </w:rPr>
      </w:pPr>
    </w:p>
    <w:p w14:paraId="38CF9CCA" w14:textId="77777777" w:rsidR="00F06E6D" w:rsidRPr="005931C6" w:rsidRDefault="00F06E6D" w:rsidP="005931C6">
      <w:pPr>
        <w:spacing w:after="160" w:line="360" w:lineRule="auto"/>
        <w:rPr>
          <w:rFonts w:ascii="Times New Roman" w:eastAsia="Times New Roman" w:hAnsi="Times New Roman" w:cs="Times New Roman"/>
          <w:sz w:val="28"/>
          <w:szCs w:val="28"/>
        </w:rPr>
      </w:pPr>
    </w:p>
    <w:p w14:paraId="22BB7296" w14:textId="77777777" w:rsidR="00F06E6D" w:rsidRPr="005931C6" w:rsidRDefault="00F06E6D" w:rsidP="005931C6">
      <w:pPr>
        <w:spacing w:after="160" w:line="360" w:lineRule="auto"/>
        <w:rPr>
          <w:rFonts w:ascii="Times New Roman" w:eastAsia="Times New Roman" w:hAnsi="Times New Roman" w:cs="Times New Roman"/>
          <w:sz w:val="28"/>
          <w:szCs w:val="28"/>
        </w:rPr>
      </w:pPr>
    </w:p>
    <w:p w14:paraId="4F0A591C" w14:textId="77777777" w:rsidR="005931C6" w:rsidRPr="005931C6" w:rsidRDefault="005931C6" w:rsidP="005931C6">
      <w:pPr>
        <w:spacing w:line="360" w:lineRule="auto"/>
      </w:pPr>
    </w:p>
    <w:p w14:paraId="71D9FF56" w14:textId="41131175" w:rsidR="00627A58" w:rsidRPr="005931C6" w:rsidRDefault="00627A58" w:rsidP="005931C6">
      <w:pPr>
        <w:pStyle w:val="1"/>
        <w:spacing w:line="360" w:lineRule="auto"/>
      </w:pPr>
      <w:bookmarkStart w:id="1" w:name="_Toc105757559"/>
      <w:r w:rsidRPr="005931C6">
        <w:lastRenderedPageBreak/>
        <w:t>Введение</w:t>
      </w:r>
      <w:bookmarkEnd w:id="1"/>
    </w:p>
    <w:p w14:paraId="5D1AB010" w14:textId="2F63DC08" w:rsidR="00627A58" w:rsidRPr="005931C6" w:rsidRDefault="00F06E6D" w:rsidP="005931C6">
      <w:pPr>
        <w:spacing w:after="160" w:line="360" w:lineRule="auto"/>
        <w:ind w:firstLine="284"/>
        <w:jc w:val="both"/>
        <w:rPr>
          <w:rFonts w:ascii="Times New Roman" w:hAnsi="Times New Roman" w:cs="Times New Roman"/>
          <w:color w:val="000000"/>
          <w:sz w:val="28"/>
          <w:szCs w:val="28"/>
        </w:rPr>
      </w:pPr>
      <w:r w:rsidRPr="005931C6">
        <w:rPr>
          <w:rFonts w:ascii="Times New Roman" w:hAnsi="Times New Roman" w:cs="Times New Roman"/>
          <w:color w:val="1E1E1E"/>
          <w:sz w:val="28"/>
          <w:szCs w:val="28"/>
          <w:shd w:val="clear" w:color="auto" w:fill="FFFFFF"/>
        </w:rPr>
        <w:t>На данный момент, в мире остро стоит проблема экологии, которая освещается в СМИ, но информированность населения не уменьшает объема проблемы.</w:t>
      </w:r>
      <w:r w:rsidRPr="005931C6">
        <w:rPr>
          <w:rFonts w:ascii="Times New Roman" w:hAnsi="Times New Roman" w:cs="Times New Roman"/>
          <w:color w:val="000000"/>
          <w:sz w:val="28"/>
          <w:szCs w:val="28"/>
        </w:rPr>
        <w:t xml:space="preserve"> Многие из нас задумываются о разделении мусора, и часто тяжело найти пункты сдачи определенных отходов. В основном это связано с тем, что люди просто не знают, где находится той или иной пункт приема отходов в своем городе. Поэтому наша команда захотела помочь разобраться с этой проблемой, и решили начать с небольшого города Реж в Свердловской области.</w:t>
      </w:r>
    </w:p>
    <w:p w14:paraId="24FCDCA6" w14:textId="07753A32" w:rsidR="00F06E6D" w:rsidRPr="005931C6" w:rsidRDefault="00F55B77" w:rsidP="005931C6">
      <w:pPr>
        <w:spacing w:after="160" w:line="360" w:lineRule="auto"/>
        <w:ind w:firstLine="284"/>
        <w:jc w:val="both"/>
        <w:rPr>
          <w:rFonts w:ascii="Times New Roman" w:eastAsia="Times New Roman" w:hAnsi="Times New Roman" w:cs="Times New Roman"/>
          <w:sz w:val="28"/>
          <w:szCs w:val="28"/>
        </w:rPr>
      </w:pPr>
      <w:r w:rsidRPr="005931C6">
        <w:rPr>
          <w:rFonts w:ascii="Times New Roman" w:eastAsia="Times New Roman" w:hAnsi="Times New Roman" w:cs="Times New Roman"/>
          <w:sz w:val="28"/>
          <w:szCs w:val="28"/>
        </w:rPr>
        <w:t xml:space="preserve">Город относительно маленький, поэтому на крупных </w:t>
      </w:r>
      <w:r w:rsidR="00CB6C68" w:rsidRPr="005931C6">
        <w:rPr>
          <w:rFonts w:ascii="Times New Roman" w:eastAsia="Times New Roman" w:hAnsi="Times New Roman" w:cs="Times New Roman"/>
          <w:sz w:val="28"/>
          <w:szCs w:val="28"/>
        </w:rPr>
        <w:t>картах утилизации отходов его нет. На Яндекс картах в городе Реж отмечены только мусорные площадки и далеко не все.</w:t>
      </w:r>
    </w:p>
    <w:p w14:paraId="1C512F93" w14:textId="77777777" w:rsidR="00194DDB" w:rsidRDefault="00CB6C68" w:rsidP="00194DDB">
      <w:pPr>
        <w:keepNext/>
        <w:spacing w:after="160" w:line="360" w:lineRule="auto"/>
        <w:ind w:firstLine="284"/>
        <w:jc w:val="both"/>
      </w:pPr>
      <w:r w:rsidRPr="005931C6">
        <w:rPr>
          <w:rFonts w:ascii="Times New Roman" w:eastAsia="Times New Roman" w:hAnsi="Times New Roman" w:cs="Times New Roman"/>
          <w:noProof/>
          <w:sz w:val="28"/>
          <w:szCs w:val="28"/>
        </w:rPr>
        <w:drawing>
          <wp:inline distT="0" distB="0" distL="0" distR="0" wp14:anchorId="403F094E" wp14:editId="16014210">
            <wp:extent cx="5940425" cy="27444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3039"/>
                    <a:stretch/>
                  </pic:blipFill>
                  <pic:spPr bwMode="auto">
                    <a:xfrm>
                      <a:off x="0" y="0"/>
                      <a:ext cx="5940425" cy="2744470"/>
                    </a:xfrm>
                    <a:prstGeom prst="rect">
                      <a:avLst/>
                    </a:prstGeom>
                    <a:ln>
                      <a:noFill/>
                    </a:ln>
                    <a:extLst>
                      <a:ext uri="{53640926-AAD7-44D8-BBD7-CCE9431645EC}">
                        <a14:shadowObscured xmlns:a14="http://schemas.microsoft.com/office/drawing/2010/main"/>
                      </a:ext>
                    </a:extLst>
                  </pic:spPr>
                </pic:pic>
              </a:graphicData>
            </a:graphic>
          </wp:inline>
        </w:drawing>
      </w:r>
    </w:p>
    <w:p w14:paraId="374653AD" w14:textId="54248F53" w:rsidR="00CB6C68" w:rsidRPr="00194DDB" w:rsidRDefault="00194DDB" w:rsidP="00194DDB">
      <w:pPr>
        <w:pStyle w:val="ac"/>
        <w:jc w:val="center"/>
        <w:rPr>
          <w:rFonts w:ascii="Times New Roman" w:eastAsia="Times New Roman" w:hAnsi="Times New Roman" w:cs="Times New Roman"/>
          <w:sz w:val="44"/>
          <w:szCs w:val="44"/>
        </w:rPr>
      </w:pPr>
      <w:r w:rsidRPr="00194DDB">
        <w:rPr>
          <w:rFonts w:ascii="Times New Roman" w:hAnsi="Times New Roman" w:cs="Times New Roman"/>
          <w:sz w:val="28"/>
          <w:szCs w:val="28"/>
        </w:rPr>
        <w:t xml:space="preserve">Рисунок </w:t>
      </w:r>
      <w:r w:rsidRPr="00194DDB">
        <w:rPr>
          <w:rFonts w:ascii="Times New Roman" w:hAnsi="Times New Roman" w:cs="Times New Roman"/>
          <w:sz w:val="28"/>
          <w:szCs w:val="28"/>
        </w:rPr>
        <w:fldChar w:fldCharType="begin"/>
      </w:r>
      <w:r w:rsidRPr="00194DDB">
        <w:rPr>
          <w:rFonts w:ascii="Times New Roman" w:hAnsi="Times New Roman" w:cs="Times New Roman"/>
          <w:sz w:val="28"/>
          <w:szCs w:val="28"/>
        </w:rPr>
        <w:instrText xml:space="preserve"> SEQ Рисунок \* ARABIC </w:instrText>
      </w:r>
      <w:r w:rsidRPr="00194DDB">
        <w:rPr>
          <w:rFonts w:ascii="Times New Roman" w:hAnsi="Times New Roman" w:cs="Times New Roman"/>
          <w:sz w:val="28"/>
          <w:szCs w:val="28"/>
        </w:rPr>
        <w:fldChar w:fldCharType="separate"/>
      </w:r>
      <w:r w:rsidR="00152557">
        <w:rPr>
          <w:rFonts w:ascii="Times New Roman" w:hAnsi="Times New Roman" w:cs="Times New Roman"/>
          <w:noProof/>
          <w:sz w:val="28"/>
          <w:szCs w:val="28"/>
        </w:rPr>
        <w:t>1</w:t>
      </w:r>
      <w:r w:rsidRPr="00194DDB">
        <w:rPr>
          <w:rFonts w:ascii="Times New Roman" w:hAnsi="Times New Roman" w:cs="Times New Roman"/>
          <w:sz w:val="28"/>
          <w:szCs w:val="28"/>
        </w:rPr>
        <w:fldChar w:fldCharType="end"/>
      </w:r>
      <w:r w:rsidRPr="00194DDB">
        <w:rPr>
          <w:rFonts w:ascii="Times New Roman" w:hAnsi="Times New Roman" w:cs="Times New Roman"/>
          <w:sz w:val="28"/>
          <w:szCs w:val="28"/>
        </w:rPr>
        <w:t>: Яндекс-карта</w:t>
      </w:r>
    </w:p>
    <w:p w14:paraId="7628413D" w14:textId="7465D9C2" w:rsidR="00CB6C68" w:rsidRPr="005931C6" w:rsidRDefault="00CB6C68" w:rsidP="005931C6">
      <w:pPr>
        <w:spacing w:after="160" w:line="360" w:lineRule="auto"/>
        <w:ind w:firstLine="284"/>
        <w:jc w:val="both"/>
        <w:rPr>
          <w:rFonts w:ascii="Times New Roman" w:eastAsia="Times New Roman" w:hAnsi="Times New Roman" w:cs="Times New Roman"/>
          <w:sz w:val="28"/>
          <w:szCs w:val="28"/>
        </w:rPr>
      </w:pPr>
      <w:r w:rsidRPr="005931C6">
        <w:rPr>
          <w:rFonts w:ascii="Times New Roman" w:eastAsia="Times New Roman" w:hAnsi="Times New Roman" w:cs="Times New Roman"/>
          <w:sz w:val="28"/>
          <w:szCs w:val="28"/>
        </w:rPr>
        <w:t xml:space="preserve">На </w:t>
      </w:r>
      <w:r w:rsidRPr="005931C6">
        <w:rPr>
          <w:rFonts w:ascii="Times New Roman" w:eastAsia="Times New Roman" w:hAnsi="Times New Roman" w:cs="Times New Roman"/>
          <w:sz w:val="28"/>
          <w:szCs w:val="28"/>
          <w:lang w:val="en-US"/>
        </w:rPr>
        <w:t>Google</w:t>
      </w:r>
      <w:r w:rsidRPr="005931C6">
        <w:rPr>
          <w:rFonts w:ascii="Times New Roman" w:eastAsia="Times New Roman" w:hAnsi="Times New Roman" w:cs="Times New Roman"/>
          <w:sz w:val="28"/>
          <w:szCs w:val="28"/>
        </w:rPr>
        <w:t>-картах в принципе нет отмеченных мусорных баков.</w:t>
      </w:r>
    </w:p>
    <w:p w14:paraId="51F6FABD" w14:textId="77777777" w:rsidR="00194DDB" w:rsidRDefault="00CB6C68" w:rsidP="00194DDB">
      <w:pPr>
        <w:keepNext/>
        <w:spacing w:after="160" w:line="360" w:lineRule="auto"/>
        <w:ind w:firstLine="284"/>
        <w:jc w:val="both"/>
      </w:pPr>
      <w:r w:rsidRPr="005931C6">
        <w:rPr>
          <w:rFonts w:ascii="Times New Roman" w:eastAsia="Times New Roman" w:hAnsi="Times New Roman" w:cs="Times New Roman"/>
          <w:noProof/>
          <w:sz w:val="28"/>
          <w:szCs w:val="28"/>
        </w:rPr>
        <w:lastRenderedPageBreak/>
        <w:drawing>
          <wp:inline distT="0" distB="0" distL="0" distR="0" wp14:anchorId="4161C244" wp14:editId="310E9E72">
            <wp:extent cx="5940425" cy="275971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2555"/>
                    <a:stretch/>
                  </pic:blipFill>
                  <pic:spPr bwMode="auto">
                    <a:xfrm>
                      <a:off x="0" y="0"/>
                      <a:ext cx="5940425" cy="2759710"/>
                    </a:xfrm>
                    <a:prstGeom prst="rect">
                      <a:avLst/>
                    </a:prstGeom>
                    <a:ln>
                      <a:noFill/>
                    </a:ln>
                    <a:extLst>
                      <a:ext uri="{53640926-AAD7-44D8-BBD7-CCE9431645EC}">
                        <a14:shadowObscured xmlns:a14="http://schemas.microsoft.com/office/drawing/2010/main"/>
                      </a:ext>
                    </a:extLst>
                  </pic:spPr>
                </pic:pic>
              </a:graphicData>
            </a:graphic>
          </wp:inline>
        </w:drawing>
      </w:r>
    </w:p>
    <w:p w14:paraId="025FDDCB" w14:textId="70E8F745" w:rsidR="00CB6C68" w:rsidRPr="00194DDB" w:rsidRDefault="00194DDB" w:rsidP="00194DDB">
      <w:pPr>
        <w:pStyle w:val="ac"/>
        <w:jc w:val="center"/>
        <w:rPr>
          <w:rFonts w:ascii="Times New Roman" w:eastAsia="Times New Roman" w:hAnsi="Times New Roman" w:cs="Times New Roman"/>
          <w:sz w:val="44"/>
          <w:szCs w:val="44"/>
        </w:rPr>
      </w:pPr>
      <w:r w:rsidRPr="00194DDB">
        <w:rPr>
          <w:rFonts w:ascii="Times New Roman" w:hAnsi="Times New Roman" w:cs="Times New Roman"/>
          <w:sz w:val="28"/>
          <w:szCs w:val="28"/>
        </w:rPr>
        <w:t xml:space="preserve">Рисунок </w:t>
      </w:r>
      <w:r w:rsidRPr="00194DDB">
        <w:rPr>
          <w:rFonts w:ascii="Times New Roman" w:hAnsi="Times New Roman" w:cs="Times New Roman"/>
          <w:sz w:val="28"/>
          <w:szCs w:val="28"/>
        </w:rPr>
        <w:fldChar w:fldCharType="begin"/>
      </w:r>
      <w:r w:rsidRPr="00194DDB">
        <w:rPr>
          <w:rFonts w:ascii="Times New Roman" w:hAnsi="Times New Roman" w:cs="Times New Roman"/>
          <w:sz w:val="28"/>
          <w:szCs w:val="28"/>
        </w:rPr>
        <w:instrText xml:space="preserve"> SEQ Рисунок \* ARABIC </w:instrText>
      </w:r>
      <w:r w:rsidRPr="00194DDB">
        <w:rPr>
          <w:rFonts w:ascii="Times New Roman" w:hAnsi="Times New Roman" w:cs="Times New Roman"/>
          <w:sz w:val="28"/>
          <w:szCs w:val="28"/>
        </w:rPr>
        <w:fldChar w:fldCharType="separate"/>
      </w:r>
      <w:r w:rsidR="00152557">
        <w:rPr>
          <w:rFonts w:ascii="Times New Roman" w:hAnsi="Times New Roman" w:cs="Times New Roman"/>
          <w:noProof/>
          <w:sz w:val="28"/>
          <w:szCs w:val="28"/>
        </w:rPr>
        <w:t>2</w:t>
      </w:r>
      <w:r w:rsidRPr="00194DDB">
        <w:rPr>
          <w:rFonts w:ascii="Times New Roman" w:hAnsi="Times New Roman" w:cs="Times New Roman"/>
          <w:sz w:val="28"/>
          <w:szCs w:val="28"/>
        </w:rPr>
        <w:fldChar w:fldCharType="end"/>
      </w:r>
      <w:r w:rsidRPr="00194DDB">
        <w:rPr>
          <w:rFonts w:ascii="Times New Roman" w:hAnsi="Times New Roman" w:cs="Times New Roman"/>
          <w:sz w:val="28"/>
          <w:szCs w:val="28"/>
        </w:rPr>
        <w:t xml:space="preserve">: </w:t>
      </w:r>
      <w:r w:rsidRPr="00194DDB">
        <w:rPr>
          <w:rFonts w:ascii="Times New Roman" w:hAnsi="Times New Roman" w:cs="Times New Roman"/>
          <w:sz w:val="28"/>
          <w:szCs w:val="28"/>
          <w:lang w:val="en-US"/>
        </w:rPr>
        <w:t>Google-</w:t>
      </w:r>
      <w:r w:rsidRPr="00194DDB">
        <w:rPr>
          <w:rFonts w:ascii="Times New Roman" w:hAnsi="Times New Roman" w:cs="Times New Roman"/>
          <w:sz w:val="28"/>
          <w:szCs w:val="28"/>
        </w:rPr>
        <w:t>карта</w:t>
      </w:r>
    </w:p>
    <w:p w14:paraId="66C60390" w14:textId="1FBD5A84" w:rsidR="00CB6C68" w:rsidRPr="005931C6" w:rsidRDefault="00CB6C68" w:rsidP="005931C6">
      <w:pPr>
        <w:spacing w:after="160" w:line="360" w:lineRule="auto"/>
        <w:ind w:firstLine="284"/>
        <w:jc w:val="both"/>
        <w:rPr>
          <w:rFonts w:ascii="PTRootUIWebRegular" w:hAnsi="PTRootUIWebRegular"/>
          <w:color w:val="323232"/>
          <w:sz w:val="33"/>
          <w:szCs w:val="33"/>
          <w:shd w:val="clear" w:color="auto" w:fill="FFFFFF"/>
        </w:rPr>
      </w:pPr>
      <w:r w:rsidRPr="005931C6">
        <w:rPr>
          <w:rFonts w:ascii="Times New Roman" w:hAnsi="Times New Roman" w:cs="Times New Roman"/>
          <w:color w:val="000000" w:themeColor="text1"/>
          <w:sz w:val="28"/>
          <w:szCs w:val="28"/>
          <w:shd w:val="clear" w:color="auto" w:fill="FFFFFF"/>
        </w:rPr>
        <w:t>Интерактивная карта </w:t>
      </w:r>
      <w:proofErr w:type="spellStart"/>
      <w:r w:rsidR="00D4606D" w:rsidRPr="005931C6">
        <w:fldChar w:fldCharType="begin"/>
      </w:r>
      <w:r w:rsidR="00D4606D" w:rsidRPr="005931C6">
        <w:instrText xml:space="preserve"> HYPERLINK "http://recyclemap.ru/" </w:instrText>
      </w:r>
      <w:r w:rsidR="00D4606D" w:rsidRPr="005931C6">
        <w:fldChar w:fldCharType="separate"/>
      </w:r>
      <w:r w:rsidRPr="005931C6">
        <w:rPr>
          <w:rStyle w:val="aa"/>
          <w:rFonts w:ascii="Times New Roman" w:hAnsi="Times New Roman" w:cs="Times New Roman"/>
          <w:color w:val="000000" w:themeColor="text1"/>
          <w:sz w:val="28"/>
          <w:szCs w:val="28"/>
          <w:u w:val="none"/>
          <w:bdr w:val="none" w:sz="0" w:space="0" w:color="auto" w:frame="1"/>
          <w:shd w:val="clear" w:color="auto" w:fill="FFFFFF"/>
        </w:rPr>
        <w:t>Recycle</w:t>
      </w:r>
      <w:proofErr w:type="spellEnd"/>
      <w:r w:rsidR="005931C6">
        <w:rPr>
          <w:rStyle w:val="aa"/>
          <w:rFonts w:ascii="Times New Roman" w:hAnsi="Times New Roman" w:cs="Times New Roman"/>
          <w:color w:val="000000" w:themeColor="text1"/>
          <w:sz w:val="28"/>
          <w:szCs w:val="28"/>
          <w:u w:val="none"/>
          <w:bdr w:val="none" w:sz="0" w:space="0" w:color="auto" w:frame="1"/>
          <w:shd w:val="clear" w:color="auto" w:fill="FFFFFF"/>
        </w:rPr>
        <w:t xml:space="preserve"> </w:t>
      </w:r>
      <w:r w:rsidRPr="005931C6">
        <w:rPr>
          <w:rStyle w:val="aa"/>
          <w:rFonts w:ascii="Times New Roman" w:hAnsi="Times New Roman" w:cs="Times New Roman"/>
          <w:color w:val="000000" w:themeColor="text1"/>
          <w:sz w:val="28"/>
          <w:szCs w:val="28"/>
          <w:u w:val="none"/>
          <w:bdr w:val="none" w:sz="0" w:space="0" w:color="auto" w:frame="1"/>
          <w:shd w:val="clear" w:color="auto" w:fill="FFFFFF"/>
          <w:lang w:val="en-US"/>
        </w:rPr>
        <w:t>M</w:t>
      </w:r>
      <w:proofErr w:type="spellStart"/>
      <w:r w:rsidRPr="005931C6">
        <w:rPr>
          <w:rStyle w:val="aa"/>
          <w:rFonts w:ascii="Times New Roman" w:hAnsi="Times New Roman" w:cs="Times New Roman"/>
          <w:color w:val="000000" w:themeColor="text1"/>
          <w:sz w:val="28"/>
          <w:szCs w:val="28"/>
          <w:u w:val="none"/>
          <w:bdr w:val="none" w:sz="0" w:space="0" w:color="auto" w:frame="1"/>
          <w:shd w:val="clear" w:color="auto" w:fill="FFFFFF"/>
        </w:rPr>
        <w:t>ap</w:t>
      </w:r>
      <w:proofErr w:type="spellEnd"/>
      <w:r w:rsidR="00D4606D" w:rsidRPr="005931C6">
        <w:rPr>
          <w:rStyle w:val="aa"/>
          <w:rFonts w:ascii="Times New Roman" w:hAnsi="Times New Roman" w:cs="Times New Roman"/>
          <w:color w:val="000000" w:themeColor="text1"/>
          <w:sz w:val="28"/>
          <w:szCs w:val="28"/>
          <w:u w:val="none"/>
          <w:bdr w:val="none" w:sz="0" w:space="0" w:color="auto" w:frame="1"/>
          <w:shd w:val="clear" w:color="auto" w:fill="FFFFFF"/>
        </w:rPr>
        <w:fldChar w:fldCharType="end"/>
      </w:r>
      <w:r w:rsidRPr="005931C6">
        <w:rPr>
          <w:rFonts w:ascii="Times New Roman" w:hAnsi="Times New Roman" w:cs="Times New Roman"/>
          <w:color w:val="000000" w:themeColor="text1"/>
          <w:sz w:val="28"/>
          <w:szCs w:val="28"/>
          <w:shd w:val="clear" w:color="auto" w:fill="FFFFFF"/>
        </w:rPr>
        <w:t> показывает пункты приема вторсырья недалеко от нас. А система отзывов, интегрированная в сервис, помогает сделать рейтинг пунктов и выявить лучшие.</w:t>
      </w:r>
      <w:r w:rsidRPr="005931C6">
        <w:rPr>
          <w:rFonts w:ascii="PTRootUIWebRegular" w:hAnsi="PTRootUIWebRegular"/>
          <w:color w:val="323232"/>
          <w:sz w:val="33"/>
          <w:szCs w:val="33"/>
          <w:shd w:val="clear" w:color="auto" w:fill="FFFFFF"/>
        </w:rPr>
        <w:t xml:space="preserve"> </w:t>
      </w:r>
    </w:p>
    <w:p w14:paraId="332BD8A2" w14:textId="77777777" w:rsidR="00CB6C68" w:rsidRPr="005931C6" w:rsidRDefault="00CB6C68" w:rsidP="005931C6">
      <w:pPr>
        <w:spacing w:after="160" w:line="360" w:lineRule="auto"/>
        <w:ind w:firstLine="284"/>
        <w:jc w:val="both"/>
        <w:rPr>
          <w:rFonts w:ascii="Times New Roman" w:hAnsi="Times New Roman" w:cs="Times New Roman"/>
          <w:sz w:val="28"/>
          <w:szCs w:val="28"/>
          <w:shd w:val="clear" w:color="auto" w:fill="FFFFFF"/>
        </w:rPr>
      </w:pPr>
      <w:r w:rsidRPr="005931C6">
        <w:rPr>
          <w:rFonts w:ascii="Times New Roman" w:hAnsi="Times New Roman" w:cs="Times New Roman"/>
          <w:sz w:val="28"/>
          <w:szCs w:val="28"/>
          <w:shd w:val="clear" w:color="auto" w:fill="FFFFFF"/>
        </w:rPr>
        <w:t xml:space="preserve">Подходящий пункт приема вторсырья можно искать по 11 категориям (бумага, пластик, стекло, металл, одежда, опасные отходы, батарейки, ртутные лампы, </w:t>
      </w:r>
      <w:proofErr w:type="spellStart"/>
      <w:r w:rsidRPr="005931C6">
        <w:rPr>
          <w:rFonts w:ascii="Times New Roman" w:hAnsi="Times New Roman" w:cs="Times New Roman"/>
          <w:sz w:val="28"/>
          <w:szCs w:val="28"/>
          <w:shd w:val="clear" w:color="auto" w:fill="FFFFFF"/>
        </w:rPr>
        <w:t>электрохлам</w:t>
      </w:r>
      <w:proofErr w:type="spellEnd"/>
      <w:r w:rsidRPr="005931C6">
        <w:rPr>
          <w:rFonts w:ascii="Times New Roman" w:hAnsi="Times New Roman" w:cs="Times New Roman"/>
          <w:sz w:val="28"/>
          <w:szCs w:val="28"/>
          <w:shd w:val="clear" w:color="auto" w:fill="FFFFFF"/>
        </w:rPr>
        <w:t xml:space="preserve">, тетрапак). </w:t>
      </w:r>
    </w:p>
    <w:p w14:paraId="61971646" w14:textId="55838FAE" w:rsidR="00CB6C68" w:rsidRPr="005931C6" w:rsidRDefault="00CB6C68" w:rsidP="005931C6">
      <w:pPr>
        <w:spacing w:after="160" w:line="360" w:lineRule="auto"/>
        <w:ind w:firstLine="284"/>
        <w:jc w:val="both"/>
        <w:rPr>
          <w:rFonts w:ascii="Times New Roman" w:hAnsi="Times New Roman" w:cs="Times New Roman"/>
          <w:color w:val="323232"/>
          <w:sz w:val="28"/>
          <w:szCs w:val="28"/>
          <w:shd w:val="clear" w:color="auto" w:fill="FFFFFF"/>
        </w:rPr>
      </w:pPr>
      <w:r w:rsidRPr="005931C6">
        <w:rPr>
          <w:rFonts w:ascii="Times New Roman" w:hAnsi="Times New Roman" w:cs="Times New Roman"/>
          <w:sz w:val="28"/>
          <w:szCs w:val="28"/>
          <w:shd w:val="clear" w:color="auto" w:fill="FFFFFF"/>
        </w:rPr>
        <w:t>Есть возможность посмотреть на список ближайших пунктов по местоположению или же все пункты нужного типа в городе. На карте стали отмечаться не только постоянные стационарные, но и временные мобильные пункты приема вторсырья. А также волонтерские акции, во время которых можно сдать мусор на переработку</w:t>
      </w:r>
      <w:r w:rsidRPr="005931C6">
        <w:rPr>
          <w:rFonts w:ascii="Times New Roman" w:hAnsi="Times New Roman" w:cs="Times New Roman"/>
          <w:color w:val="323232"/>
          <w:sz w:val="28"/>
          <w:szCs w:val="28"/>
          <w:shd w:val="clear" w:color="auto" w:fill="FFFFFF"/>
        </w:rPr>
        <w:t>.</w:t>
      </w:r>
    </w:p>
    <w:p w14:paraId="1837F314" w14:textId="77777777" w:rsidR="005931C6" w:rsidRDefault="00CB6C68" w:rsidP="005931C6">
      <w:pPr>
        <w:spacing w:after="160" w:line="360" w:lineRule="auto"/>
        <w:ind w:firstLine="284"/>
        <w:jc w:val="both"/>
        <w:rPr>
          <w:rFonts w:ascii="Times New Roman" w:hAnsi="Times New Roman" w:cs="Times New Roman"/>
          <w:sz w:val="28"/>
          <w:szCs w:val="28"/>
          <w:shd w:val="clear" w:color="auto" w:fill="FFFFFF"/>
        </w:rPr>
      </w:pPr>
      <w:r w:rsidRPr="005931C6">
        <w:rPr>
          <w:rFonts w:ascii="Times New Roman" w:hAnsi="Times New Roman" w:cs="Times New Roman"/>
          <w:sz w:val="28"/>
          <w:szCs w:val="28"/>
          <w:shd w:val="clear" w:color="auto" w:fill="FFFFFF"/>
        </w:rPr>
        <w:t>Но несмотря на то, что эта карта имеет огромный ряд преимуществ перед другими</w:t>
      </w:r>
      <w:r w:rsidR="007F6E7A" w:rsidRPr="005931C6">
        <w:rPr>
          <w:rFonts w:ascii="Times New Roman" w:hAnsi="Times New Roman" w:cs="Times New Roman"/>
          <w:sz w:val="28"/>
          <w:szCs w:val="28"/>
          <w:shd w:val="clear" w:color="auto" w:fill="FFFFFF"/>
        </w:rPr>
        <w:t xml:space="preserve">, на ней есть только крупные города. Однако карта постоянно улучшается и, вероятно, в скором времени там появятся и маленькие города, на подобии города Реж. </w:t>
      </w:r>
    </w:p>
    <w:p w14:paraId="02B1B174" w14:textId="77777777" w:rsidR="00194DDB" w:rsidRDefault="00CB6C68" w:rsidP="00194DDB">
      <w:pPr>
        <w:keepNext/>
        <w:spacing w:after="160" w:line="360" w:lineRule="auto"/>
        <w:ind w:firstLine="284"/>
        <w:jc w:val="both"/>
      </w:pPr>
      <w:r w:rsidRPr="005931C6">
        <w:rPr>
          <w:rFonts w:ascii="Times New Roman" w:eastAsia="Times New Roman" w:hAnsi="Times New Roman" w:cs="Times New Roman"/>
          <w:noProof/>
          <w:color w:val="000000" w:themeColor="text1"/>
        </w:rPr>
        <w:lastRenderedPageBreak/>
        <w:drawing>
          <wp:inline distT="0" distB="0" distL="0" distR="0" wp14:anchorId="7BAA2099" wp14:editId="2E51ECA6">
            <wp:extent cx="5940425" cy="27444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3039"/>
                    <a:stretch/>
                  </pic:blipFill>
                  <pic:spPr bwMode="auto">
                    <a:xfrm>
                      <a:off x="0" y="0"/>
                      <a:ext cx="5940425" cy="2744470"/>
                    </a:xfrm>
                    <a:prstGeom prst="rect">
                      <a:avLst/>
                    </a:prstGeom>
                    <a:ln>
                      <a:noFill/>
                    </a:ln>
                    <a:extLst>
                      <a:ext uri="{53640926-AAD7-44D8-BBD7-CCE9431645EC}">
                        <a14:shadowObscured xmlns:a14="http://schemas.microsoft.com/office/drawing/2010/main"/>
                      </a:ext>
                    </a:extLst>
                  </pic:spPr>
                </pic:pic>
              </a:graphicData>
            </a:graphic>
          </wp:inline>
        </w:drawing>
      </w:r>
    </w:p>
    <w:p w14:paraId="0A58745E" w14:textId="1B9D771A" w:rsidR="00CB6C68" w:rsidRPr="00194DDB" w:rsidRDefault="00194DDB" w:rsidP="00194DDB">
      <w:pPr>
        <w:pStyle w:val="ac"/>
        <w:jc w:val="center"/>
        <w:rPr>
          <w:rFonts w:ascii="Times New Roman" w:eastAsia="Times New Roman" w:hAnsi="Times New Roman" w:cs="Times New Roman"/>
          <w:color w:val="000000" w:themeColor="text1"/>
          <w:sz w:val="28"/>
          <w:szCs w:val="28"/>
        </w:rPr>
      </w:pPr>
      <w:r w:rsidRPr="00194DDB">
        <w:rPr>
          <w:rFonts w:ascii="Times New Roman" w:hAnsi="Times New Roman" w:cs="Times New Roman"/>
          <w:sz w:val="28"/>
          <w:szCs w:val="28"/>
        </w:rPr>
        <w:t xml:space="preserve">Рисунок </w:t>
      </w:r>
      <w:r w:rsidRPr="00194DDB">
        <w:rPr>
          <w:rFonts w:ascii="Times New Roman" w:hAnsi="Times New Roman" w:cs="Times New Roman"/>
          <w:sz w:val="28"/>
          <w:szCs w:val="28"/>
        </w:rPr>
        <w:fldChar w:fldCharType="begin"/>
      </w:r>
      <w:r w:rsidRPr="00194DDB">
        <w:rPr>
          <w:rFonts w:ascii="Times New Roman" w:hAnsi="Times New Roman" w:cs="Times New Roman"/>
          <w:sz w:val="28"/>
          <w:szCs w:val="28"/>
        </w:rPr>
        <w:instrText xml:space="preserve"> SEQ Рисунок \* ARABIC </w:instrText>
      </w:r>
      <w:r w:rsidRPr="00194DDB">
        <w:rPr>
          <w:rFonts w:ascii="Times New Roman" w:hAnsi="Times New Roman" w:cs="Times New Roman"/>
          <w:sz w:val="28"/>
          <w:szCs w:val="28"/>
        </w:rPr>
        <w:fldChar w:fldCharType="separate"/>
      </w:r>
      <w:r w:rsidR="00152557">
        <w:rPr>
          <w:rFonts w:ascii="Times New Roman" w:hAnsi="Times New Roman" w:cs="Times New Roman"/>
          <w:noProof/>
          <w:sz w:val="28"/>
          <w:szCs w:val="28"/>
        </w:rPr>
        <w:t>3</w:t>
      </w:r>
      <w:r w:rsidRPr="00194DDB">
        <w:rPr>
          <w:rFonts w:ascii="Times New Roman" w:hAnsi="Times New Roman" w:cs="Times New Roman"/>
          <w:sz w:val="28"/>
          <w:szCs w:val="28"/>
        </w:rPr>
        <w:fldChar w:fldCharType="end"/>
      </w:r>
      <w:r w:rsidRPr="00194DDB">
        <w:rPr>
          <w:rFonts w:ascii="Times New Roman" w:hAnsi="Times New Roman" w:cs="Times New Roman"/>
          <w:sz w:val="28"/>
          <w:szCs w:val="28"/>
        </w:rPr>
        <w:t xml:space="preserve">: </w:t>
      </w:r>
      <w:r w:rsidRPr="00194DDB">
        <w:rPr>
          <w:rFonts w:ascii="Times New Roman" w:hAnsi="Times New Roman" w:cs="Times New Roman"/>
          <w:sz w:val="28"/>
          <w:szCs w:val="28"/>
          <w:lang w:val="en-US"/>
        </w:rPr>
        <w:t xml:space="preserve">Recycle Map - </w:t>
      </w:r>
      <w:r w:rsidRPr="00194DDB">
        <w:rPr>
          <w:rFonts w:ascii="Times New Roman" w:hAnsi="Times New Roman" w:cs="Times New Roman"/>
          <w:sz w:val="28"/>
          <w:szCs w:val="28"/>
        </w:rPr>
        <w:t>карта</w:t>
      </w:r>
    </w:p>
    <w:p w14:paraId="7A4B6431" w14:textId="7728C8BC" w:rsidR="00CB6C68" w:rsidRPr="005931C6" w:rsidRDefault="007F6E7A" w:rsidP="005931C6">
      <w:pPr>
        <w:spacing w:after="160" w:line="360" w:lineRule="auto"/>
        <w:ind w:firstLine="284"/>
        <w:jc w:val="both"/>
        <w:rPr>
          <w:rFonts w:ascii="Times New Roman" w:hAnsi="Times New Roman" w:cs="Times New Roman"/>
          <w:sz w:val="28"/>
          <w:szCs w:val="28"/>
          <w:shd w:val="clear" w:color="auto" w:fill="FFFFFF"/>
        </w:rPr>
      </w:pPr>
      <w:r w:rsidRPr="005931C6">
        <w:rPr>
          <w:rFonts w:ascii="Times New Roman" w:hAnsi="Times New Roman" w:cs="Times New Roman"/>
          <w:sz w:val="28"/>
          <w:szCs w:val="28"/>
          <w:shd w:val="clear" w:color="auto" w:fill="FFFFFF"/>
        </w:rPr>
        <w:t>Но все же экологическая проблема существует уже сейчас, поэтому наша карта будет определенно полезна уже сейчас.</w:t>
      </w:r>
    </w:p>
    <w:p w14:paraId="72A9DE63" w14:textId="79C5732C" w:rsidR="007F6E7A" w:rsidRPr="005931C6" w:rsidRDefault="007F6E7A" w:rsidP="005931C6">
      <w:pPr>
        <w:spacing w:after="160" w:line="360" w:lineRule="auto"/>
        <w:ind w:firstLine="284"/>
        <w:jc w:val="both"/>
        <w:rPr>
          <w:rFonts w:ascii="Times New Roman" w:hAnsi="Times New Roman" w:cs="Times New Roman"/>
          <w:color w:val="323232"/>
          <w:sz w:val="28"/>
          <w:szCs w:val="28"/>
          <w:shd w:val="clear" w:color="auto" w:fill="FFFFFF"/>
        </w:rPr>
      </w:pPr>
    </w:p>
    <w:p w14:paraId="26E05EE4" w14:textId="08A506B5" w:rsidR="007F6E7A" w:rsidRPr="005931C6" w:rsidRDefault="007F6E7A" w:rsidP="005931C6">
      <w:pPr>
        <w:spacing w:after="160" w:line="360" w:lineRule="auto"/>
        <w:ind w:firstLine="284"/>
        <w:jc w:val="both"/>
        <w:rPr>
          <w:rFonts w:ascii="Times New Roman" w:hAnsi="Times New Roman" w:cs="Times New Roman"/>
          <w:color w:val="323232"/>
          <w:sz w:val="28"/>
          <w:szCs w:val="28"/>
          <w:shd w:val="clear" w:color="auto" w:fill="FFFFFF"/>
        </w:rPr>
      </w:pPr>
    </w:p>
    <w:p w14:paraId="3DFEF1DF" w14:textId="357517A4" w:rsidR="007F6E7A" w:rsidRDefault="007F6E7A" w:rsidP="005931C6">
      <w:pPr>
        <w:spacing w:after="160" w:line="360" w:lineRule="auto"/>
        <w:ind w:firstLine="284"/>
        <w:jc w:val="both"/>
        <w:rPr>
          <w:rFonts w:ascii="Times New Roman" w:hAnsi="Times New Roman" w:cs="Times New Roman"/>
          <w:color w:val="323232"/>
          <w:sz w:val="28"/>
          <w:szCs w:val="28"/>
          <w:shd w:val="clear" w:color="auto" w:fill="FFFFFF"/>
        </w:rPr>
      </w:pPr>
    </w:p>
    <w:p w14:paraId="6818AC18" w14:textId="158EF36E" w:rsidR="005931C6" w:rsidRDefault="005931C6" w:rsidP="005931C6">
      <w:pPr>
        <w:spacing w:after="160" w:line="360" w:lineRule="auto"/>
        <w:ind w:firstLine="284"/>
        <w:jc w:val="both"/>
        <w:rPr>
          <w:rFonts w:ascii="Times New Roman" w:hAnsi="Times New Roman" w:cs="Times New Roman"/>
          <w:color w:val="323232"/>
          <w:sz w:val="28"/>
          <w:szCs w:val="28"/>
          <w:shd w:val="clear" w:color="auto" w:fill="FFFFFF"/>
        </w:rPr>
      </w:pPr>
    </w:p>
    <w:p w14:paraId="281D8D37" w14:textId="10BF510C" w:rsidR="005931C6" w:rsidRDefault="005931C6" w:rsidP="005931C6">
      <w:pPr>
        <w:spacing w:after="160" w:line="360" w:lineRule="auto"/>
        <w:ind w:firstLine="284"/>
        <w:jc w:val="both"/>
        <w:rPr>
          <w:rFonts w:ascii="Times New Roman" w:hAnsi="Times New Roman" w:cs="Times New Roman"/>
          <w:color w:val="323232"/>
          <w:sz w:val="28"/>
          <w:szCs w:val="28"/>
          <w:shd w:val="clear" w:color="auto" w:fill="FFFFFF"/>
        </w:rPr>
      </w:pPr>
    </w:p>
    <w:p w14:paraId="1694F993" w14:textId="6C37496D" w:rsidR="005931C6" w:rsidRDefault="005931C6" w:rsidP="005931C6">
      <w:pPr>
        <w:spacing w:after="160" w:line="360" w:lineRule="auto"/>
        <w:ind w:firstLine="284"/>
        <w:jc w:val="both"/>
        <w:rPr>
          <w:rFonts w:ascii="Times New Roman" w:hAnsi="Times New Roman" w:cs="Times New Roman"/>
          <w:color w:val="323232"/>
          <w:sz w:val="28"/>
          <w:szCs w:val="28"/>
          <w:shd w:val="clear" w:color="auto" w:fill="FFFFFF"/>
        </w:rPr>
      </w:pPr>
    </w:p>
    <w:p w14:paraId="2008D050" w14:textId="0D2C4E54" w:rsidR="005931C6" w:rsidRDefault="005931C6" w:rsidP="005931C6">
      <w:pPr>
        <w:spacing w:after="160" w:line="360" w:lineRule="auto"/>
        <w:ind w:firstLine="284"/>
        <w:jc w:val="both"/>
        <w:rPr>
          <w:rFonts w:ascii="Times New Roman" w:hAnsi="Times New Roman" w:cs="Times New Roman"/>
          <w:color w:val="323232"/>
          <w:sz w:val="28"/>
          <w:szCs w:val="28"/>
          <w:shd w:val="clear" w:color="auto" w:fill="FFFFFF"/>
        </w:rPr>
      </w:pPr>
    </w:p>
    <w:p w14:paraId="77C5A801" w14:textId="74CB371B" w:rsidR="005931C6" w:rsidRDefault="005931C6" w:rsidP="005931C6">
      <w:pPr>
        <w:spacing w:after="160" w:line="360" w:lineRule="auto"/>
        <w:ind w:firstLine="284"/>
        <w:jc w:val="both"/>
        <w:rPr>
          <w:rFonts w:ascii="Times New Roman" w:hAnsi="Times New Roman" w:cs="Times New Roman"/>
          <w:color w:val="323232"/>
          <w:sz w:val="28"/>
          <w:szCs w:val="28"/>
          <w:shd w:val="clear" w:color="auto" w:fill="FFFFFF"/>
        </w:rPr>
      </w:pPr>
    </w:p>
    <w:p w14:paraId="330DF3AE" w14:textId="394A3134" w:rsidR="005931C6" w:rsidRDefault="005931C6" w:rsidP="005931C6">
      <w:pPr>
        <w:spacing w:after="160" w:line="360" w:lineRule="auto"/>
        <w:ind w:firstLine="284"/>
        <w:jc w:val="both"/>
        <w:rPr>
          <w:rFonts w:ascii="Times New Roman" w:hAnsi="Times New Roman" w:cs="Times New Roman"/>
          <w:color w:val="323232"/>
          <w:sz w:val="28"/>
          <w:szCs w:val="28"/>
          <w:shd w:val="clear" w:color="auto" w:fill="FFFFFF"/>
        </w:rPr>
      </w:pPr>
    </w:p>
    <w:p w14:paraId="6E4E6D4E" w14:textId="77777777" w:rsidR="005931C6" w:rsidRPr="005931C6" w:rsidRDefault="005931C6" w:rsidP="005931C6">
      <w:pPr>
        <w:spacing w:after="160" w:line="360" w:lineRule="auto"/>
        <w:ind w:firstLine="284"/>
        <w:jc w:val="both"/>
        <w:rPr>
          <w:rFonts w:ascii="Times New Roman" w:hAnsi="Times New Roman" w:cs="Times New Roman"/>
          <w:color w:val="323232"/>
          <w:sz w:val="28"/>
          <w:szCs w:val="28"/>
          <w:shd w:val="clear" w:color="auto" w:fill="FFFFFF"/>
        </w:rPr>
      </w:pPr>
    </w:p>
    <w:p w14:paraId="0A97479E" w14:textId="68A3202F" w:rsidR="007F6E7A" w:rsidRPr="005931C6" w:rsidRDefault="007F6E7A" w:rsidP="005931C6">
      <w:pPr>
        <w:spacing w:after="160" w:line="360" w:lineRule="auto"/>
        <w:ind w:firstLine="284"/>
        <w:jc w:val="both"/>
        <w:rPr>
          <w:rFonts w:ascii="Times New Roman" w:hAnsi="Times New Roman" w:cs="Times New Roman"/>
          <w:color w:val="323232"/>
          <w:sz w:val="28"/>
          <w:szCs w:val="28"/>
          <w:shd w:val="clear" w:color="auto" w:fill="FFFFFF"/>
        </w:rPr>
      </w:pPr>
    </w:p>
    <w:p w14:paraId="25782798" w14:textId="2D2A6852" w:rsidR="001F2CE4" w:rsidRPr="005931C6" w:rsidRDefault="001F2CE4" w:rsidP="005931C6">
      <w:pPr>
        <w:pStyle w:val="1"/>
        <w:spacing w:line="360" w:lineRule="auto"/>
      </w:pPr>
      <w:bookmarkStart w:id="2" w:name="_Toc105757560"/>
      <w:r w:rsidRPr="005931C6">
        <w:rPr>
          <w:rStyle w:val="10"/>
          <w:b/>
        </w:rPr>
        <w:lastRenderedPageBreak/>
        <w:t>Теоретическое исследование</w:t>
      </w:r>
      <w:bookmarkEnd w:id="2"/>
    </w:p>
    <w:p w14:paraId="48184784" w14:textId="72E4BDA7" w:rsidR="00EB140A" w:rsidRPr="005931C6" w:rsidRDefault="00EB140A" w:rsidP="005931C6">
      <w:pPr>
        <w:pStyle w:val="2"/>
        <w:spacing w:line="360" w:lineRule="auto"/>
        <w:rPr>
          <w:b w:val="0"/>
          <w:shd w:val="clear" w:color="auto" w:fill="FFFFFF"/>
        </w:rPr>
      </w:pPr>
      <w:bookmarkStart w:id="3" w:name="_Toc105757561"/>
      <w:r w:rsidRPr="005931C6">
        <w:rPr>
          <w:shd w:val="clear" w:color="auto" w:fill="FFFFFF"/>
        </w:rPr>
        <w:t>Цели и целевая аудитория</w:t>
      </w:r>
      <w:bookmarkEnd w:id="3"/>
    </w:p>
    <w:p w14:paraId="6EEEB076" w14:textId="7024E63E" w:rsidR="00EB140A" w:rsidRPr="005931C6" w:rsidRDefault="00EB140A" w:rsidP="00F95213">
      <w:pPr>
        <w:spacing w:after="0" w:line="360" w:lineRule="auto"/>
        <w:ind w:firstLine="284"/>
        <w:jc w:val="both"/>
        <w:rPr>
          <w:rFonts w:ascii="Times New Roman" w:eastAsia="Times New Roman" w:hAnsi="Times New Roman" w:cs="Times New Roman"/>
          <w:sz w:val="28"/>
          <w:szCs w:val="28"/>
          <w:lang w:eastAsia="ru-RU"/>
        </w:rPr>
      </w:pPr>
      <w:r w:rsidRPr="005931C6">
        <w:rPr>
          <w:rFonts w:ascii="Times New Roman" w:eastAsia="Times New Roman" w:hAnsi="Times New Roman" w:cs="Times New Roman"/>
          <w:sz w:val="28"/>
          <w:szCs w:val="28"/>
          <w:lang w:eastAsia="ru-RU"/>
        </w:rPr>
        <w:t>Проанализировав целевую аудиторию, мы пришли к выводу, что наша карта будет полезна многим. Однако мы выделили ряд определенных групп людей:</w:t>
      </w:r>
    </w:p>
    <w:p w14:paraId="55F497CD" w14:textId="77777777" w:rsidR="00EB140A" w:rsidRPr="005931C6" w:rsidRDefault="00EB140A" w:rsidP="00F95213">
      <w:pPr>
        <w:spacing w:after="0" w:line="360" w:lineRule="auto"/>
        <w:ind w:left="720" w:firstLine="284"/>
        <w:jc w:val="both"/>
        <w:rPr>
          <w:rFonts w:ascii="Times New Roman" w:eastAsia="Times New Roman" w:hAnsi="Times New Roman" w:cs="Times New Roman"/>
          <w:sz w:val="28"/>
          <w:szCs w:val="28"/>
          <w:lang w:eastAsia="ru-RU"/>
        </w:rPr>
      </w:pPr>
      <w:r w:rsidRPr="005931C6">
        <w:rPr>
          <w:rFonts w:ascii="Times New Roman" w:eastAsia="Times New Roman" w:hAnsi="Times New Roman" w:cs="Times New Roman"/>
          <w:sz w:val="28"/>
          <w:szCs w:val="28"/>
          <w:lang w:eastAsia="ru-RU"/>
        </w:rPr>
        <w:t>•Жителей города Реж всех возрастов</w:t>
      </w:r>
    </w:p>
    <w:p w14:paraId="237073E8" w14:textId="77777777" w:rsidR="00EB140A" w:rsidRPr="005931C6" w:rsidRDefault="00EB140A" w:rsidP="00F95213">
      <w:pPr>
        <w:spacing w:after="0" w:line="360" w:lineRule="auto"/>
        <w:ind w:left="720" w:firstLine="284"/>
        <w:jc w:val="both"/>
        <w:rPr>
          <w:rFonts w:ascii="Times New Roman" w:eastAsia="Times New Roman" w:hAnsi="Times New Roman" w:cs="Times New Roman"/>
          <w:sz w:val="28"/>
          <w:szCs w:val="28"/>
          <w:lang w:eastAsia="ru-RU"/>
        </w:rPr>
      </w:pPr>
      <w:r w:rsidRPr="005931C6">
        <w:rPr>
          <w:rFonts w:ascii="Times New Roman" w:eastAsia="Times New Roman" w:hAnsi="Times New Roman" w:cs="Times New Roman"/>
          <w:sz w:val="28"/>
          <w:szCs w:val="28"/>
          <w:lang w:eastAsia="ru-RU"/>
        </w:rPr>
        <w:t>•Активистов экологических групп</w:t>
      </w:r>
    </w:p>
    <w:p w14:paraId="2C1B5C5B" w14:textId="77777777" w:rsidR="00EB140A" w:rsidRPr="005931C6" w:rsidRDefault="00EB140A" w:rsidP="00F95213">
      <w:pPr>
        <w:spacing w:after="0" w:line="360" w:lineRule="auto"/>
        <w:ind w:left="720" w:firstLine="284"/>
        <w:jc w:val="both"/>
        <w:rPr>
          <w:rFonts w:ascii="Times New Roman" w:eastAsia="Times New Roman" w:hAnsi="Times New Roman" w:cs="Times New Roman"/>
          <w:sz w:val="28"/>
          <w:szCs w:val="28"/>
          <w:lang w:eastAsia="ru-RU"/>
        </w:rPr>
      </w:pPr>
      <w:r w:rsidRPr="005931C6">
        <w:rPr>
          <w:rFonts w:ascii="Times New Roman" w:eastAsia="Times New Roman" w:hAnsi="Times New Roman" w:cs="Times New Roman"/>
          <w:sz w:val="28"/>
          <w:szCs w:val="28"/>
          <w:lang w:eastAsia="ru-RU"/>
        </w:rPr>
        <w:t>•Активных экологически ориентированных граждан</w:t>
      </w:r>
    </w:p>
    <w:p w14:paraId="30B2D711" w14:textId="77777777" w:rsidR="00EB140A" w:rsidRPr="005931C6" w:rsidRDefault="00EB140A" w:rsidP="00F95213">
      <w:pPr>
        <w:spacing w:after="0" w:line="360" w:lineRule="auto"/>
        <w:ind w:left="720" w:firstLine="284"/>
        <w:jc w:val="both"/>
        <w:rPr>
          <w:rFonts w:ascii="Times New Roman" w:eastAsia="Times New Roman" w:hAnsi="Times New Roman" w:cs="Times New Roman"/>
          <w:sz w:val="28"/>
          <w:szCs w:val="28"/>
          <w:lang w:eastAsia="ru-RU"/>
        </w:rPr>
      </w:pPr>
      <w:r w:rsidRPr="005931C6">
        <w:rPr>
          <w:rFonts w:ascii="Times New Roman" w:eastAsia="Times New Roman" w:hAnsi="Times New Roman" w:cs="Times New Roman"/>
          <w:sz w:val="28"/>
          <w:szCs w:val="28"/>
          <w:lang w:eastAsia="ru-RU"/>
        </w:rPr>
        <w:t>•Граждан, которые хотят начать помогать экологии</w:t>
      </w:r>
    </w:p>
    <w:p w14:paraId="22857BC2" w14:textId="77777777" w:rsidR="00EB140A" w:rsidRPr="005931C6" w:rsidRDefault="00EB140A" w:rsidP="00F95213">
      <w:pPr>
        <w:pStyle w:val="a3"/>
        <w:shd w:val="clear" w:color="auto" w:fill="FFFFFF"/>
        <w:spacing w:before="0" w:beforeAutospacing="0" w:after="160" w:afterAutospacing="0" w:line="360" w:lineRule="auto"/>
        <w:ind w:firstLine="284"/>
        <w:jc w:val="both"/>
        <w:rPr>
          <w:color w:val="1E1E1E"/>
          <w:sz w:val="28"/>
          <w:szCs w:val="28"/>
          <w:shd w:val="clear" w:color="auto" w:fill="FFFFFF"/>
        </w:rPr>
      </w:pPr>
    </w:p>
    <w:p w14:paraId="350E9792" w14:textId="2D369882" w:rsidR="00EB140A" w:rsidRPr="005931C6" w:rsidRDefault="00EB140A" w:rsidP="00F95213">
      <w:pPr>
        <w:pStyle w:val="a3"/>
        <w:shd w:val="clear" w:color="auto" w:fill="FFFFFF"/>
        <w:spacing w:before="0" w:beforeAutospacing="0" w:after="160" w:afterAutospacing="0" w:line="360" w:lineRule="auto"/>
        <w:ind w:firstLine="284"/>
        <w:jc w:val="both"/>
        <w:rPr>
          <w:sz w:val="28"/>
          <w:szCs w:val="28"/>
        </w:rPr>
      </w:pPr>
      <w:r w:rsidRPr="005931C6">
        <w:rPr>
          <w:sz w:val="28"/>
          <w:szCs w:val="28"/>
          <w:shd w:val="clear" w:color="auto" w:fill="FFFFFF"/>
        </w:rPr>
        <w:t>Перед тем как начать работать над приложением мы постарались сформулировать основные цели нашего проекта.</w:t>
      </w:r>
    </w:p>
    <w:p w14:paraId="0BD97909" w14:textId="77777777" w:rsidR="00EB140A" w:rsidRPr="005931C6" w:rsidRDefault="00EB140A" w:rsidP="00F95213">
      <w:pPr>
        <w:pStyle w:val="a3"/>
        <w:numPr>
          <w:ilvl w:val="0"/>
          <w:numId w:val="5"/>
        </w:numPr>
        <w:shd w:val="clear" w:color="auto" w:fill="FFFFFF"/>
        <w:spacing w:before="0" w:beforeAutospacing="0" w:after="0" w:afterAutospacing="0" w:line="360" w:lineRule="auto"/>
        <w:ind w:firstLine="284"/>
        <w:jc w:val="both"/>
        <w:textAlignment w:val="baseline"/>
        <w:rPr>
          <w:sz w:val="28"/>
          <w:szCs w:val="28"/>
        </w:rPr>
      </w:pPr>
      <w:r w:rsidRPr="005931C6">
        <w:rPr>
          <w:sz w:val="28"/>
          <w:szCs w:val="28"/>
          <w:shd w:val="clear" w:color="auto" w:fill="FFFFFF"/>
        </w:rPr>
        <w:t>Во-первых, это уменьшить экологическую проблему города Реж. Пусть немного, благодаря нам людям будет проще узнавать полезную информацию относительно местонахождения пунктов сдачи отходов. Что даст им понимание того, что есть активные жители, которых хотят помочь местной экологии. </w:t>
      </w:r>
    </w:p>
    <w:p w14:paraId="3104FC34" w14:textId="216C7E4A" w:rsidR="00EB140A" w:rsidRPr="005931C6" w:rsidRDefault="00EB140A" w:rsidP="00F95213">
      <w:pPr>
        <w:pStyle w:val="a3"/>
        <w:numPr>
          <w:ilvl w:val="0"/>
          <w:numId w:val="5"/>
        </w:numPr>
        <w:shd w:val="clear" w:color="auto" w:fill="FFFFFF"/>
        <w:spacing w:before="0" w:beforeAutospacing="0" w:after="0" w:afterAutospacing="0" w:line="360" w:lineRule="auto"/>
        <w:ind w:firstLine="284"/>
        <w:jc w:val="both"/>
        <w:textAlignment w:val="baseline"/>
        <w:rPr>
          <w:sz w:val="28"/>
          <w:szCs w:val="28"/>
        </w:rPr>
      </w:pPr>
      <w:r w:rsidRPr="005931C6">
        <w:rPr>
          <w:sz w:val="28"/>
          <w:szCs w:val="28"/>
          <w:shd w:val="clear" w:color="auto" w:fill="FFFFFF"/>
        </w:rPr>
        <w:t>Исходя из первого пункта можно выделить еще одну цель — это увеличить заинтересованность жителей в помощи родному городу. Информация распространяется по типу сарафанного радио: один узнал о полезном приложении, через время о нем уже знают все. Таким образом мы сможем повысить интерес к нашей карте, а затем и приобщим людей к сортировке мусора.</w:t>
      </w:r>
    </w:p>
    <w:p w14:paraId="274C17A1" w14:textId="77777777" w:rsidR="00EB140A" w:rsidRPr="005931C6" w:rsidRDefault="00EB140A" w:rsidP="00F95213">
      <w:pPr>
        <w:pStyle w:val="a3"/>
        <w:numPr>
          <w:ilvl w:val="0"/>
          <w:numId w:val="5"/>
        </w:numPr>
        <w:shd w:val="clear" w:color="auto" w:fill="FFFFFF"/>
        <w:spacing w:before="0" w:beforeAutospacing="0" w:after="160" w:afterAutospacing="0" w:line="360" w:lineRule="auto"/>
        <w:ind w:firstLine="284"/>
        <w:jc w:val="both"/>
        <w:textAlignment w:val="baseline"/>
        <w:rPr>
          <w:sz w:val="28"/>
          <w:szCs w:val="28"/>
        </w:rPr>
      </w:pPr>
      <w:r w:rsidRPr="005931C6">
        <w:rPr>
          <w:sz w:val="28"/>
          <w:szCs w:val="28"/>
          <w:shd w:val="clear" w:color="auto" w:fill="FFFFFF"/>
        </w:rPr>
        <w:t>Также важно помнить и о времени, у нас был срок в 6 месяцев, за который нужно было сделать полезное и работающее приложение.</w:t>
      </w:r>
    </w:p>
    <w:p w14:paraId="569DE805" w14:textId="77777777" w:rsidR="001F2CE4" w:rsidRPr="005931C6" w:rsidRDefault="001F2CE4" w:rsidP="00F95213">
      <w:pPr>
        <w:spacing w:after="160" w:line="360" w:lineRule="auto"/>
        <w:jc w:val="both"/>
        <w:rPr>
          <w:rFonts w:ascii="Times New Roman" w:hAnsi="Times New Roman" w:cs="Times New Roman"/>
          <w:color w:val="323232"/>
          <w:sz w:val="32"/>
          <w:szCs w:val="32"/>
          <w:shd w:val="clear" w:color="auto" w:fill="FFFFFF"/>
        </w:rPr>
      </w:pPr>
    </w:p>
    <w:p w14:paraId="725FFAE3" w14:textId="256C8520" w:rsidR="001F2CE4" w:rsidRPr="005931C6" w:rsidRDefault="001F2CE4" w:rsidP="00F95213">
      <w:pPr>
        <w:spacing w:after="160" w:line="360" w:lineRule="auto"/>
        <w:ind w:firstLine="284"/>
        <w:jc w:val="both"/>
        <w:rPr>
          <w:rFonts w:ascii="Times New Roman" w:hAnsi="Times New Roman" w:cs="Times New Roman"/>
          <w:color w:val="323232"/>
          <w:sz w:val="32"/>
          <w:szCs w:val="32"/>
          <w:shd w:val="clear" w:color="auto" w:fill="FFFFFF"/>
        </w:rPr>
      </w:pPr>
    </w:p>
    <w:p w14:paraId="4F3BD6B2" w14:textId="77777777" w:rsidR="001F2CE4" w:rsidRPr="005931C6" w:rsidRDefault="001F2CE4" w:rsidP="00F95213">
      <w:pPr>
        <w:spacing w:after="160" w:line="360" w:lineRule="auto"/>
        <w:jc w:val="both"/>
        <w:rPr>
          <w:rFonts w:ascii="Times New Roman" w:hAnsi="Times New Roman" w:cs="Times New Roman"/>
          <w:color w:val="323232"/>
          <w:sz w:val="28"/>
          <w:szCs w:val="28"/>
          <w:shd w:val="clear" w:color="auto" w:fill="FFFFFF"/>
        </w:rPr>
      </w:pPr>
      <w:r w:rsidRPr="005931C6">
        <w:rPr>
          <w:rFonts w:ascii="Times New Roman" w:hAnsi="Times New Roman" w:cs="Times New Roman"/>
          <w:color w:val="323232"/>
          <w:sz w:val="28"/>
          <w:szCs w:val="28"/>
          <w:shd w:val="clear" w:color="auto" w:fill="FFFFFF"/>
        </w:rPr>
        <w:br w:type="page"/>
      </w:r>
    </w:p>
    <w:p w14:paraId="77E927CB" w14:textId="575EF0F7" w:rsidR="00EB140A" w:rsidRPr="004A1326" w:rsidRDefault="00EB140A" w:rsidP="00F95213">
      <w:pPr>
        <w:pStyle w:val="2"/>
        <w:spacing w:line="360" w:lineRule="auto"/>
        <w:jc w:val="both"/>
        <w:rPr>
          <w:shd w:val="clear" w:color="auto" w:fill="FFFFFF"/>
        </w:rPr>
      </w:pPr>
      <w:bookmarkStart w:id="4" w:name="_Toc105757562"/>
      <w:r w:rsidRPr="005931C6">
        <w:rPr>
          <w:shd w:val="clear" w:color="auto" w:fill="FFFFFF"/>
        </w:rPr>
        <w:lastRenderedPageBreak/>
        <w:t>Плюсы карт конкурентов</w:t>
      </w:r>
      <w:bookmarkEnd w:id="4"/>
    </w:p>
    <w:p w14:paraId="7850C3A6" w14:textId="51C44C3C" w:rsidR="00EB140A" w:rsidRPr="004A1326" w:rsidRDefault="00EB140A" w:rsidP="00F95213">
      <w:pPr>
        <w:pStyle w:val="a3"/>
        <w:spacing w:before="0" w:beforeAutospacing="0" w:after="0" w:afterAutospacing="0" w:line="360" w:lineRule="auto"/>
        <w:ind w:firstLine="284"/>
        <w:jc w:val="both"/>
        <w:rPr>
          <w:sz w:val="28"/>
          <w:szCs w:val="28"/>
        </w:rPr>
      </w:pPr>
      <w:proofErr w:type="spellStart"/>
      <w:r w:rsidRPr="004A1326">
        <w:rPr>
          <w:sz w:val="28"/>
          <w:szCs w:val="28"/>
          <w:shd w:val="clear" w:color="auto" w:fill="FFFFFF"/>
        </w:rPr>
        <w:t>Recycle</w:t>
      </w:r>
      <w:proofErr w:type="spellEnd"/>
      <w:r w:rsidRPr="004A1326">
        <w:rPr>
          <w:sz w:val="28"/>
          <w:szCs w:val="28"/>
          <w:shd w:val="clear" w:color="auto" w:fill="FFFFFF"/>
        </w:rPr>
        <w:t xml:space="preserve"> </w:t>
      </w:r>
      <w:proofErr w:type="spellStart"/>
      <w:r w:rsidRPr="004A1326">
        <w:rPr>
          <w:sz w:val="28"/>
          <w:szCs w:val="28"/>
          <w:shd w:val="clear" w:color="auto" w:fill="FFFFFF"/>
        </w:rPr>
        <w:t>Map</w:t>
      </w:r>
      <w:proofErr w:type="spellEnd"/>
      <w:r w:rsidRPr="004A1326">
        <w:rPr>
          <w:sz w:val="28"/>
          <w:szCs w:val="28"/>
          <w:shd w:val="clear" w:color="auto" w:fill="FFFFFF"/>
        </w:rPr>
        <w:t xml:space="preserve"> и Яндекс карты являются нашими прямыми конкурентами. Однако у них есть как недостатки, так и преимущества перед нами.</w:t>
      </w:r>
    </w:p>
    <w:p w14:paraId="683F5FFB" w14:textId="37CE16E3" w:rsidR="00EB140A" w:rsidRPr="004A1326" w:rsidRDefault="00EB140A" w:rsidP="00F95213">
      <w:pPr>
        <w:pStyle w:val="a3"/>
        <w:spacing w:before="0" w:beforeAutospacing="0" w:after="0" w:afterAutospacing="0" w:line="360" w:lineRule="auto"/>
        <w:ind w:firstLine="284"/>
        <w:jc w:val="both"/>
        <w:rPr>
          <w:sz w:val="28"/>
          <w:szCs w:val="28"/>
        </w:rPr>
      </w:pPr>
      <w:r w:rsidRPr="004A1326">
        <w:rPr>
          <w:sz w:val="28"/>
          <w:szCs w:val="28"/>
          <w:shd w:val="clear" w:color="auto" w:fill="FFFFFF"/>
        </w:rPr>
        <w:t>Мы выделили основные плюсы карт конкурентов.</w:t>
      </w:r>
    </w:p>
    <w:p w14:paraId="6252058F" w14:textId="77777777" w:rsidR="00EB140A" w:rsidRPr="004A1326" w:rsidRDefault="00EB140A" w:rsidP="00F95213">
      <w:pPr>
        <w:pStyle w:val="a3"/>
        <w:spacing w:before="0" w:beforeAutospacing="0" w:after="0" w:afterAutospacing="0" w:line="360" w:lineRule="auto"/>
        <w:ind w:firstLine="284"/>
        <w:jc w:val="both"/>
        <w:rPr>
          <w:sz w:val="28"/>
          <w:szCs w:val="28"/>
        </w:rPr>
      </w:pPr>
      <w:proofErr w:type="spellStart"/>
      <w:r w:rsidRPr="004A1326">
        <w:rPr>
          <w:sz w:val="28"/>
          <w:szCs w:val="28"/>
          <w:shd w:val="clear" w:color="auto" w:fill="FFFFFF"/>
        </w:rPr>
        <w:t>Recycle</w:t>
      </w:r>
      <w:proofErr w:type="spellEnd"/>
      <w:r w:rsidRPr="004A1326">
        <w:rPr>
          <w:sz w:val="28"/>
          <w:szCs w:val="28"/>
          <w:shd w:val="clear" w:color="auto" w:fill="FFFFFF"/>
        </w:rPr>
        <w:t xml:space="preserve"> </w:t>
      </w:r>
      <w:proofErr w:type="spellStart"/>
      <w:r w:rsidRPr="004A1326">
        <w:rPr>
          <w:sz w:val="28"/>
          <w:szCs w:val="28"/>
          <w:shd w:val="clear" w:color="auto" w:fill="FFFFFF"/>
        </w:rPr>
        <w:t>Map</w:t>
      </w:r>
      <w:proofErr w:type="spellEnd"/>
      <w:r w:rsidRPr="004A1326">
        <w:rPr>
          <w:sz w:val="28"/>
          <w:szCs w:val="28"/>
          <w:shd w:val="clear" w:color="auto" w:fill="FFFFFF"/>
        </w:rPr>
        <w:t>: </w:t>
      </w:r>
    </w:p>
    <w:p w14:paraId="7FAC35EF" w14:textId="77777777" w:rsidR="00EB140A" w:rsidRPr="004A1326" w:rsidRDefault="00EB140A" w:rsidP="00F95213">
      <w:pPr>
        <w:pStyle w:val="a3"/>
        <w:numPr>
          <w:ilvl w:val="0"/>
          <w:numId w:val="6"/>
        </w:numPr>
        <w:spacing w:before="0" w:beforeAutospacing="0" w:after="0" w:afterAutospacing="0" w:line="360" w:lineRule="auto"/>
        <w:ind w:firstLine="284"/>
        <w:jc w:val="both"/>
        <w:textAlignment w:val="baseline"/>
        <w:rPr>
          <w:sz w:val="28"/>
          <w:szCs w:val="28"/>
        </w:rPr>
      </w:pPr>
      <w:r w:rsidRPr="004A1326">
        <w:rPr>
          <w:sz w:val="28"/>
          <w:szCs w:val="28"/>
          <w:shd w:val="clear" w:color="auto" w:fill="FFFFFF"/>
        </w:rPr>
        <w:t>Отображаются номера телефонов пунктов приема отходов, что позволяет позвонить и узнать какую-либо дополнительную информацию.</w:t>
      </w:r>
    </w:p>
    <w:p w14:paraId="0C9DFCC0" w14:textId="77777777" w:rsidR="00EB140A" w:rsidRPr="004A1326" w:rsidRDefault="00EB140A" w:rsidP="00F95213">
      <w:pPr>
        <w:pStyle w:val="a3"/>
        <w:numPr>
          <w:ilvl w:val="0"/>
          <w:numId w:val="6"/>
        </w:numPr>
        <w:spacing w:before="0" w:beforeAutospacing="0" w:after="0" w:afterAutospacing="0" w:line="360" w:lineRule="auto"/>
        <w:ind w:firstLine="284"/>
        <w:jc w:val="both"/>
        <w:textAlignment w:val="baseline"/>
        <w:rPr>
          <w:sz w:val="28"/>
          <w:szCs w:val="28"/>
        </w:rPr>
      </w:pPr>
      <w:r w:rsidRPr="004A1326">
        <w:rPr>
          <w:sz w:val="28"/>
          <w:szCs w:val="28"/>
          <w:shd w:val="clear" w:color="auto" w:fill="FFFFFF"/>
        </w:rPr>
        <w:t>При открывании пункта можно увидеть небольшую полезную информацию.</w:t>
      </w:r>
    </w:p>
    <w:p w14:paraId="23F60D05" w14:textId="77777777" w:rsidR="00EB140A" w:rsidRPr="004A1326" w:rsidRDefault="00EB140A" w:rsidP="00F95213">
      <w:pPr>
        <w:pStyle w:val="a3"/>
        <w:numPr>
          <w:ilvl w:val="0"/>
          <w:numId w:val="6"/>
        </w:numPr>
        <w:shd w:val="clear" w:color="auto" w:fill="FFFFFF"/>
        <w:spacing w:before="0" w:beforeAutospacing="0" w:after="160" w:afterAutospacing="0" w:line="360" w:lineRule="auto"/>
        <w:ind w:firstLine="284"/>
        <w:jc w:val="both"/>
        <w:textAlignment w:val="baseline"/>
        <w:rPr>
          <w:sz w:val="28"/>
          <w:szCs w:val="28"/>
        </w:rPr>
      </w:pPr>
      <w:r w:rsidRPr="004A1326">
        <w:rPr>
          <w:sz w:val="28"/>
          <w:szCs w:val="28"/>
          <w:shd w:val="clear" w:color="auto" w:fill="FFFFFF"/>
        </w:rPr>
        <w:t>На карте отмечаются не только постоянные стационарные, но и временные мобильные пункты приема вторсырья.</w:t>
      </w:r>
    </w:p>
    <w:p w14:paraId="315E464B" w14:textId="77777777" w:rsidR="00EB140A" w:rsidRPr="004A1326" w:rsidRDefault="00EB140A" w:rsidP="00F95213">
      <w:pPr>
        <w:pStyle w:val="a3"/>
        <w:spacing w:before="0" w:beforeAutospacing="0" w:after="0" w:afterAutospacing="0" w:line="360" w:lineRule="auto"/>
        <w:ind w:firstLine="284"/>
        <w:jc w:val="both"/>
        <w:rPr>
          <w:sz w:val="28"/>
          <w:szCs w:val="28"/>
        </w:rPr>
      </w:pPr>
      <w:r w:rsidRPr="004A1326">
        <w:rPr>
          <w:sz w:val="28"/>
          <w:szCs w:val="28"/>
          <w:shd w:val="clear" w:color="auto" w:fill="FFFFFF"/>
        </w:rPr>
        <w:t>Яндекс карты: </w:t>
      </w:r>
    </w:p>
    <w:p w14:paraId="08BB7E0C" w14:textId="77777777" w:rsidR="00EB140A" w:rsidRPr="004A1326" w:rsidRDefault="00EB140A" w:rsidP="00F95213">
      <w:pPr>
        <w:pStyle w:val="a3"/>
        <w:numPr>
          <w:ilvl w:val="0"/>
          <w:numId w:val="7"/>
        </w:numPr>
        <w:spacing w:before="0" w:beforeAutospacing="0" w:after="0" w:afterAutospacing="0" w:line="360" w:lineRule="auto"/>
        <w:ind w:firstLine="284"/>
        <w:jc w:val="both"/>
        <w:textAlignment w:val="baseline"/>
        <w:rPr>
          <w:sz w:val="28"/>
          <w:szCs w:val="28"/>
        </w:rPr>
      </w:pPr>
      <w:r w:rsidRPr="004A1326">
        <w:rPr>
          <w:sz w:val="28"/>
          <w:szCs w:val="28"/>
          <w:shd w:val="clear" w:color="auto" w:fill="FFFFFF"/>
        </w:rPr>
        <w:t>Популярное приложение, о котором знают все.</w:t>
      </w:r>
    </w:p>
    <w:p w14:paraId="1BDF3AD3" w14:textId="77777777" w:rsidR="00EB140A" w:rsidRPr="004A1326" w:rsidRDefault="00EB140A" w:rsidP="00F95213">
      <w:pPr>
        <w:pStyle w:val="a3"/>
        <w:numPr>
          <w:ilvl w:val="0"/>
          <w:numId w:val="7"/>
        </w:numPr>
        <w:shd w:val="clear" w:color="auto" w:fill="FFFFFF"/>
        <w:spacing w:before="0" w:beforeAutospacing="0" w:after="0" w:afterAutospacing="0" w:line="360" w:lineRule="auto"/>
        <w:ind w:firstLine="284"/>
        <w:jc w:val="both"/>
        <w:textAlignment w:val="baseline"/>
        <w:rPr>
          <w:sz w:val="28"/>
          <w:szCs w:val="28"/>
        </w:rPr>
      </w:pPr>
      <w:r w:rsidRPr="004A1326">
        <w:rPr>
          <w:sz w:val="28"/>
          <w:szCs w:val="28"/>
          <w:shd w:val="clear" w:color="auto" w:fill="FFFFFF"/>
        </w:rPr>
        <w:t>Есть возможность построить маршрут до нужного места (пункта приема или мусорного контейнера) и даже посмотреть на каком транспорте можно доехать.</w:t>
      </w:r>
    </w:p>
    <w:p w14:paraId="75FA7BCE" w14:textId="5C800A0E" w:rsidR="001F2CE4" w:rsidRPr="004A1326" w:rsidRDefault="00EB140A" w:rsidP="00F95213">
      <w:pPr>
        <w:pStyle w:val="a3"/>
        <w:numPr>
          <w:ilvl w:val="0"/>
          <w:numId w:val="7"/>
        </w:numPr>
        <w:shd w:val="clear" w:color="auto" w:fill="FFFFFF"/>
        <w:spacing w:before="0" w:beforeAutospacing="0" w:after="160" w:afterAutospacing="0" w:line="360" w:lineRule="auto"/>
        <w:ind w:firstLine="284"/>
        <w:jc w:val="both"/>
        <w:textAlignment w:val="baseline"/>
        <w:rPr>
          <w:sz w:val="28"/>
          <w:szCs w:val="28"/>
        </w:rPr>
      </w:pPr>
      <w:r w:rsidRPr="004A1326">
        <w:rPr>
          <w:sz w:val="28"/>
          <w:szCs w:val="28"/>
          <w:shd w:val="clear" w:color="auto" w:fill="FFFFFF"/>
        </w:rPr>
        <w:t>Указаны мусорные площадки на карте.</w:t>
      </w:r>
    </w:p>
    <w:p w14:paraId="392D1ED2" w14:textId="77777777" w:rsidR="00EB140A" w:rsidRPr="004A1326" w:rsidRDefault="00EB140A" w:rsidP="00F95213">
      <w:pPr>
        <w:pStyle w:val="a3"/>
        <w:shd w:val="clear" w:color="auto" w:fill="FFFFFF"/>
        <w:spacing w:before="0" w:beforeAutospacing="0" w:after="160" w:afterAutospacing="0" w:line="360" w:lineRule="auto"/>
        <w:ind w:firstLine="284"/>
        <w:jc w:val="both"/>
        <w:rPr>
          <w:sz w:val="28"/>
          <w:szCs w:val="28"/>
        </w:rPr>
      </w:pPr>
      <w:r w:rsidRPr="004A1326">
        <w:rPr>
          <w:sz w:val="28"/>
          <w:szCs w:val="28"/>
          <w:shd w:val="clear" w:color="auto" w:fill="FFFFFF"/>
        </w:rPr>
        <w:t xml:space="preserve">Несмотря на то, что Яндекс карты и </w:t>
      </w:r>
      <w:proofErr w:type="spellStart"/>
      <w:r w:rsidRPr="004A1326">
        <w:rPr>
          <w:sz w:val="28"/>
          <w:szCs w:val="28"/>
          <w:shd w:val="clear" w:color="auto" w:fill="FFFFFF"/>
        </w:rPr>
        <w:t>Recycle</w:t>
      </w:r>
      <w:proofErr w:type="spellEnd"/>
      <w:r w:rsidRPr="004A1326">
        <w:rPr>
          <w:sz w:val="28"/>
          <w:szCs w:val="28"/>
          <w:shd w:val="clear" w:color="auto" w:fill="FFFFFF"/>
        </w:rPr>
        <w:t xml:space="preserve"> </w:t>
      </w:r>
      <w:proofErr w:type="spellStart"/>
      <w:r w:rsidRPr="004A1326">
        <w:rPr>
          <w:sz w:val="28"/>
          <w:szCs w:val="28"/>
          <w:shd w:val="clear" w:color="auto" w:fill="FFFFFF"/>
        </w:rPr>
        <w:t>Map</w:t>
      </w:r>
      <w:proofErr w:type="spellEnd"/>
      <w:r w:rsidRPr="004A1326">
        <w:rPr>
          <w:sz w:val="28"/>
          <w:szCs w:val="28"/>
          <w:shd w:val="clear" w:color="auto" w:fill="FFFFFF"/>
        </w:rPr>
        <w:t xml:space="preserve"> довольно известны и популярны, наша карта будет иметь ряд преимуществ перед ними.</w:t>
      </w:r>
    </w:p>
    <w:p w14:paraId="130437AE" w14:textId="77777777" w:rsidR="00EB140A" w:rsidRPr="004A1326" w:rsidRDefault="00EB140A" w:rsidP="00F95213">
      <w:pPr>
        <w:pStyle w:val="a3"/>
        <w:numPr>
          <w:ilvl w:val="0"/>
          <w:numId w:val="8"/>
        </w:numPr>
        <w:shd w:val="clear" w:color="auto" w:fill="FFFFFF"/>
        <w:spacing w:before="0" w:beforeAutospacing="0" w:after="160" w:afterAutospacing="0" w:line="360" w:lineRule="auto"/>
        <w:ind w:firstLine="284"/>
        <w:jc w:val="both"/>
        <w:textAlignment w:val="baseline"/>
        <w:rPr>
          <w:sz w:val="28"/>
          <w:szCs w:val="28"/>
        </w:rPr>
      </w:pPr>
      <w:r w:rsidRPr="004A1326">
        <w:rPr>
          <w:sz w:val="28"/>
          <w:szCs w:val="28"/>
          <w:shd w:val="clear" w:color="auto" w:fill="FFFFFF"/>
        </w:rPr>
        <w:t xml:space="preserve">В Яндекс картах отмечены только наиболее крупные пункты приема отходов, а зачастую отмечено только </w:t>
      </w:r>
      <w:proofErr w:type="gramStart"/>
      <w:r w:rsidRPr="004A1326">
        <w:rPr>
          <w:sz w:val="28"/>
          <w:szCs w:val="28"/>
          <w:shd w:val="clear" w:color="auto" w:fill="FFFFFF"/>
        </w:rPr>
        <w:t>2 - 3</w:t>
      </w:r>
      <w:proofErr w:type="gramEnd"/>
      <w:r w:rsidRPr="004A1326">
        <w:rPr>
          <w:sz w:val="28"/>
          <w:szCs w:val="28"/>
          <w:shd w:val="clear" w:color="auto" w:fill="FFFFFF"/>
        </w:rPr>
        <w:t xml:space="preserve"> пункта, несмотря на то, что в городе их очень много.</w:t>
      </w:r>
    </w:p>
    <w:p w14:paraId="23D8DC70" w14:textId="77777777" w:rsidR="00EB140A" w:rsidRPr="004A1326" w:rsidRDefault="00EB140A" w:rsidP="00F95213">
      <w:pPr>
        <w:pStyle w:val="a3"/>
        <w:shd w:val="clear" w:color="auto" w:fill="FFFFFF"/>
        <w:spacing w:before="0" w:beforeAutospacing="0" w:after="160" w:afterAutospacing="0" w:line="360" w:lineRule="auto"/>
        <w:ind w:left="720" w:firstLine="284"/>
        <w:jc w:val="both"/>
        <w:rPr>
          <w:sz w:val="28"/>
          <w:szCs w:val="28"/>
        </w:rPr>
      </w:pPr>
      <w:r w:rsidRPr="004A1326">
        <w:rPr>
          <w:sz w:val="28"/>
          <w:szCs w:val="28"/>
          <w:shd w:val="clear" w:color="auto" w:fill="FFFFFF"/>
        </w:rPr>
        <w:t xml:space="preserve">Однако на нашей карте отмечены все мусорные баки, пункты приема отходов и </w:t>
      </w:r>
      <w:proofErr w:type="gramStart"/>
      <w:r w:rsidRPr="004A1326">
        <w:rPr>
          <w:sz w:val="28"/>
          <w:szCs w:val="28"/>
          <w:shd w:val="clear" w:color="auto" w:fill="FFFFFF"/>
        </w:rPr>
        <w:t>т.д.</w:t>
      </w:r>
      <w:proofErr w:type="gramEnd"/>
    </w:p>
    <w:p w14:paraId="518D8070" w14:textId="0B2EFEC5" w:rsidR="00EB140A" w:rsidRPr="004A1326" w:rsidRDefault="00EB140A" w:rsidP="00F95213">
      <w:pPr>
        <w:pStyle w:val="a3"/>
        <w:numPr>
          <w:ilvl w:val="0"/>
          <w:numId w:val="8"/>
        </w:numPr>
        <w:shd w:val="clear" w:color="auto" w:fill="FFFFFF"/>
        <w:spacing w:before="0" w:beforeAutospacing="0" w:after="160" w:afterAutospacing="0" w:line="360" w:lineRule="auto"/>
        <w:ind w:firstLine="284"/>
        <w:jc w:val="both"/>
        <w:textAlignment w:val="baseline"/>
        <w:rPr>
          <w:sz w:val="28"/>
          <w:szCs w:val="28"/>
        </w:rPr>
      </w:pPr>
      <w:r w:rsidRPr="004A1326">
        <w:rPr>
          <w:sz w:val="28"/>
          <w:szCs w:val="28"/>
          <w:shd w:val="clear" w:color="auto" w:fill="FFFFFF"/>
        </w:rPr>
        <w:t xml:space="preserve">Яндекс карты не следят за актуальностью информации, </w:t>
      </w:r>
      <w:proofErr w:type="gramStart"/>
      <w:r w:rsidRPr="004A1326">
        <w:rPr>
          <w:sz w:val="28"/>
          <w:szCs w:val="28"/>
          <w:shd w:val="clear" w:color="auto" w:fill="FFFFFF"/>
        </w:rPr>
        <w:t>т.е.</w:t>
      </w:r>
      <w:proofErr w:type="gramEnd"/>
      <w:r w:rsidRPr="004A1326">
        <w:rPr>
          <w:sz w:val="28"/>
          <w:szCs w:val="28"/>
          <w:shd w:val="clear" w:color="auto" w:fill="FFFFFF"/>
        </w:rPr>
        <w:t xml:space="preserve">, к примеру, пункт приема определенных отходов поменял свой физический адрес или просто закрылся. Однако, нужно сообщать </w:t>
      </w:r>
      <w:r w:rsidRPr="004A1326">
        <w:rPr>
          <w:sz w:val="28"/>
          <w:szCs w:val="28"/>
          <w:shd w:val="clear" w:color="auto" w:fill="FFFFFF"/>
        </w:rPr>
        <w:lastRenderedPageBreak/>
        <w:t>модератору, и только после этого появится информация на карте, зачастую она появляется там поздно.</w:t>
      </w:r>
    </w:p>
    <w:p w14:paraId="4392B4BD" w14:textId="77777777" w:rsidR="00EB140A" w:rsidRPr="004A1326" w:rsidRDefault="00EB140A" w:rsidP="00F95213">
      <w:pPr>
        <w:pStyle w:val="a3"/>
        <w:shd w:val="clear" w:color="auto" w:fill="FFFFFF"/>
        <w:spacing w:before="0" w:beforeAutospacing="0" w:after="160" w:afterAutospacing="0" w:line="360" w:lineRule="auto"/>
        <w:ind w:left="720" w:firstLine="284"/>
        <w:jc w:val="both"/>
        <w:rPr>
          <w:sz w:val="28"/>
          <w:szCs w:val="28"/>
        </w:rPr>
      </w:pPr>
      <w:r w:rsidRPr="004A1326">
        <w:rPr>
          <w:sz w:val="28"/>
          <w:szCs w:val="28"/>
          <w:shd w:val="clear" w:color="auto" w:fill="FFFFFF"/>
        </w:rPr>
        <w:t>Чего нельзя сказать о нашей карте, мы нашли всю актуальную информацию относительно местоположения мусорных площадок и пунктов приема отходов на данный момент.</w:t>
      </w:r>
    </w:p>
    <w:p w14:paraId="5E365C6C" w14:textId="204CD21F" w:rsidR="00EB140A" w:rsidRPr="004A1326" w:rsidRDefault="00EB140A" w:rsidP="00F95213">
      <w:pPr>
        <w:pStyle w:val="a3"/>
        <w:numPr>
          <w:ilvl w:val="0"/>
          <w:numId w:val="8"/>
        </w:numPr>
        <w:shd w:val="clear" w:color="auto" w:fill="FFFFFF"/>
        <w:spacing w:before="0" w:beforeAutospacing="0" w:after="160" w:afterAutospacing="0" w:line="360" w:lineRule="auto"/>
        <w:ind w:firstLine="284"/>
        <w:jc w:val="both"/>
        <w:rPr>
          <w:sz w:val="28"/>
          <w:szCs w:val="28"/>
        </w:rPr>
      </w:pPr>
      <w:proofErr w:type="spellStart"/>
      <w:r w:rsidRPr="004A1326">
        <w:rPr>
          <w:sz w:val="28"/>
          <w:szCs w:val="28"/>
          <w:shd w:val="clear" w:color="auto" w:fill="FFFFFF"/>
        </w:rPr>
        <w:t>Recycle</w:t>
      </w:r>
      <w:proofErr w:type="spellEnd"/>
      <w:r w:rsidRPr="004A1326">
        <w:rPr>
          <w:sz w:val="28"/>
          <w:szCs w:val="28"/>
          <w:shd w:val="clear" w:color="auto" w:fill="FFFFFF"/>
        </w:rPr>
        <w:t xml:space="preserve"> </w:t>
      </w:r>
      <w:proofErr w:type="spellStart"/>
      <w:r w:rsidRPr="004A1326">
        <w:rPr>
          <w:sz w:val="28"/>
          <w:szCs w:val="28"/>
          <w:shd w:val="clear" w:color="auto" w:fill="FFFFFF"/>
        </w:rPr>
        <w:t>Map</w:t>
      </w:r>
      <w:proofErr w:type="spellEnd"/>
      <w:r w:rsidRPr="004A1326">
        <w:rPr>
          <w:sz w:val="28"/>
          <w:szCs w:val="28"/>
          <w:shd w:val="clear" w:color="auto" w:fill="FFFFFF"/>
        </w:rPr>
        <w:t xml:space="preserve"> в наибольшей степени направлена на защиту экологии, чем Яндекс карты. Однако там есть только крупные города, что уж говорить о маленьких. </w:t>
      </w:r>
    </w:p>
    <w:p w14:paraId="6684961D" w14:textId="6DBC5084" w:rsidR="00EB140A" w:rsidRPr="004A1326" w:rsidRDefault="00EB140A" w:rsidP="00F95213">
      <w:pPr>
        <w:pStyle w:val="a3"/>
        <w:shd w:val="clear" w:color="auto" w:fill="FFFFFF"/>
        <w:spacing w:before="0" w:beforeAutospacing="0" w:after="160" w:afterAutospacing="0" w:line="360" w:lineRule="auto"/>
        <w:ind w:left="720" w:firstLine="284"/>
        <w:jc w:val="both"/>
        <w:rPr>
          <w:sz w:val="28"/>
          <w:szCs w:val="28"/>
          <w:shd w:val="clear" w:color="auto" w:fill="FFFFFF"/>
        </w:rPr>
      </w:pPr>
      <w:r w:rsidRPr="004A1326">
        <w:rPr>
          <w:sz w:val="28"/>
          <w:szCs w:val="28"/>
          <w:shd w:val="clear" w:color="auto" w:fill="FFFFFF"/>
        </w:rPr>
        <w:t>Однако наша карта как раз направлена на помощь маленьким городам, таким как Реж.</w:t>
      </w:r>
    </w:p>
    <w:p w14:paraId="6C69C4D2" w14:textId="32AF1694" w:rsidR="00EB140A" w:rsidRPr="004A1326" w:rsidRDefault="00EB140A" w:rsidP="00F95213">
      <w:pPr>
        <w:pStyle w:val="a3"/>
        <w:shd w:val="clear" w:color="auto" w:fill="FFFFFF"/>
        <w:spacing w:before="0" w:beforeAutospacing="0" w:after="160" w:afterAutospacing="0" w:line="360" w:lineRule="auto"/>
        <w:ind w:left="720" w:firstLine="284"/>
        <w:jc w:val="both"/>
        <w:rPr>
          <w:sz w:val="28"/>
          <w:szCs w:val="28"/>
        </w:rPr>
      </w:pPr>
      <w:r w:rsidRPr="004A1326">
        <w:rPr>
          <w:sz w:val="28"/>
          <w:szCs w:val="28"/>
          <w:shd w:val="clear" w:color="auto" w:fill="FFFFFF"/>
        </w:rPr>
        <w:t>Исходя из всего этого наша команда решила создать приложение максимально близкое к идеалу, где будет актуальная информация, есть даже самые маленькие города, также</w:t>
      </w:r>
    </w:p>
    <w:p w14:paraId="26666840" w14:textId="2E8769F3" w:rsidR="007F6E7A" w:rsidRPr="004A1326" w:rsidRDefault="001F2CE4" w:rsidP="005931C6">
      <w:pPr>
        <w:spacing w:after="160" w:line="360" w:lineRule="auto"/>
        <w:ind w:firstLine="284"/>
        <w:rPr>
          <w:rFonts w:ascii="Times New Roman" w:hAnsi="Times New Roman" w:cs="Times New Roman"/>
          <w:sz w:val="28"/>
          <w:szCs w:val="28"/>
          <w:shd w:val="clear" w:color="auto" w:fill="FFFFFF"/>
        </w:rPr>
      </w:pPr>
      <w:r w:rsidRPr="004A1326">
        <w:rPr>
          <w:rFonts w:ascii="Times New Roman" w:hAnsi="Times New Roman" w:cs="Times New Roman"/>
          <w:sz w:val="28"/>
          <w:szCs w:val="28"/>
          <w:shd w:val="clear" w:color="auto" w:fill="FFFFFF"/>
        </w:rPr>
        <w:br w:type="page"/>
      </w:r>
    </w:p>
    <w:p w14:paraId="23755A9E" w14:textId="488B73B4" w:rsidR="00EB140A" w:rsidRPr="005931C6" w:rsidRDefault="00EB140A" w:rsidP="005931C6">
      <w:pPr>
        <w:pStyle w:val="1"/>
        <w:spacing w:line="360" w:lineRule="auto"/>
      </w:pPr>
      <w:bookmarkStart w:id="5" w:name="_Toc105757563"/>
      <w:r w:rsidRPr="005931C6">
        <w:lastRenderedPageBreak/>
        <w:t>Практическое исследование</w:t>
      </w:r>
      <w:bookmarkEnd w:id="5"/>
    </w:p>
    <w:p w14:paraId="552DA408" w14:textId="1BF86632" w:rsidR="007F6E7A" w:rsidRPr="005931C6" w:rsidRDefault="007F6E7A" w:rsidP="005931C6">
      <w:pPr>
        <w:spacing w:line="360" w:lineRule="auto"/>
        <w:ind w:right="-284" w:firstLine="284"/>
        <w:jc w:val="both"/>
        <w:rPr>
          <w:rFonts w:ascii="Times New Roman" w:hAnsi="Times New Roman" w:cs="Times New Roman"/>
          <w:sz w:val="28"/>
          <w:szCs w:val="28"/>
        </w:rPr>
      </w:pPr>
      <w:r w:rsidRPr="005931C6">
        <w:rPr>
          <w:rFonts w:ascii="Times New Roman" w:hAnsi="Times New Roman" w:cs="Times New Roman"/>
          <w:sz w:val="28"/>
          <w:szCs w:val="28"/>
        </w:rPr>
        <w:t xml:space="preserve">Для создания данного проекта использовалась среда разработки </w:t>
      </w:r>
      <w:r w:rsidRPr="005931C6">
        <w:rPr>
          <w:rFonts w:ascii="Times New Roman" w:hAnsi="Times New Roman" w:cs="Times New Roman"/>
          <w:sz w:val="28"/>
          <w:szCs w:val="28"/>
          <w:lang w:val="en-US"/>
        </w:rPr>
        <w:t>Visual</w:t>
      </w:r>
      <w:r w:rsidRPr="005931C6">
        <w:rPr>
          <w:rFonts w:ascii="Times New Roman" w:hAnsi="Times New Roman" w:cs="Times New Roman"/>
          <w:sz w:val="28"/>
          <w:szCs w:val="28"/>
        </w:rPr>
        <w:t xml:space="preserve"> </w:t>
      </w:r>
      <w:r w:rsidRPr="005931C6">
        <w:rPr>
          <w:rFonts w:ascii="Times New Roman" w:hAnsi="Times New Roman" w:cs="Times New Roman"/>
          <w:sz w:val="28"/>
          <w:szCs w:val="28"/>
          <w:lang w:val="en-US"/>
        </w:rPr>
        <w:t>Studio</w:t>
      </w:r>
      <w:r w:rsidRPr="005931C6">
        <w:rPr>
          <w:rFonts w:ascii="Times New Roman" w:hAnsi="Times New Roman" w:cs="Times New Roman"/>
          <w:sz w:val="28"/>
          <w:szCs w:val="28"/>
        </w:rPr>
        <w:t xml:space="preserve"> версии 2019 года. </w:t>
      </w:r>
    </w:p>
    <w:p w14:paraId="52FA9E92" w14:textId="77777777" w:rsidR="007F6E7A" w:rsidRPr="005931C6" w:rsidRDefault="007F6E7A" w:rsidP="005931C6">
      <w:pPr>
        <w:spacing w:line="360" w:lineRule="auto"/>
        <w:ind w:right="-284" w:firstLine="284"/>
        <w:jc w:val="both"/>
        <w:rPr>
          <w:rFonts w:ascii="Times New Roman" w:hAnsi="Times New Roman" w:cs="Times New Roman"/>
          <w:sz w:val="28"/>
          <w:szCs w:val="28"/>
        </w:rPr>
      </w:pPr>
      <w:r w:rsidRPr="005931C6">
        <w:rPr>
          <w:rFonts w:ascii="Times New Roman" w:hAnsi="Times New Roman" w:cs="Times New Roman"/>
          <w:sz w:val="28"/>
          <w:szCs w:val="28"/>
        </w:rPr>
        <w:t>Главной задачей было создать карту, на которой будут показываться пункты утилизации отходов, а также мусорные баки. Для этого мы использовали библиотеку «GMap.Net» и интерфейс программирования приложений «</w:t>
      </w:r>
      <w:r w:rsidRPr="005931C6">
        <w:rPr>
          <w:rFonts w:ascii="Times New Roman" w:hAnsi="Times New Roman" w:cs="Times New Roman"/>
          <w:sz w:val="28"/>
          <w:szCs w:val="28"/>
          <w:lang w:val="en-US"/>
        </w:rPr>
        <w:t>Windows</w:t>
      </w:r>
      <w:r w:rsidRPr="005931C6">
        <w:rPr>
          <w:rFonts w:ascii="Times New Roman" w:hAnsi="Times New Roman" w:cs="Times New Roman"/>
          <w:sz w:val="28"/>
          <w:szCs w:val="28"/>
        </w:rPr>
        <w:t xml:space="preserve"> </w:t>
      </w:r>
      <w:r w:rsidRPr="005931C6">
        <w:rPr>
          <w:rFonts w:ascii="Times New Roman" w:hAnsi="Times New Roman" w:cs="Times New Roman"/>
          <w:sz w:val="28"/>
          <w:szCs w:val="28"/>
          <w:lang w:val="en-US"/>
        </w:rPr>
        <w:t>forms</w:t>
      </w:r>
      <w:r w:rsidRPr="005931C6">
        <w:rPr>
          <w:rFonts w:ascii="Times New Roman" w:hAnsi="Times New Roman" w:cs="Times New Roman"/>
          <w:sz w:val="28"/>
          <w:szCs w:val="28"/>
        </w:rPr>
        <w:t>». Получилась вот такая карта:</w:t>
      </w:r>
    </w:p>
    <w:p w14:paraId="77A90204" w14:textId="77777777" w:rsidR="00194DDB" w:rsidRDefault="007F6E7A" w:rsidP="00194DDB">
      <w:pPr>
        <w:keepNext/>
        <w:spacing w:line="360" w:lineRule="auto"/>
        <w:ind w:left="-851" w:right="-284" w:firstLine="284"/>
        <w:jc w:val="center"/>
      </w:pPr>
      <w:r w:rsidRPr="005931C6">
        <w:rPr>
          <w:rFonts w:ascii="Times New Roman" w:hAnsi="Times New Roman" w:cs="Times New Roman"/>
          <w:noProof/>
          <w:sz w:val="28"/>
          <w:szCs w:val="28"/>
        </w:rPr>
        <w:drawing>
          <wp:inline distT="0" distB="0" distL="0" distR="0" wp14:anchorId="01E6A425" wp14:editId="3CCB077B">
            <wp:extent cx="5006340" cy="2921951"/>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469" t="17970" r="23066" b="4661"/>
                    <a:stretch/>
                  </pic:blipFill>
                  <pic:spPr bwMode="auto">
                    <a:xfrm>
                      <a:off x="0" y="0"/>
                      <a:ext cx="5036951" cy="2939817"/>
                    </a:xfrm>
                    <a:prstGeom prst="rect">
                      <a:avLst/>
                    </a:prstGeom>
                    <a:noFill/>
                    <a:ln>
                      <a:noFill/>
                    </a:ln>
                    <a:extLst>
                      <a:ext uri="{53640926-AAD7-44D8-BBD7-CCE9431645EC}">
                        <a14:shadowObscured xmlns:a14="http://schemas.microsoft.com/office/drawing/2010/main"/>
                      </a:ext>
                    </a:extLst>
                  </pic:spPr>
                </pic:pic>
              </a:graphicData>
            </a:graphic>
          </wp:inline>
        </w:drawing>
      </w:r>
    </w:p>
    <w:p w14:paraId="73A234CE" w14:textId="00869B11" w:rsidR="007F6E7A" w:rsidRPr="00194DDB" w:rsidRDefault="00194DDB" w:rsidP="00194DDB">
      <w:pPr>
        <w:pStyle w:val="ac"/>
        <w:jc w:val="center"/>
        <w:rPr>
          <w:rFonts w:ascii="Times New Roman" w:hAnsi="Times New Roman" w:cs="Times New Roman"/>
          <w:sz w:val="44"/>
          <w:szCs w:val="44"/>
        </w:rPr>
      </w:pPr>
      <w:r w:rsidRPr="00194DDB">
        <w:rPr>
          <w:rFonts w:ascii="Times New Roman" w:hAnsi="Times New Roman" w:cs="Times New Roman"/>
          <w:sz w:val="28"/>
          <w:szCs w:val="28"/>
        </w:rPr>
        <w:t xml:space="preserve">Рисунок </w:t>
      </w:r>
      <w:r w:rsidRPr="00194DDB">
        <w:rPr>
          <w:rFonts w:ascii="Times New Roman" w:hAnsi="Times New Roman" w:cs="Times New Roman"/>
          <w:sz w:val="28"/>
          <w:szCs w:val="28"/>
        </w:rPr>
        <w:fldChar w:fldCharType="begin"/>
      </w:r>
      <w:r w:rsidRPr="00194DDB">
        <w:rPr>
          <w:rFonts w:ascii="Times New Roman" w:hAnsi="Times New Roman" w:cs="Times New Roman"/>
          <w:sz w:val="28"/>
          <w:szCs w:val="28"/>
        </w:rPr>
        <w:instrText xml:space="preserve"> SEQ Рисунок \* ARABIC </w:instrText>
      </w:r>
      <w:r w:rsidRPr="00194DDB">
        <w:rPr>
          <w:rFonts w:ascii="Times New Roman" w:hAnsi="Times New Roman" w:cs="Times New Roman"/>
          <w:sz w:val="28"/>
          <w:szCs w:val="28"/>
        </w:rPr>
        <w:fldChar w:fldCharType="separate"/>
      </w:r>
      <w:r w:rsidR="00152557">
        <w:rPr>
          <w:rFonts w:ascii="Times New Roman" w:hAnsi="Times New Roman" w:cs="Times New Roman"/>
          <w:noProof/>
          <w:sz w:val="28"/>
          <w:szCs w:val="28"/>
        </w:rPr>
        <w:t>4</w:t>
      </w:r>
      <w:r w:rsidRPr="00194DDB">
        <w:rPr>
          <w:rFonts w:ascii="Times New Roman" w:hAnsi="Times New Roman" w:cs="Times New Roman"/>
          <w:sz w:val="28"/>
          <w:szCs w:val="28"/>
        </w:rPr>
        <w:fldChar w:fldCharType="end"/>
      </w:r>
      <w:r w:rsidRPr="00194DDB">
        <w:rPr>
          <w:rFonts w:ascii="Times New Roman" w:hAnsi="Times New Roman" w:cs="Times New Roman"/>
          <w:sz w:val="28"/>
          <w:szCs w:val="28"/>
        </w:rPr>
        <w:t>: Карта нашего приложения</w:t>
      </w:r>
    </w:p>
    <w:p w14:paraId="30D0C703" w14:textId="77777777" w:rsidR="007F6E7A" w:rsidRPr="005931C6" w:rsidRDefault="007F6E7A" w:rsidP="005931C6">
      <w:pPr>
        <w:spacing w:line="360" w:lineRule="auto"/>
        <w:ind w:right="-284" w:firstLine="284"/>
        <w:jc w:val="both"/>
        <w:rPr>
          <w:rFonts w:ascii="Times New Roman" w:hAnsi="Times New Roman" w:cs="Times New Roman"/>
          <w:sz w:val="28"/>
          <w:szCs w:val="28"/>
        </w:rPr>
      </w:pPr>
      <w:r w:rsidRPr="005931C6">
        <w:rPr>
          <w:rFonts w:ascii="Times New Roman" w:hAnsi="Times New Roman" w:cs="Times New Roman"/>
          <w:sz w:val="28"/>
          <w:szCs w:val="28"/>
        </w:rPr>
        <w:t>Далее мы реализовывали маркеры, которые будут показывать местоположение мусорных баков и пунктов утилизации. Вот так выглядел первый тестовый маркер:</w:t>
      </w:r>
    </w:p>
    <w:p w14:paraId="531869A4" w14:textId="77777777" w:rsidR="00194DDB" w:rsidRDefault="007F6E7A" w:rsidP="00194DDB">
      <w:pPr>
        <w:keepNext/>
        <w:spacing w:line="360" w:lineRule="auto"/>
        <w:ind w:left="-851" w:right="-284" w:firstLine="284"/>
        <w:jc w:val="center"/>
      </w:pPr>
      <w:r w:rsidRPr="005931C6">
        <w:rPr>
          <w:noProof/>
          <w:sz w:val="28"/>
          <w:szCs w:val="28"/>
        </w:rPr>
        <w:lastRenderedPageBreak/>
        <w:drawing>
          <wp:inline distT="0" distB="0" distL="0" distR="0" wp14:anchorId="47CD6BEF" wp14:editId="2EB27D5E">
            <wp:extent cx="3687445" cy="2674475"/>
            <wp:effectExtent l="0" t="0" r="8255" b="0"/>
            <wp:docPr id="7" name="Рисунок 7"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карта&#10;&#10;Автоматически созданное описание"/>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987" t="18807" r="26178" b="14990"/>
                    <a:stretch/>
                  </pic:blipFill>
                  <pic:spPr bwMode="auto">
                    <a:xfrm>
                      <a:off x="0" y="0"/>
                      <a:ext cx="3722083" cy="2699598"/>
                    </a:xfrm>
                    <a:prstGeom prst="rect">
                      <a:avLst/>
                    </a:prstGeom>
                    <a:noFill/>
                    <a:ln>
                      <a:noFill/>
                    </a:ln>
                    <a:extLst>
                      <a:ext uri="{53640926-AAD7-44D8-BBD7-CCE9431645EC}">
                        <a14:shadowObscured xmlns:a14="http://schemas.microsoft.com/office/drawing/2010/main"/>
                      </a:ext>
                    </a:extLst>
                  </pic:spPr>
                </pic:pic>
              </a:graphicData>
            </a:graphic>
          </wp:inline>
        </w:drawing>
      </w:r>
    </w:p>
    <w:p w14:paraId="546F8173" w14:textId="61294F7D" w:rsidR="007F6E7A" w:rsidRPr="00194DDB" w:rsidRDefault="00194DDB" w:rsidP="00194DDB">
      <w:pPr>
        <w:pStyle w:val="ac"/>
        <w:jc w:val="center"/>
        <w:rPr>
          <w:rFonts w:ascii="Times New Roman" w:hAnsi="Times New Roman" w:cs="Times New Roman"/>
          <w:sz w:val="44"/>
          <w:szCs w:val="44"/>
        </w:rPr>
      </w:pPr>
      <w:r w:rsidRPr="00194DDB">
        <w:rPr>
          <w:rFonts w:ascii="Times New Roman" w:hAnsi="Times New Roman" w:cs="Times New Roman"/>
          <w:sz w:val="28"/>
          <w:szCs w:val="28"/>
        </w:rPr>
        <w:t xml:space="preserve">Рисунок </w:t>
      </w:r>
      <w:r w:rsidRPr="00194DDB">
        <w:rPr>
          <w:rFonts w:ascii="Times New Roman" w:hAnsi="Times New Roman" w:cs="Times New Roman"/>
          <w:sz w:val="28"/>
          <w:szCs w:val="28"/>
        </w:rPr>
        <w:fldChar w:fldCharType="begin"/>
      </w:r>
      <w:r w:rsidRPr="00194DDB">
        <w:rPr>
          <w:rFonts w:ascii="Times New Roman" w:hAnsi="Times New Roman" w:cs="Times New Roman"/>
          <w:sz w:val="28"/>
          <w:szCs w:val="28"/>
        </w:rPr>
        <w:instrText xml:space="preserve"> SEQ Рисунок \* ARABIC </w:instrText>
      </w:r>
      <w:r w:rsidRPr="00194DDB">
        <w:rPr>
          <w:rFonts w:ascii="Times New Roman" w:hAnsi="Times New Roman" w:cs="Times New Roman"/>
          <w:sz w:val="28"/>
          <w:szCs w:val="28"/>
        </w:rPr>
        <w:fldChar w:fldCharType="separate"/>
      </w:r>
      <w:r w:rsidR="00152557">
        <w:rPr>
          <w:rFonts w:ascii="Times New Roman" w:hAnsi="Times New Roman" w:cs="Times New Roman"/>
          <w:noProof/>
          <w:sz w:val="28"/>
          <w:szCs w:val="28"/>
        </w:rPr>
        <w:t>5</w:t>
      </w:r>
      <w:r w:rsidRPr="00194DDB">
        <w:rPr>
          <w:rFonts w:ascii="Times New Roman" w:hAnsi="Times New Roman" w:cs="Times New Roman"/>
          <w:sz w:val="28"/>
          <w:szCs w:val="28"/>
        </w:rPr>
        <w:fldChar w:fldCharType="end"/>
      </w:r>
      <w:r w:rsidRPr="00194DDB">
        <w:rPr>
          <w:rFonts w:ascii="Times New Roman" w:hAnsi="Times New Roman" w:cs="Times New Roman"/>
          <w:sz w:val="28"/>
          <w:szCs w:val="28"/>
        </w:rPr>
        <w:t>: Пример метки</w:t>
      </w:r>
    </w:p>
    <w:p w14:paraId="2FC71549" w14:textId="55A9B9C1" w:rsidR="00EB140A" w:rsidRPr="005931C6" w:rsidRDefault="00194DDB" w:rsidP="004A1326">
      <w:pPr>
        <w:spacing w:line="360" w:lineRule="auto"/>
        <w:ind w:right="-284" w:firstLine="284"/>
        <w:rPr>
          <w:rFonts w:ascii="Times New Roman" w:hAnsi="Times New Roman" w:cs="Times New Roman"/>
          <w:sz w:val="28"/>
          <w:szCs w:val="28"/>
        </w:rPr>
      </w:pPr>
      <w:r>
        <w:rPr>
          <w:noProof/>
        </w:rPr>
        <mc:AlternateContent>
          <mc:Choice Requires="wps">
            <w:drawing>
              <wp:anchor distT="0" distB="0" distL="114300" distR="114300" simplePos="0" relativeHeight="251661312" behindDoc="0" locked="0" layoutInCell="1" allowOverlap="1" wp14:anchorId="03C4C5C7" wp14:editId="6B480AC3">
                <wp:simplePos x="0" y="0"/>
                <wp:positionH relativeFrom="margin">
                  <wp:align>center</wp:align>
                </wp:positionH>
                <wp:positionV relativeFrom="paragraph">
                  <wp:posOffset>3794760</wp:posOffset>
                </wp:positionV>
                <wp:extent cx="4476750" cy="635"/>
                <wp:effectExtent l="0" t="0" r="0" b="0"/>
                <wp:wrapTopAndBottom/>
                <wp:docPr id="16" name="Надпись 16"/>
                <wp:cNvGraphicFramePr/>
                <a:graphic xmlns:a="http://schemas.openxmlformats.org/drawingml/2006/main">
                  <a:graphicData uri="http://schemas.microsoft.com/office/word/2010/wordprocessingShape">
                    <wps:wsp>
                      <wps:cNvSpPr txBox="1"/>
                      <wps:spPr>
                        <a:xfrm>
                          <a:off x="0" y="0"/>
                          <a:ext cx="4476750" cy="635"/>
                        </a:xfrm>
                        <a:prstGeom prst="rect">
                          <a:avLst/>
                        </a:prstGeom>
                        <a:solidFill>
                          <a:prstClr val="white"/>
                        </a:solidFill>
                        <a:ln>
                          <a:noFill/>
                        </a:ln>
                      </wps:spPr>
                      <wps:txbx>
                        <w:txbxContent>
                          <w:p w14:paraId="07FD48AD" w14:textId="237E90A2" w:rsidR="00194DDB" w:rsidRPr="00194DDB" w:rsidRDefault="00194DDB" w:rsidP="00194DDB">
                            <w:pPr>
                              <w:pStyle w:val="ac"/>
                              <w:jc w:val="center"/>
                              <w:rPr>
                                <w:rFonts w:ascii="Times New Roman" w:hAnsi="Times New Roman" w:cs="Times New Roman"/>
                                <w:noProof/>
                                <w:sz w:val="44"/>
                                <w:szCs w:val="44"/>
                              </w:rPr>
                            </w:pPr>
                            <w:r w:rsidRPr="00194DDB">
                              <w:rPr>
                                <w:rFonts w:ascii="Times New Roman" w:hAnsi="Times New Roman" w:cs="Times New Roman"/>
                                <w:sz w:val="28"/>
                                <w:szCs w:val="28"/>
                              </w:rPr>
                              <w:t xml:space="preserve">Рисунок </w:t>
                            </w:r>
                            <w:r w:rsidRPr="00194DDB">
                              <w:rPr>
                                <w:rFonts w:ascii="Times New Roman" w:hAnsi="Times New Roman" w:cs="Times New Roman"/>
                                <w:sz w:val="28"/>
                                <w:szCs w:val="28"/>
                              </w:rPr>
                              <w:fldChar w:fldCharType="begin"/>
                            </w:r>
                            <w:r w:rsidRPr="00194DDB">
                              <w:rPr>
                                <w:rFonts w:ascii="Times New Roman" w:hAnsi="Times New Roman" w:cs="Times New Roman"/>
                                <w:sz w:val="28"/>
                                <w:szCs w:val="28"/>
                              </w:rPr>
                              <w:instrText xml:space="preserve"> SEQ Рисунок \* ARABIC </w:instrText>
                            </w:r>
                            <w:r w:rsidRPr="00194DDB">
                              <w:rPr>
                                <w:rFonts w:ascii="Times New Roman" w:hAnsi="Times New Roman" w:cs="Times New Roman"/>
                                <w:sz w:val="28"/>
                                <w:szCs w:val="28"/>
                              </w:rPr>
                              <w:fldChar w:fldCharType="separate"/>
                            </w:r>
                            <w:r w:rsidR="00152557">
                              <w:rPr>
                                <w:rFonts w:ascii="Times New Roman" w:hAnsi="Times New Roman" w:cs="Times New Roman"/>
                                <w:noProof/>
                                <w:sz w:val="28"/>
                                <w:szCs w:val="28"/>
                              </w:rPr>
                              <w:t>6</w:t>
                            </w:r>
                            <w:r w:rsidRPr="00194DDB">
                              <w:rPr>
                                <w:rFonts w:ascii="Times New Roman" w:hAnsi="Times New Roman" w:cs="Times New Roman"/>
                                <w:sz w:val="28"/>
                                <w:szCs w:val="28"/>
                              </w:rPr>
                              <w:fldChar w:fldCharType="end"/>
                            </w:r>
                            <w:r w:rsidRPr="00194DDB">
                              <w:rPr>
                                <w:rFonts w:ascii="Times New Roman" w:hAnsi="Times New Roman" w:cs="Times New Roman"/>
                                <w:sz w:val="28"/>
                                <w:szCs w:val="28"/>
                              </w:rPr>
                              <w:t>: Примеры меток мусорных контейнеров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C4C5C7" id="_x0000_t202" coordsize="21600,21600" o:spt="202" path="m,l,21600r21600,l21600,xe">
                <v:stroke joinstyle="miter"/>
                <v:path gradientshapeok="t" o:connecttype="rect"/>
              </v:shapetype>
              <v:shape id="Надпись 16" o:spid="_x0000_s1026" type="#_x0000_t202" style="position:absolute;left:0;text-align:left;margin-left:0;margin-top:298.8pt;width:352.5pt;height:.0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" stroked="f">
                <v:textbox style="mso-fit-shape-to-text:t" inset="0,0,0,0">
                  <w:txbxContent>
                    <w:p w14:paraId="07FD48AD" w14:textId="237E90A2" w:rsidR="00194DDB" w:rsidRPr="00194DDB" w:rsidRDefault="00194DDB" w:rsidP="00194DDB">
                      <w:pPr>
                        <w:pStyle w:val="ac"/>
                        <w:jc w:val="center"/>
                        <w:rPr>
                          <w:rFonts w:ascii="Times New Roman" w:hAnsi="Times New Roman" w:cs="Times New Roman"/>
                          <w:noProof/>
                          <w:sz w:val="44"/>
                          <w:szCs w:val="44"/>
                        </w:rPr>
                      </w:pPr>
                      <w:r w:rsidRPr="00194DDB">
                        <w:rPr>
                          <w:rFonts w:ascii="Times New Roman" w:hAnsi="Times New Roman" w:cs="Times New Roman"/>
                          <w:sz w:val="28"/>
                          <w:szCs w:val="28"/>
                        </w:rPr>
                        <w:t xml:space="preserve">Рисунок </w:t>
                      </w:r>
                      <w:r w:rsidRPr="00194DDB">
                        <w:rPr>
                          <w:rFonts w:ascii="Times New Roman" w:hAnsi="Times New Roman" w:cs="Times New Roman"/>
                          <w:sz w:val="28"/>
                          <w:szCs w:val="28"/>
                        </w:rPr>
                        <w:fldChar w:fldCharType="begin"/>
                      </w:r>
                      <w:r w:rsidRPr="00194DDB">
                        <w:rPr>
                          <w:rFonts w:ascii="Times New Roman" w:hAnsi="Times New Roman" w:cs="Times New Roman"/>
                          <w:sz w:val="28"/>
                          <w:szCs w:val="28"/>
                        </w:rPr>
                        <w:instrText xml:space="preserve"> SEQ Рисунок \* ARABIC </w:instrText>
                      </w:r>
                      <w:r w:rsidRPr="00194DDB">
                        <w:rPr>
                          <w:rFonts w:ascii="Times New Roman" w:hAnsi="Times New Roman" w:cs="Times New Roman"/>
                          <w:sz w:val="28"/>
                          <w:szCs w:val="28"/>
                        </w:rPr>
                        <w:fldChar w:fldCharType="separate"/>
                      </w:r>
                      <w:r w:rsidR="00152557">
                        <w:rPr>
                          <w:rFonts w:ascii="Times New Roman" w:hAnsi="Times New Roman" w:cs="Times New Roman"/>
                          <w:noProof/>
                          <w:sz w:val="28"/>
                          <w:szCs w:val="28"/>
                        </w:rPr>
                        <w:t>6</w:t>
                      </w:r>
                      <w:r w:rsidRPr="00194DDB">
                        <w:rPr>
                          <w:rFonts w:ascii="Times New Roman" w:hAnsi="Times New Roman" w:cs="Times New Roman"/>
                          <w:sz w:val="28"/>
                          <w:szCs w:val="28"/>
                        </w:rPr>
                        <w:fldChar w:fldCharType="end"/>
                      </w:r>
                      <w:r w:rsidRPr="00194DDB">
                        <w:rPr>
                          <w:rFonts w:ascii="Times New Roman" w:hAnsi="Times New Roman" w:cs="Times New Roman"/>
                          <w:sz w:val="28"/>
                          <w:szCs w:val="28"/>
                        </w:rPr>
                        <w:t>: Примеры меток мусорных контейнеров</w:t>
                      </w:r>
                    </w:p>
                  </w:txbxContent>
                </v:textbox>
                <w10:wrap type="topAndBottom" anchorx="margin"/>
              </v:shape>
            </w:pict>
          </mc:Fallback>
        </mc:AlternateContent>
      </w:r>
      <w:r w:rsidRPr="005931C6">
        <w:rPr>
          <w:rFonts w:ascii="Times New Roman" w:hAnsi="Times New Roman" w:cs="Times New Roman"/>
          <w:noProof/>
          <w:sz w:val="28"/>
          <w:szCs w:val="28"/>
        </w:rPr>
        <w:drawing>
          <wp:anchor distT="0" distB="0" distL="114300" distR="114300" simplePos="0" relativeHeight="251659264" behindDoc="1" locked="0" layoutInCell="1" allowOverlap="1" wp14:anchorId="128E53A1" wp14:editId="00A61B3B">
            <wp:simplePos x="0" y="0"/>
            <wp:positionH relativeFrom="page">
              <wp:posOffset>1539240</wp:posOffset>
            </wp:positionH>
            <wp:positionV relativeFrom="paragraph">
              <wp:posOffset>965200</wp:posOffset>
            </wp:positionV>
            <wp:extent cx="5052060" cy="2743200"/>
            <wp:effectExtent l="0" t="0" r="0" b="0"/>
            <wp:wrapTopAndBottom/>
            <wp:docPr id="8" name="Рисунок 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карта&#10;&#10;Автоматически созданное описание"/>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20" b="4710"/>
                    <a:stretch/>
                  </pic:blipFill>
                  <pic:spPr bwMode="auto">
                    <a:xfrm>
                      <a:off x="0" y="0"/>
                      <a:ext cx="5052060"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6E7A" w:rsidRPr="005931C6">
        <w:rPr>
          <w:rFonts w:ascii="Times New Roman" w:hAnsi="Times New Roman" w:cs="Times New Roman"/>
          <w:sz w:val="28"/>
          <w:szCs w:val="28"/>
        </w:rPr>
        <w:t>Затем создавались маркеры для всех мусорных баков и пунктов утилизации по их координатам. Почти все маркеры пришлось создавать вручную. Вот так карта выглядела на данном этапе:</w:t>
      </w:r>
    </w:p>
    <w:p w14:paraId="2EC9266C" w14:textId="1B1C1D9D" w:rsidR="007F6E7A" w:rsidRPr="005931C6" w:rsidRDefault="007F6E7A" w:rsidP="005931C6">
      <w:pPr>
        <w:spacing w:line="360" w:lineRule="auto"/>
        <w:ind w:firstLine="284"/>
        <w:rPr>
          <w:rFonts w:ascii="Times New Roman" w:hAnsi="Times New Roman" w:cs="Times New Roman"/>
          <w:sz w:val="28"/>
          <w:szCs w:val="28"/>
        </w:rPr>
      </w:pPr>
      <w:r w:rsidRPr="005931C6">
        <w:rPr>
          <w:rFonts w:ascii="Times New Roman" w:hAnsi="Times New Roman" w:cs="Times New Roman"/>
          <w:sz w:val="28"/>
          <w:szCs w:val="28"/>
        </w:rPr>
        <w:t xml:space="preserve">После того как главная задача была выполнена, мы приступили к оформлению самого приложения. Придумывали дизайн, функционал для будущего приложения. Было решено добавить несколько кнопок, которые будут добавлять и убирать определенные виды маркеров. </w:t>
      </w:r>
    </w:p>
    <w:p w14:paraId="6E1C3005" w14:textId="77777777" w:rsidR="00194DDB" w:rsidRDefault="007F6E7A" w:rsidP="00194DDB">
      <w:pPr>
        <w:keepNext/>
        <w:spacing w:line="360" w:lineRule="auto"/>
        <w:ind w:left="-567" w:firstLine="284"/>
        <w:jc w:val="center"/>
      </w:pPr>
      <w:r w:rsidRPr="005931C6">
        <w:rPr>
          <w:noProof/>
          <w:sz w:val="24"/>
          <w:szCs w:val="24"/>
        </w:rPr>
        <w:lastRenderedPageBreak/>
        <w:drawing>
          <wp:inline distT="0" distB="0" distL="0" distR="0" wp14:anchorId="13AD68EF" wp14:editId="1A3A748A">
            <wp:extent cx="4930140" cy="3036618"/>
            <wp:effectExtent l="0" t="0" r="3810" b="0"/>
            <wp:docPr id="12" name="Рисунок 12" descr="Изображение выглядит как текст, монитор, снимок экрана, экр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монитор, снимок экрана, экран&#10;&#10;Автоматически созданное описание"/>
                    <pic:cNvPicPr/>
                  </pic:nvPicPr>
                  <pic:blipFill rotWithShape="1">
                    <a:blip r:embed="rId14"/>
                    <a:srcRect l="14752" t="20981" r="28596" b="18586"/>
                    <a:stretch/>
                  </pic:blipFill>
                  <pic:spPr bwMode="auto">
                    <a:xfrm>
                      <a:off x="0" y="0"/>
                      <a:ext cx="4940904" cy="3043248"/>
                    </a:xfrm>
                    <a:prstGeom prst="rect">
                      <a:avLst/>
                    </a:prstGeom>
                    <a:ln>
                      <a:noFill/>
                    </a:ln>
                    <a:extLst>
                      <a:ext uri="{53640926-AAD7-44D8-BBD7-CCE9431645EC}">
                        <a14:shadowObscured xmlns:a14="http://schemas.microsoft.com/office/drawing/2010/main"/>
                      </a:ext>
                    </a:extLst>
                  </pic:spPr>
                </pic:pic>
              </a:graphicData>
            </a:graphic>
          </wp:inline>
        </w:drawing>
      </w:r>
    </w:p>
    <w:p w14:paraId="75D3B74D" w14:textId="4A9C651F" w:rsidR="007F6E7A" w:rsidRPr="00194DDB" w:rsidRDefault="00194DDB" w:rsidP="00194DDB">
      <w:pPr>
        <w:pStyle w:val="ac"/>
        <w:jc w:val="center"/>
        <w:rPr>
          <w:rFonts w:ascii="Times New Roman" w:hAnsi="Times New Roman" w:cs="Times New Roman"/>
          <w:sz w:val="44"/>
          <w:szCs w:val="44"/>
        </w:rPr>
      </w:pPr>
      <w:r w:rsidRPr="00194DDB">
        <w:rPr>
          <w:rFonts w:ascii="Times New Roman" w:hAnsi="Times New Roman" w:cs="Times New Roman"/>
          <w:sz w:val="28"/>
          <w:szCs w:val="28"/>
        </w:rPr>
        <w:t xml:space="preserve">Рисунок </w:t>
      </w:r>
      <w:r w:rsidRPr="00194DDB">
        <w:rPr>
          <w:rFonts w:ascii="Times New Roman" w:hAnsi="Times New Roman" w:cs="Times New Roman"/>
          <w:sz w:val="28"/>
          <w:szCs w:val="28"/>
        </w:rPr>
        <w:fldChar w:fldCharType="begin"/>
      </w:r>
      <w:r w:rsidRPr="00194DDB">
        <w:rPr>
          <w:rFonts w:ascii="Times New Roman" w:hAnsi="Times New Roman" w:cs="Times New Roman"/>
          <w:sz w:val="28"/>
          <w:szCs w:val="28"/>
        </w:rPr>
        <w:instrText xml:space="preserve"> SEQ Рисунок \* ARABIC </w:instrText>
      </w:r>
      <w:r w:rsidRPr="00194DDB">
        <w:rPr>
          <w:rFonts w:ascii="Times New Roman" w:hAnsi="Times New Roman" w:cs="Times New Roman"/>
          <w:sz w:val="28"/>
          <w:szCs w:val="28"/>
        </w:rPr>
        <w:fldChar w:fldCharType="separate"/>
      </w:r>
      <w:r w:rsidR="00152557">
        <w:rPr>
          <w:rFonts w:ascii="Times New Roman" w:hAnsi="Times New Roman" w:cs="Times New Roman"/>
          <w:noProof/>
          <w:sz w:val="28"/>
          <w:szCs w:val="28"/>
        </w:rPr>
        <w:t>7</w:t>
      </w:r>
      <w:r w:rsidRPr="00194DDB">
        <w:rPr>
          <w:rFonts w:ascii="Times New Roman" w:hAnsi="Times New Roman" w:cs="Times New Roman"/>
          <w:sz w:val="28"/>
          <w:szCs w:val="28"/>
        </w:rPr>
        <w:fldChar w:fldCharType="end"/>
      </w:r>
      <w:r w:rsidRPr="00194DDB">
        <w:rPr>
          <w:rFonts w:ascii="Times New Roman" w:hAnsi="Times New Roman" w:cs="Times New Roman"/>
          <w:sz w:val="28"/>
          <w:szCs w:val="28"/>
        </w:rPr>
        <w:t>: Меню приложения</w:t>
      </w:r>
    </w:p>
    <w:p w14:paraId="562BFC68" w14:textId="77777777" w:rsidR="007F6E7A" w:rsidRPr="005931C6" w:rsidRDefault="007F6E7A" w:rsidP="005931C6">
      <w:pPr>
        <w:spacing w:line="360" w:lineRule="auto"/>
        <w:ind w:firstLine="284"/>
        <w:jc w:val="both"/>
        <w:rPr>
          <w:rFonts w:ascii="Times New Roman" w:hAnsi="Times New Roman" w:cs="Times New Roman"/>
          <w:sz w:val="28"/>
          <w:szCs w:val="28"/>
        </w:rPr>
      </w:pPr>
      <w:r w:rsidRPr="005931C6">
        <w:rPr>
          <w:rFonts w:ascii="Times New Roman" w:hAnsi="Times New Roman" w:cs="Times New Roman"/>
          <w:sz w:val="28"/>
          <w:szCs w:val="28"/>
        </w:rPr>
        <w:t>Так как наше приложение связано с экологией, решили добавить несколько иконок, связанных с этой темой. А основную тему приложения сделали зеленого цвета.</w:t>
      </w:r>
    </w:p>
    <w:p w14:paraId="30B1DDF5" w14:textId="77777777" w:rsidR="00194DDB" w:rsidRDefault="007F6E7A" w:rsidP="00194DDB">
      <w:pPr>
        <w:keepNext/>
        <w:spacing w:line="360" w:lineRule="auto"/>
        <w:ind w:left="-567"/>
        <w:jc w:val="center"/>
      </w:pPr>
      <w:r w:rsidRPr="005931C6">
        <w:rPr>
          <w:noProof/>
          <w:sz w:val="24"/>
          <w:szCs w:val="24"/>
        </w:rPr>
        <w:drawing>
          <wp:inline distT="0" distB="0" distL="0" distR="0" wp14:anchorId="443E499B" wp14:editId="249A8F8F">
            <wp:extent cx="4777740" cy="3733800"/>
            <wp:effectExtent l="0" t="0" r="3810" b="0"/>
            <wp:docPr id="5" name="Рисунок 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карта&#10;&#10;Автоматически созданное описание"/>
                    <pic:cNvPicPr>
                      <a:picLocks noChangeAspect="1" noChangeArrowheads="1"/>
                    </pic:cNvPicPr>
                  </pic:nvPicPr>
                  <pic:blipFill rotWithShape="1">
                    <a:blip r:embed="rId15">
                      <a:extLst>
                        <a:ext uri="{28A0092B-C50C-407E-A947-70E740481C1C}">
                          <a14:useLocalDpi xmlns:a14="http://schemas.microsoft.com/office/drawing/2010/main" val="0"/>
                        </a:ext>
                      </a:extLst>
                    </a:blip>
                    <a:srcRect l="12186" t="7982" r="30855" b="10148"/>
                    <a:stretch/>
                  </pic:blipFill>
                  <pic:spPr bwMode="auto">
                    <a:xfrm>
                      <a:off x="0" y="0"/>
                      <a:ext cx="4781109" cy="3736433"/>
                    </a:xfrm>
                    <a:prstGeom prst="rect">
                      <a:avLst/>
                    </a:prstGeom>
                    <a:noFill/>
                    <a:ln>
                      <a:noFill/>
                    </a:ln>
                    <a:extLst>
                      <a:ext uri="{53640926-AAD7-44D8-BBD7-CCE9431645EC}">
                        <a14:shadowObscured xmlns:a14="http://schemas.microsoft.com/office/drawing/2010/main"/>
                      </a:ext>
                    </a:extLst>
                  </pic:spPr>
                </pic:pic>
              </a:graphicData>
            </a:graphic>
          </wp:inline>
        </w:drawing>
      </w:r>
    </w:p>
    <w:p w14:paraId="707F104C" w14:textId="481AA903" w:rsidR="007F6E7A" w:rsidRPr="00194DDB" w:rsidRDefault="00194DDB" w:rsidP="00194DDB">
      <w:pPr>
        <w:pStyle w:val="ac"/>
        <w:jc w:val="center"/>
        <w:rPr>
          <w:rFonts w:ascii="Times New Roman" w:hAnsi="Times New Roman" w:cs="Times New Roman"/>
          <w:sz w:val="44"/>
          <w:szCs w:val="44"/>
        </w:rPr>
      </w:pPr>
      <w:r w:rsidRPr="00194DDB">
        <w:rPr>
          <w:rFonts w:ascii="Times New Roman" w:hAnsi="Times New Roman" w:cs="Times New Roman"/>
          <w:sz w:val="28"/>
          <w:szCs w:val="28"/>
        </w:rPr>
        <w:t xml:space="preserve">Рисунок </w:t>
      </w:r>
      <w:r w:rsidRPr="00194DDB">
        <w:rPr>
          <w:rFonts w:ascii="Times New Roman" w:hAnsi="Times New Roman" w:cs="Times New Roman"/>
          <w:sz w:val="28"/>
          <w:szCs w:val="28"/>
        </w:rPr>
        <w:fldChar w:fldCharType="begin"/>
      </w:r>
      <w:r w:rsidRPr="00194DDB">
        <w:rPr>
          <w:rFonts w:ascii="Times New Roman" w:hAnsi="Times New Roman" w:cs="Times New Roman"/>
          <w:sz w:val="28"/>
          <w:szCs w:val="28"/>
        </w:rPr>
        <w:instrText xml:space="preserve"> SEQ Рисунок \* ARABIC </w:instrText>
      </w:r>
      <w:r w:rsidRPr="00194DDB">
        <w:rPr>
          <w:rFonts w:ascii="Times New Roman" w:hAnsi="Times New Roman" w:cs="Times New Roman"/>
          <w:sz w:val="28"/>
          <w:szCs w:val="28"/>
        </w:rPr>
        <w:fldChar w:fldCharType="separate"/>
      </w:r>
      <w:r w:rsidR="00152557">
        <w:rPr>
          <w:rFonts w:ascii="Times New Roman" w:hAnsi="Times New Roman" w:cs="Times New Roman"/>
          <w:noProof/>
          <w:sz w:val="28"/>
          <w:szCs w:val="28"/>
        </w:rPr>
        <w:t>8</w:t>
      </w:r>
      <w:r w:rsidRPr="00194DDB">
        <w:rPr>
          <w:rFonts w:ascii="Times New Roman" w:hAnsi="Times New Roman" w:cs="Times New Roman"/>
          <w:sz w:val="28"/>
          <w:szCs w:val="28"/>
        </w:rPr>
        <w:fldChar w:fldCharType="end"/>
      </w:r>
      <w:r w:rsidRPr="00194DDB">
        <w:rPr>
          <w:rFonts w:ascii="Times New Roman" w:hAnsi="Times New Roman" w:cs="Times New Roman"/>
          <w:sz w:val="28"/>
          <w:szCs w:val="28"/>
        </w:rPr>
        <w:t xml:space="preserve">: </w:t>
      </w:r>
      <w:r>
        <w:rPr>
          <w:rFonts w:ascii="Times New Roman" w:hAnsi="Times New Roman" w:cs="Times New Roman"/>
          <w:sz w:val="28"/>
          <w:szCs w:val="28"/>
        </w:rPr>
        <w:t>Один из вариантов</w:t>
      </w:r>
      <w:r w:rsidRPr="00194DDB">
        <w:rPr>
          <w:rFonts w:ascii="Times New Roman" w:hAnsi="Times New Roman" w:cs="Times New Roman"/>
          <w:sz w:val="28"/>
          <w:szCs w:val="28"/>
        </w:rPr>
        <w:t xml:space="preserve"> меню приложения</w:t>
      </w:r>
    </w:p>
    <w:p w14:paraId="55A130BD" w14:textId="77777777" w:rsidR="007F6E7A" w:rsidRPr="005931C6" w:rsidRDefault="007F6E7A" w:rsidP="005931C6">
      <w:pPr>
        <w:spacing w:line="360" w:lineRule="auto"/>
        <w:ind w:firstLine="284"/>
        <w:jc w:val="both"/>
        <w:rPr>
          <w:rFonts w:ascii="Times New Roman" w:hAnsi="Times New Roman" w:cs="Times New Roman"/>
          <w:sz w:val="28"/>
          <w:szCs w:val="28"/>
        </w:rPr>
      </w:pPr>
      <w:r w:rsidRPr="005931C6">
        <w:rPr>
          <w:rFonts w:ascii="Times New Roman" w:hAnsi="Times New Roman" w:cs="Times New Roman"/>
          <w:sz w:val="28"/>
          <w:szCs w:val="28"/>
        </w:rPr>
        <w:lastRenderedPageBreak/>
        <w:t>Далее мы приступили к реализации меню приложения, в котором можно будет перейти в несколько разделов: «Карта утилизации отходов», «Информация об отходах» и «Новости». В разделе «Карта утилизации отходов» добавили кнопку «В меню» и немного изменили названия кнопок и маркеров.</w:t>
      </w:r>
    </w:p>
    <w:p w14:paraId="50FC672C" w14:textId="77777777" w:rsidR="00194DDB" w:rsidRDefault="007F6E7A" w:rsidP="00194DDB">
      <w:pPr>
        <w:keepNext/>
        <w:spacing w:line="360" w:lineRule="auto"/>
        <w:ind w:left="-567"/>
        <w:jc w:val="center"/>
      </w:pPr>
      <w:r w:rsidRPr="005931C6">
        <w:rPr>
          <w:noProof/>
          <w:sz w:val="24"/>
          <w:szCs w:val="24"/>
        </w:rPr>
        <w:drawing>
          <wp:inline distT="0" distB="0" distL="0" distR="0" wp14:anchorId="58822907" wp14:editId="38409673">
            <wp:extent cx="4831080" cy="3801366"/>
            <wp:effectExtent l="0" t="0" r="762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954" t="4789" r="34965" b="12200"/>
                    <a:stretch/>
                  </pic:blipFill>
                  <pic:spPr bwMode="auto">
                    <a:xfrm>
                      <a:off x="0" y="0"/>
                      <a:ext cx="4850671" cy="3816781"/>
                    </a:xfrm>
                    <a:prstGeom prst="rect">
                      <a:avLst/>
                    </a:prstGeom>
                    <a:ln>
                      <a:noFill/>
                    </a:ln>
                    <a:extLst>
                      <a:ext uri="{53640926-AAD7-44D8-BBD7-CCE9431645EC}">
                        <a14:shadowObscured xmlns:a14="http://schemas.microsoft.com/office/drawing/2010/main"/>
                      </a:ext>
                    </a:extLst>
                  </pic:spPr>
                </pic:pic>
              </a:graphicData>
            </a:graphic>
          </wp:inline>
        </w:drawing>
      </w:r>
    </w:p>
    <w:p w14:paraId="23D7A9B0" w14:textId="17481DF8" w:rsidR="007F6E7A" w:rsidRPr="00194DDB" w:rsidRDefault="00194DDB" w:rsidP="00194DDB">
      <w:pPr>
        <w:pStyle w:val="ac"/>
        <w:jc w:val="center"/>
        <w:rPr>
          <w:rFonts w:ascii="Times New Roman" w:hAnsi="Times New Roman" w:cs="Times New Roman"/>
          <w:sz w:val="44"/>
          <w:szCs w:val="44"/>
          <w:lang w:val="en-US"/>
        </w:rPr>
      </w:pPr>
      <w:r w:rsidRPr="00194DDB">
        <w:rPr>
          <w:rFonts w:ascii="Times New Roman" w:hAnsi="Times New Roman" w:cs="Times New Roman"/>
          <w:sz w:val="28"/>
          <w:szCs w:val="28"/>
        </w:rPr>
        <w:t xml:space="preserve">Рисунок </w:t>
      </w:r>
      <w:r w:rsidRPr="00194DDB">
        <w:rPr>
          <w:rFonts w:ascii="Times New Roman" w:hAnsi="Times New Roman" w:cs="Times New Roman"/>
          <w:sz w:val="28"/>
          <w:szCs w:val="28"/>
        </w:rPr>
        <w:fldChar w:fldCharType="begin"/>
      </w:r>
      <w:r w:rsidRPr="00194DDB">
        <w:rPr>
          <w:rFonts w:ascii="Times New Roman" w:hAnsi="Times New Roman" w:cs="Times New Roman"/>
          <w:sz w:val="28"/>
          <w:szCs w:val="28"/>
        </w:rPr>
        <w:instrText xml:space="preserve"> SEQ Рисунок \* ARABIC </w:instrText>
      </w:r>
      <w:r w:rsidRPr="00194DDB">
        <w:rPr>
          <w:rFonts w:ascii="Times New Roman" w:hAnsi="Times New Roman" w:cs="Times New Roman"/>
          <w:sz w:val="28"/>
          <w:szCs w:val="28"/>
        </w:rPr>
        <w:fldChar w:fldCharType="separate"/>
      </w:r>
      <w:r w:rsidR="00152557">
        <w:rPr>
          <w:rFonts w:ascii="Times New Roman" w:hAnsi="Times New Roman" w:cs="Times New Roman"/>
          <w:noProof/>
          <w:sz w:val="28"/>
          <w:szCs w:val="28"/>
        </w:rPr>
        <w:t>9</w:t>
      </w:r>
      <w:r w:rsidRPr="00194DDB">
        <w:rPr>
          <w:rFonts w:ascii="Times New Roman" w:hAnsi="Times New Roman" w:cs="Times New Roman"/>
          <w:sz w:val="28"/>
          <w:szCs w:val="28"/>
        </w:rPr>
        <w:fldChar w:fldCharType="end"/>
      </w:r>
      <w:r w:rsidRPr="00194DDB">
        <w:rPr>
          <w:rFonts w:ascii="Times New Roman" w:hAnsi="Times New Roman" w:cs="Times New Roman"/>
          <w:sz w:val="28"/>
          <w:szCs w:val="28"/>
        </w:rPr>
        <w:t>: Главное меню</w:t>
      </w:r>
    </w:p>
    <w:p w14:paraId="7AF2AAA6" w14:textId="77777777" w:rsidR="00152557" w:rsidRDefault="007F6E7A" w:rsidP="00152557">
      <w:pPr>
        <w:keepNext/>
        <w:spacing w:line="360" w:lineRule="auto"/>
        <w:ind w:left="-567"/>
        <w:jc w:val="center"/>
      </w:pPr>
      <w:r w:rsidRPr="005931C6">
        <w:rPr>
          <w:noProof/>
          <w:sz w:val="24"/>
          <w:szCs w:val="24"/>
        </w:rPr>
        <w:lastRenderedPageBreak/>
        <w:drawing>
          <wp:inline distT="0" distB="0" distL="0" distR="0" wp14:anchorId="3101CF64" wp14:editId="2103196A">
            <wp:extent cx="4648200" cy="3768252"/>
            <wp:effectExtent l="0" t="0" r="0" b="3810"/>
            <wp:docPr id="10" name="Рисунок 10" descr="Изображение выглядит как текст, снимок экрана,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снимок экрана, компьютер&#10;&#10;Автоматически созданное описание"/>
                    <pic:cNvPicPr/>
                  </pic:nvPicPr>
                  <pic:blipFill rotWithShape="1">
                    <a:blip r:embed="rId17"/>
                    <a:srcRect l="10520" t="6614" r="31886" b="10376"/>
                    <a:stretch/>
                  </pic:blipFill>
                  <pic:spPr bwMode="auto">
                    <a:xfrm>
                      <a:off x="0" y="0"/>
                      <a:ext cx="4680993" cy="3794837"/>
                    </a:xfrm>
                    <a:prstGeom prst="rect">
                      <a:avLst/>
                    </a:prstGeom>
                    <a:ln>
                      <a:noFill/>
                    </a:ln>
                    <a:extLst>
                      <a:ext uri="{53640926-AAD7-44D8-BBD7-CCE9431645EC}">
                        <a14:shadowObscured xmlns:a14="http://schemas.microsoft.com/office/drawing/2010/main"/>
                      </a:ext>
                    </a:extLst>
                  </pic:spPr>
                </pic:pic>
              </a:graphicData>
            </a:graphic>
          </wp:inline>
        </w:drawing>
      </w:r>
    </w:p>
    <w:p w14:paraId="2395956A" w14:textId="790F93D3" w:rsidR="007F6E7A" w:rsidRPr="00152557" w:rsidRDefault="00152557" w:rsidP="00152557">
      <w:pPr>
        <w:pStyle w:val="ac"/>
        <w:jc w:val="center"/>
        <w:rPr>
          <w:rFonts w:ascii="Times New Roman" w:hAnsi="Times New Roman" w:cs="Times New Roman"/>
          <w:sz w:val="44"/>
          <w:szCs w:val="44"/>
        </w:rPr>
      </w:pPr>
      <w:r w:rsidRPr="00152557">
        <w:rPr>
          <w:rFonts w:ascii="Times New Roman" w:hAnsi="Times New Roman" w:cs="Times New Roman"/>
          <w:sz w:val="28"/>
          <w:szCs w:val="28"/>
        </w:rPr>
        <w:t xml:space="preserve">Рисунок </w:t>
      </w:r>
      <w:r w:rsidRPr="00152557">
        <w:rPr>
          <w:rFonts w:ascii="Times New Roman" w:hAnsi="Times New Roman" w:cs="Times New Roman"/>
          <w:sz w:val="28"/>
          <w:szCs w:val="28"/>
        </w:rPr>
        <w:fldChar w:fldCharType="begin"/>
      </w:r>
      <w:r w:rsidRPr="00152557">
        <w:rPr>
          <w:rFonts w:ascii="Times New Roman" w:hAnsi="Times New Roman" w:cs="Times New Roman"/>
          <w:sz w:val="28"/>
          <w:szCs w:val="28"/>
        </w:rPr>
        <w:instrText xml:space="preserve"> SEQ Рисунок \* ARABIC </w:instrText>
      </w:r>
      <w:r w:rsidRPr="00152557">
        <w:rPr>
          <w:rFonts w:ascii="Times New Roman" w:hAnsi="Times New Roman" w:cs="Times New Roman"/>
          <w:sz w:val="28"/>
          <w:szCs w:val="28"/>
        </w:rPr>
        <w:fldChar w:fldCharType="separate"/>
      </w:r>
      <w:r>
        <w:rPr>
          <w:rFonts w:ascii="Times New Roman" w:hAnsi="Times New Roman" w:cs="Times New Roman"/>
          <w:noProof/>
          <w:sz w:val="28"/>
          <w:szCs w:val="28"/>
        </w:rPr>
        <w:t>10</w:t>
      </w:r>
      <w:r w:rsidRPr="00152557">
        <w:rPr>
          <w:rFonts w:ascii="Times New Roman" w:hAnsi="Times New Roman" w:cs="Times New Roman"/>
          <w:sz w:val="28"/>
          <w:szCs w:val="28"/>
        </w:rPr>
        <w:fldChar w:fldCharType="end"/>
      </w:r>
      <w:r w:rsidRPr="00152557">
        <w:rPr>
          <w:rFonts w:ascii="Times New Roman" w:hAnsi="Times New Roman" w:cs="Times New Roman"/>
          <w:sz w:val="28"/>
          <w:szCs w:val="28"/>
        </w:rPr>
        <w:t>: Конечный вариант меню приложения</w:t>
      </w:r>
    </w:p>
    <w:p w14:paraId="3C91BA22" w14:textId="77777777" w:rsidR="007F6E7A" w:rsidRPr="005931C6" w:rsidRDefault="007F6E7A" w:rsidP="005931C6">
      <w:pPr>
        <w:spacing w:line="360" w:lineRule="auto"/>
        <w:ind w:firstLine="284"/>
        <w:jc w:val="both"/>
        <w:rPr>
          <w:rFonts w:ascii="Times New Roman" w:hAnsi="Times New Roman" w:cs="Times New Roman"/>
          <w:sz w:val="28"/>
          <w:szCs w:val="28"/>
        </w:rPr>
      </w:pPr>
      <w:r w:rsidRPr="005931C6">
        <w:rPr>
          <w:rFonts w:ascii="Times New Roman" w:hAnsi="Times New Roman" w:cs="Times New Roman"/>
          <w:sz w:val="28"/>
          <w:szCs w:val="28"/>
        </w:rPr>
        <w:t>Начали реализовывать разделы «Информация об отходах» и «Новости».</w:t>
      </w:r>
    </w:p>
    <w:p w14:paraId="1422BF39" w14:textId="77777777" w:rsidR="00152557" w:rsidRDefault="00152557" w:rsidP="00152557">
      <w:pPr>
        <w:keepNext/>
        <w:spacing w:line="360" w:lineRule="auto"/>
        <w:ind w:left="-567" w:firstLine="284"/>
        <w:jc w:val="center"/>
      </w:pPr>
      <w:r>
        <w:rPr>
          <w:noProof/>
        </w:rPr>
        <w:drawing>
          <wp:inline distT="0" distB="0" distL="0" distR="0" wp14:anchorId="571F1681" wp14:editId="0A09F342">
            <wp:extent cx="4526280" cy="3533934"/>
            <wp:effectExtent l="0" t="0" r="7620" b="9525"/>
            <wp:docPr id="17" name="Рисунок 3">
              <a:extLst xmlns:a="http://schemas.openxmlformats.org/drawingml/2006/main">
                <a:ext uri="{FF2B5EF4-FFF2-40B4-BE49-F238E27FC236}">
                  <a16:creationId xmlns:a16="http://schemas.microsoft.com/office/drawing/2014/main" id="{CF5EB50D-09FF-44B2-903E-F6C5D07BDB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CF5EB50D-09FF-44B2-903E-F6C5D07BDB8D}"/>
                        </a:ext>
                      </a:extLst>
                    </pic:cNvPr>
                    <pic:cNvPicPr>
                      <a:picLocks noChangeAspect="1"/>
                    </pic:cNvPicPr>
                  </pic:nvPicPr>
                  <pic:blipFill rotWithShape="1">
                    <a:blip r:embed="rId18"/>
                    <a:srcRect l="15669" t="4480" r="15512"/>
                    <a:stretch/>
                  </pic:blipFill>
                  <pic:spPr>
                    <a:xfrm>
                      <a:off x="0" y="0"/>
                      <a:ext cx="4532668" cy="3538921"/>
                    </a:xfrm>
                    <a:prstGeom prst="rect">
                      <a:avLst/>
                    </a:prstGeom>
                  </pic:spPr>
                </pic:pic>
              </a:graphicData>
            </a:graphic>
          </wp:inline>
        </w:drawing>
      </w:r>
    </w:p>
    <w:p w14:paraId="3D9E6DCA" w14:textId="590DD434" w:rsidR="007F6E7A" w:rsidRPr="00152557" w:rsidRDefault="00152557" w:rsidP="00152557">
      <w:pPr>
        <w:pStyle w:val="ac"/>
        <w:jc w:val="center"/>
        <w:rPr>
          <w:rFonts w:ascii="Times New Roman" w:hAnsi="Times New Roman" w:cs="Times New Roman"/>
          <w:sz w:val="40"/>
          <w:szCs w:val="40"/>
        </w:rPr>
      </w:pPr>
      <w:r w:rsidRPr="00152557">
        <w:rPr>
          <w:rFonts w:ascii="Times New Roman" w:hAnsi="Times New Roman" w:cs="Times New Roman"/>
          <w:sz w:val="28"/>
          <w:szCs w:val="28"/>
        </w:rPr>
        <w:t xml:space="preserve">Рисунок </w:t>
      </w:r>
      <w:r w:rsidRPr="00152557">
        <w:rPr>
          <w:rFonts w:ascii="Times New Roman" w:hAnsi="Times New Roman" w:cs="Times New Roman"/>
          <w:sz w:val="28"/>
          <w:szCs w:val="28"/>
        </w:rPr>
        <w:fldChar w:fldCharType="begin"/>
      </w:r>
      <w:r w:rsidRPr="00152557">
        <w:rPr>
          <w:rFonts w:ascii="Times New Roman" w:hAnsi="Times New Roman" w:cs="Times New Roman"/>
          <w:sz w:val="28"/>
          <w:szCs w:val="28"/>
        </w:rPr>
        <w:instrText xml:space="preserve"> SEQ Рисунок \* ARABIC </w:instrText>
      </w:r>
      <w:r w:rsidRPr="00152557">
        <w:rPr>
          <w:rFonts w:ascii="Times New Roman" w:hAnsi="Times New Roman" w:cs="Times New Roman"/>
          <w:sz w:val="28"/>
          <w:szCs w:val="28"/>
        </w:rPr>
        <w:fldChar w:fldCharType="separate"/>
      </w:r>
      <w:r>
        <w:rPr>
          <w:rFonts w:ascii="Times New Roman" w:hAnsi="Times New Roman" w:cs="Times New Roman"/>
          <w:noProof/>
          <w:sz w:val="28"/>
          <w:szCs w:val="28"/>
        </w:rPr>
        <w:t>11</w:t>
      </w:r>
      <w:r w:rsidRPr="00152557">
        <w:rPr>
          <w:rFonts w:ascii="Times New Roman" w:hAnsi="Times New Roman" w:cs="Times New Roman"/>
          <w:sz w:val="28"/>
          <w:szCs w:val="28"/>
        </w:rPr>
        <w:fldChar w:fldCharType="end"/>
      </w:r>
      <w:r w:rsidRPr="00152557">
        <w:rPr>
          <w:rFonts w:ascii="Times New Roman" w:hAnsi="Times New Roman" w:cs="Times New Roman"/>
          <w:sz w:val="28"/>
          <w:szCs w:val="28"/>
        </w:rPr>
        <w:t>: Информация об отходах</w:t>
      </w:r>
    </w:p>
    <w:p w14:paraId="54D884DF" w14:textId="290DDF47" w:rsidR="00361664" w:rsidRPr="005931C6" w:rsidRDefault="00361664" w:rsidP="005931C6">
      <w:pPr>
        <w:spacing w:after="160" w:line="360" w:lineRule="auto"/>
        <w:rPr>
          <w:rFonts w:ascii="Times New Roman" w:eastAsia="Times New Roman" w:hAnsi="Times New Roman" w:cs="Times New Roman"/>
          <w:sz w:val="28"/>
          <w:szCs w:val="28"/>
        </w:rPr>
      </w:pPr>
    </w:p>
    <w:p w14:paraId="03812E5C" w14:textId="3F864FEA" w:rsidR="007F6E7A" w:rsidRPr="005931C6" w:rsidRDefault="00361664" w:rsidP="005931C6">
      <w:pPr>
        <w:pStyle w:val="1"/>
        <w:spacing w:line="360" w:lineRule="auto"/>
        <w:rPr>
          <w:rFonts w:eastAsia="Times New Roman"/>
        </w:rPr>
      </w:pPr>
      <w:bookmarkStart w:id="6" w:name="_Toc105757564"/>
      <w:r w:rsidRPr="005931C6">
        <w:rPr>
          <w:rFonts w:eastAsia="Times New Roman"/>
        </w:rPr>
        <w:lastRenderedPageBreak/>
        <w:t>Схема работы приложения</w:t>
      </w:r>
      <w:bookmarkEnd w:id="6"/>
    </w:p>
    <w:p w14:paraId="4D7CA52F" w14:textId="01CFB483" w:rsidR="00361664" w:rsidRPr="005931C6" w:rsidRDefault="00361664" w:rsidP="00A02E62">
      <w:pPr>
        <w:shd w:val="clear" w:color="auto" w:fill="FFFFFF"/>
        <w:spacing w:before="240" w:after="0" w:line="360" w:lineRule="auto"/>
        <w:ind w:firstLine="284"/>
        <w:jc w:val="both"/>
        <w:rPr>
          <w:rFonts w:ascii="Times New Roman" w:eastAsia="Times New Roman" w:hAnsi="Times New Roman" w:cs="Times New Roman"/>
          <w:color w:val="1E1E1E"/>
          <w:sz w:val="28"/>
          <w:szCs w:val="28"/>
          <w:shd w:val="clear" w:color="auto" w:fill="FFFFFF"/>
          <w:lang w:eastAsia="ru-RU"/>
        </w:rPr>
      </w:pPr>
      <w:r w:rsidRPr="005931C6">
        <w:rPr>
          <w:rFonts w:ascii="Times New Roman" w:eastAsia="Times New Roman" w:hAnsi="Times New Roman" w:cs="Times New Roman"/>
          <w:color w:val="1E1E1E"/>
          <w:sz w:val="28"/>
          <w:szCs w:val="28"/>
          <w:shd w:val="clear" w:color="auto" w:fill="FFFFFF"/>
          <w:lang w:eastAsia="ru-RU"/>
        </w:rPr>
        <w:t>Открывая приложение в главном окне, можно увидеть 3 кнопки: карта утилизации отходов, информация об отходах, новости.</w:t>
      </w:r>
    </w:p>
    <w:p w14:paraId="09D68B6E" w14:textId="77777777" w:rsidR="00152557" w:rsidRDefault="00A83291" w:rsidP="00152557">
      <w:pPr>
        <w:keepNext/>
        <w:shd w:val="clear" w:color="auto" w:fill="FFFFFF"/>
        <w:spacing w:before="240" w:after="0" w:line="360" w:lineRule="auto"/>
        <w:ind w:firstLine="284"/>
        <w:jc w:val="center"/>
      </w:pPr>
      <w:r w:rsidRPr="005931C6">
        <w:rPr>
          <w:noProof/>
          <w:sz w:val="24"/>
          <w:szCs w:val="24"/>
        </w:rPr>
        <w:drawing>
          <wp:inline distT="0" distB="0" distL="0" distR="0" wp14:anchorId="4A6CDEB0" wp14:editId="6CF34139">
            <wp:extent cx="2819400" cy="3181334"/>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715" t="26389" r="51363" b="25809"/>
                    <a:stretch/>
                  </pic:blipFill>
                  <pic:spPr bwMode="auto">
                    <a:xfrm>
                      <a:off x="0" y="0"/>
                      <a:ext cx="2830871" cy="3194277"/>
                    </a:xfrm>
                    <a:prstGeom prst="rect">
                      <a:avLst/>
                    </a:prstGeom>
                    <a:ln>
                      <a:noFill/>
                    </a:ln>
                    <a:extLst>
                      <a:ext uri="{53640926-AAD7-44D8-BBD7-CCE9431645EC}">
                        <a14:shadowObscured xmlns:a14="http://schemas.microsoft.com/office/drawing/2010/main"/>
                      </a:ext>
                    </a:extLst>
                  </pic:spPr>
                </pic:pic>
              </a:graphicData>
            </a:graphic>
          </wp:inline>
        </w:drawing>
      </w:r>
    </w:p>
    <w:p w14:paraId="184CABBB" w14:textId="2DB8034A" w:rsidR="00A83291" w:rsidRPr="00152557" w:rsidRDefault="00152557" w:rsidP="00152557">
      <w:pPr>
        <w:pStyle w:val="ac"/>
        <w:jc w:val="center"/>
        <w:rPr>
          <w:rFonts w:ascii="Times New Roman" w:eastAsia="Times New Roman" w:hAnsi="Times New Roman" w:cs="Times New Roman"/>
          <w:color w:val="1E1E1E"/>
          <w:sz w:val="44"/>
          <w:szCs w:val="44"/>
          <w:shd w:val="clear" w:color="auto" w:fill="FFFFFF"/>
          <w:lang w:eastAsia="ru-RU"/>
        </w:rPr>
      </w:pPr>
      <w:r w:rsidRPr="00152557">
        <w:rPr>
          <w:rFonts w:ascii="Times New Roman" w:hAnsi="Times New Roman" w:cs="Times New Roman"/>
          <w:sz w:val="28"/>
          <w:szCs w:val="28"/>
        </w:rPr>
        <w:t xml:space="preserve">Рисунок </w:t>
      </w:r>
      <w:r w:rsidRPr="00152557">
        <w:rPr>
          <w:rFonts w:ascii="Times New Roman" w:hAnsi="Times New Roman" w:cs="Times New Roman"/>
          <w:sz w:val="28"/>
          <w:szCs w:val="28"/>
        </w:rPr>
        <w:fldChar w:fldCharType="begin"/>
      </w:r>
      <w:r w:rsidRPr="00152557">
        <w:rPr>
          <w:rFonts w:ascii="Times New Roman" w:hAnsi="Times New Roman" w:cs="Times New Roman"/>
          <w:sz w:val="28"/>
          <w:szCs w:val="28"/>
        </w:rPr>
        <w:instrText xml:space="preserve"> SEQ Рисунок \* ARABIC </w:instrText>
      </w:r>
      <w:r w:rsidRPr="00152557">
        <w:rPr>
          <w:rFonts w:ascii="Times New Roman" w:hAnsi="Times New Roman" w:cs="Times New Roman"/>
          <w:sz w:val="28"/>
          <w:szCs w:val="28"/>
        </w:rPr>
        <w:fldChar w:fldCharType="separate"/>
      </w:r>
      <w:r>
        <w:rPr>
          <w:rFonts w:ascii="Times New Roman" w:hAnsi="Times New Roman" w:cs="Times New Roman"/>
          <w:noProof/>
          <w:sz w:val="28"/>
          <w:szCs w:val="28"/>
        </w:rPr>
        <w:t>12</w:t>
      </w:r>
      <w:r w:rsidRPr="00152557">
        <w:rPr>
          <w:rFonts w:ascii="Times New Roman" w:hAnsi="Times New Roman" w:cs="Times New Roman"/>
          <w:sz w:val="28"/>
          <w:szCs w:val="28"/>
        </w:rPr>
        <w:fldChar w:fldCharType="end"/>
      </w:r>
      <w:r w:rsidRPr="00152557">
        <w:rPr>
          <w:rFonts w:ascii="Times New Roman" w:hAnsi="Times New Roman" w:cs="Times New Roman"/>
          <w:sz w:val="28"/>
          <w:szCs w:val="28"/>
        </w:rPr>
        <w:t>: Главное меню</w:t>
      </w:r>
    </w:p>
    <w:p w14:paraId="7BF7D876" w14:textId="6B94FB61" w:rsidR="00361664" w:rsidRPr="005931C6" w:rsidRDefault="00361664" w:rsidP="00A02E62">
      <w:pPr>
        <w:shd w:val="clear" w:color="auto" w:fill="FFFFFF"/>
        <w:spacing w:before="240" w:after="0" w:line="360" w:lineRule="auto"/>
        <w:ind w:firstLine="284"/>
        <w:jc w:val="both"/>
        <w:rPr>
          <w:rFonts w:ascii="Times New Roman" w:eastAsia="Times New Roman" w:hAnsi="Times New Roman" w:cs="Times New Roman"/>
          <w:color w:val="1E1E1E"/>
          <w:sz w:val="28"/>
          <w:szCs w:val="28"/>
          <w:shd w:val="clear" w:color="auto" w:fill="FFFFFF"/>
          <w:lang w:eastAsia="ru-RU"/>
        </w:rPr>
      </w:pPr>
      <w:r w:rsidRPr="005931C6">
        <w:rPr>
          <w:rFonts w:ascii="Times New Roman" w:eastAsia="Times New Roman" w:hAnsi="Times New Roman" w:cs="Times New Roman"/>
          <w:color w:val="1E1E1E"/>
          <w:sz w:val="28"/>
          <w:szCs w:val="28"/>
          <w:shd w:val="clear" w:color="auto" w:fill="FFFFFF"/>
          <w:lang w:eastAsia="ru-RU"/>
        </w:rPr>
        <w:t>После нажатия на каждую из этих кнопок, вы переходите в другое окно.</w:t>
      </w:r>
    </w:p>
    <w:p w14:paraId="6E3813BC" w14:textId="695B9565" w:rsidR="00361664" w:rsidRPr="005931C6" w:rsidRDefault="00361664" w:rsidP="00A02E62">
      <w:pPr>
        <w:shd w:val="clear" w:color="auto" w:fill="FFFFFF"/>
        <w:spacing w:before="240" w:after="0" w:line="360" w:lineRule="auto"/>
        <w:ind w:firstLine="284"/>
        <w:jc w:val="both"/>
        <w:rPr>
          <w:rFonts w:ascii="Times New Roman" w:eastAsia="Times New Roman" w:hAnsi="Times New Roman" w:cs="Times New Roman"/>
          <w:color w:val="1E1E1E"/>
          <w:sz w:val="28"/>
          <w:szCs w:val="28"/>
          <w:shd w:val="clear" w:color="auto" w:fill="FFFFFF"/>
          <w:lang w:eastAsia="ru-RU"/>
        </w:rPr>
      </w:pPr>
      <w:r w:rsidRPr="005931C6">
        <w:rPr>
          <w:rFonts w:ascii="Times New Roman" w:eastAsia="Times New Roman" w:hAnsi="Times New Roman" w:cs="Times New Roman"/>
          <w:color w:val="1E1E1E"/>
          <w:sz w:val="28"/>
          <w:szCs w:val="28"/>
          <w:shd w:val="clear" w:color="auto" w:fill="FFFFFF"/>
          <w:lang w:eastAsia="ru-RU"/>
        </w:rPr>
        <w:t>При открытии раздела - карта утилизации отходов, можете увидеть:</w:t>
      </w:r>
    </w:p>
    <w:p w14:paraId="4403557D" w14:textId="77777777" w:rsidR="00152557" w:rsidRDefault="00A83291" w:rsidP="00152557">
      <w:pPr>
        <w:keepNext/>
        <w:shd w:val="clear" w:color="auto" w:fill="FFFFFF"/>
        <w:spacing w:before="240" w:after="0" w:line="360" w:lineRule="auto"/>
        <w:ind w:firstLine="284"/>
        <w:jc w:val="center"/>
      </w:pPr>
      <w:r w:rsidRPr="005931C6">
        <w:rPr>
          <w:noProof/>
          <w:sz w:val="24"/>
          <w:szCs w:val="24"/>
        </w:rPr>
        <w:lastRenderedPageBreak/>
        <w:drawing>
          <wp:inline distT="0" distB="0" distL="0" distR="0" wp14:anchorId="1412B733" wp14:editId="61D4F745">
            <wp:extent cx="1751965" cy="3511962"/>
            <wp:effectExtent l="0" t="0" r="635" b="0"/>
            <wp:docPr id="13" name="Рисунок 13" descr="Изображение выглядит как текст, снимок экрана,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снимок экрана, компьютер&#10;&#10;Автоматически созданное описание"/>
                    <pic:cNvPicPr/>
                  </pic:nvPicPr>
                  <pic:blipFill rotWithShape="1">
                    <a:blip r:embed="rId17"/>
                    <a:srcRect l="10866" t="21653" r="71279" b="14714"/>
                    <a:stretch/>
                  </pic:blipFill>
                  <pic:spPr bwMode="auto">
                    <a:xfrm>
                      <a:off x="0" y="0"/>
                      <a:ext cx="1770042" cy="3548199"/>
                    </a:xfrm>
                    <a:prstGeom prst="rect">
                      <a:avLst/>
                    </a:prstGeom>
                    <a:ln>
                      <a:noFill/>
                    </a:ln>
                    <a:extLst>
                      <a:ext uri="{53640926-AAD7-44D8-BBD7-CCE9431645EC}">
                        <a14:shadowObscured xmlns:a14="http://schemas.microsoft.com/office/drawing/2010/main"/>
                      </a:ext>
                    </a:extLst>
                  </pic:spPr>
                </pic:pic>
              </a:graphicData>
            </a:graphic>
          </wp:inline>
        </w:drawing>
      </w:r>
    </w:p>
    <w:p w14:paraId="797F3475" w14:textId="074BD219" w:rsidR="00A83291" w:rsidRPr="00152557" w:rsidRDefault="00152557" w:rsidP="00152557">
      <w:pPr>
        <w:pStyle w:val="ac"/>
        <w:jc w:val="center"/>
        <w:rPr>
          <w:rFonts w:ascii="Times New Roman" w:eastAsia="Times New Roman" w:hAnsi="Times New Roman" w:cs="Times New Roman"/>
          <w:sz w:val="44"/>
          <w:szCs w:val="44"/>
          <w:lang w:eastAsia="ru-RU"/>
        </w:rPr>
      </w:pPr>
      <w:r w:rsidRPr="00152557">
        <w:rPr>
          <w:rFonts w:ascii="Times New Roman" w:hAnsi="Times New Roman" w:cs="Times New Roman"/>
          <w:sz w:val="28"/>
          <w:szCs w:val="28"/>
        </w:rPr>
        <w:t xml:space="preserve">Рисунок </w:t>
      </w:r>
      <w:r w:rsidRPr="00152557">
        <w:rPr>
          <w:rFonts w:ascii="Times New Roman" w:hAnsi="Times New Roman" w:cs="Times New Roman"/>
          <w:sz w:val="28"/>
          <w:szCs w:val="28"/>
        </w:rPr>
        <w:fldChar w:fldCharType="begin"/>
      </w:r>
      <w:r w:rsidRPr="00152557">
        <w:rPr>
          <w:rFonts w:ascii="Times New Roman" w:hAnsi="Times New Roman" w:cs="Times New Roman"/>
          <w:sz w:val="28"/>
          <w:szCs w:val="28"/>
        </w:rPr>
        <w:instrText xml:space="preserve"> SEQ Рисунок \* ARABIC </w:instrText>
      </w:r>
      <w:r w:rsidRPr="00152557">
        <w:rPr>
          <w:rFonts w:ascii="Times New Roman" w:hAnsi="Times New Roman" w:cs="Times New Roman"/>
          <w:sz w:val="28"/>
          <w:szCs w:val="28"/>
        </w:rPr>
        <w:fldChar w:fldCharType="separate"/>
      </w:r>
      <w:r>
        <w:rPr>
          <w:rFonts w:ascii="Times New Roman" w:hAnsi="Times New Roman" w:cs="Times New Roman"/>
          <w:noProof/>
          <w:sz w:val="28"/>
          <w:szCs w:val="28"/>
        </w:rPr>
        <w:t>13</w:t>
      </w:r>
      <w:r w:rsidRPr="00152557">
        <w:rPr>
          <w:rFonts w:ascii="Times New Roman" w:hAnsi="Times New Roman" w:cs="Times New Roman"/>
          <w:sz w:val="28"/>
          <w:szCs w:val="28"/>
        </w:rPr>
        <w:fldChar w:fldCharType="end"/>
      </w:r>
      <w:r w:rsidRPr="00152557">
        <w:rPr>
          <w:rFonts w:ascii="Times New Roman" w:hAnsi="Times New Roman" w:cs="Times New Roman"/>
          <w:sz w:val="28"/>
          <w:szCs w:val="28"/>
        </w:rPr>
        <w:t xml:space="preserve">: Меню </w:t>
      </w:r>
      <w:r>
        <w:rPr>
          <w:rFonts w:ascii="Times New Roman" w:hAnsi="Times New Roman" w:cs="Times New Roman"/>
          <w:sz w:val="28"/>
          <w:szCs w:val="28"/>
        </w:rPr>
        <w:t>«К</w:t>
      </w:r>
      <w:r w:rsidRPr="00152557">
        <w:rPr>
          <w:rFonts w:ascii="Times New Roman" w:hAnsi="Times New Roman" w:cs="Times New Roman"/>
          <w:sz w:val="28"/>
          <w:szCs w:val="28"/>
        </w:rPr>
        <w:t>арты утилизаций</w:t>
      </w:r>
      <w:r>
        <w:rPr>
          <w:rFonts w:ascii="Times New Roman" w:hAnsi="Times New Roman" w:cs="Times New Roman"/>
          <w:sz w:val="28"/>
          <w:szCs w:val="28"/>
        </w:rPr>
        <w:t>»</w:t>
      </w:r>
    </w:p>
    <w:p w14:paraId="785A10A6" w14:textId="4CB6AF5A" w:rsidR="00361664" w:rsidRPr="005931C6" w:rsidRDefault="00A83291" w:rsidP="00A02E62">
      <w:pPr>
        <w:shd w:val="clear" w:color="auto" w:fill="FFFFFF"/>
        <w:spacing w:before="240" w:after="0" w:line="360" w:lineRule="auto"/>
        <w:ind w:firstLine="284"/>
        <w:jc w:val="both"/>
        <w:rPr>
          <w:rFonts w:ascii="Times New Roman" w:eastAsia="Times New Roman" w:hAnsi="Times New Roman" w:cs="Times New Roman"/>
          <w:sz w:val="28"/>
          <w:szCs w:val="28"/>
          <w:lang w:eastAsia="ru-RU"/>
        </w:rPr>
      </w:pPr>
      <w:r w:rsidRPr="005931C6">
        <w:rPr>
          <w:rFonts w:ascii="Times New Roman" w:eastAsia="Times New Roman" w:hAnsi="Times New Roman" w:cs="Times New Roman"/>
          <w:color w:val="1E1E1E"/>
          <w:sz w:val="28"/>
          <w:szCs w:val="28"/>
          <w:shd w:val="clear" w:color="auto" w:fill="FFFFFF"/>
          <w:lang w:eastAsia="ru-RU"/>
        </w:rPr>
        <w:t>С</w:t>
      </w:r>
      <w:r w:rsidR="00361664" w:rsidRPr="005931C6">
        <w:rPr>
          <w:rFonts w:ascii="Times New Roman" w:eastAsia="Times New Roman" w:hAnsi="Times New Roman" w:cs="Times New Roman"/>
          <w:color w:val="1E1E1E"/>
          <w:sz w:val="28"/>
          <w:szCs w:val="28"/>
          <w:shd w:val="clear" w:color="auto" w:fill="FFFFFF"/>
          <w:lang w:eastAsia="ru-RU"/>
        </w:rPr>
        <w:t xml:space="preserve"> левой стороны меню можно увидеть несколько кнопок (показать мусорные баки, прием металлолома, пластиковых изделий и </w:t>
      </w:r>
      <w:proofErr w:type="spellStart"/>
      <w:r w:rsidR="00361664" w:rsidRPr="005931C6">
        <w:rPr>
          <w:rFonts w:ascii="Times New Roman" w:eastAsia="Times New Roman" w:hAnsi="Times New Roman" w:cs="Times New Roman"/>
          <w:color w:val="1E1E1E"/>
          <w:sz w:val="28"/>
          <w:szCs w:val="28"/>
          <w:shd w:val="clear" w:color="auto" w:fill="FFFFFF"/>
          <w:lang w:eastAsia="ru-RU"/>
        </w:rPr>
        <w:t>т.д</w:t>
      </w:r>
      <w:proofErr w:type="spellEnd"/>
      <w:r w:rsidR="00361664" w:rsidRPr="005931C6">
        <w:rPr>
          <w:rFonts w:ascii="Times New Roman" w:eastAsia="Times New Roman" w:hAnsi="Times New Roman" w:cs="Times New Roman"/>
          <w:color w:val="1E1E1E"/>
          <w:sz w:val="28"/>
          <w:szCs w:val="28"/>
          <w:shd w:val="clear" w:color="auto" w:fill="FFFFFF"/>
          <w:lang w:eastAsia="ru-RU"/>
        </w:rPr>
        <w:t>). При нажатии на нее на карте отображаются определенные пункты приема отходов. Также есть отдельная кнопка - очистить маркеры - она убирает все отметки, что появились на карте. И возврат в меню.</w:t>
      </w:r>
    </w:p>
    <w:p w14:paraId="323DAC2A" w14:textId="2E80F567" w:rsidR="00361664" w:rsidRPr="005931C6" w:rsidRDefault="00361664" w:rsidP="00A02E62">
      <w:pPr>
        <w:shd w:val="clear" w:color="auto" w:fill="FFFFFF"/>
        <w:spacing w:before="240" w:after="0" w:line="360" w:lineRule="auto"/>
        <w:ind w:firstLine="284"/>
        <w:jc w:val="both"/>
        <w:rPr>
          <w:rFonts w:ascii="Times New Roman" w:eastAsia="Times New Roman" w:hAnsi="Times New Roman" w:cs="Times New Roman"/>
          <w:color w:val="1E1E1E"/>
          <w:sz w:val="28"/>
          <w:szCs w:val="28"/>
          <w:shd w:val="clear" w:color="auto" w:fill="FFFFFF"/>
          <w:lang w:eastAsia="ru-RU"/>
        </w:rPr>
      </w:pPr>
      <w:r w:rsidRPr="005931C6">
        <w:rPr>
          <w:rFonts w:ascii="Times New Roman" w:eastAsia="Times New Roman" w:hAnsi="Times New Roman" w:cs="Times New Roman"/>
          <w:color w:val="1E1E1E"/>
          <w:sz w:val="28"/>
          <w:szCs w:val="28"/>
          <w:shd w:val="clear" w:color="auto" w:fill="FFFFFF"/>
          <w:lang w:eastAsia="ru-RU"/>
        </w:rPr>
        <w:t>Справа на самой карте можно будет увидеть отмеченные пункты сдачи отходов (после нажатия определенной кнопки). Карту можно увеличивать и уменьшать, также двигать в разные стороны.</w:t>
      </w:r>
    </w:p>
    <w:p w14:paraId="5364A071" w14:textId="77777777" w:rsidR="00152557" w:rsidRDefault="00A83291" w:rsidP="00152557">
      <w:pPr>
        <w:keepNext/>
        <w:shd w:val="clear" w:color="auto" w:fill="FFFFFF"/>
        <w:spacing w:before="240" w:after="0" w:line="360" w:lineRule="auto"/>
        <w:ind w:firstLine="284"/>
        <w:jc w:val="center"/>
      </w:pPr>
      <w:r w:rsidRPr="005931C6">
        <w:rPr>
          <w:rFonts w:ascii="Times New Roman" w:hAnsi="Times New Roman" w:cs="Times New Roman"/>
          <w:noProof/>
          <w:sz w:val="28"/>
          <w:szCs w:val="28"/>
        </w:rPr>
        <w:lastRenderedPageBreak/>
        <w:drawing>
          <wp:inline distT="0" distB="0" distL="0" distR="0" wp14:anchorId="57DE822D" wp14:editId="4EDBE010">
            <wp:extent cx="5088577" cy="25984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20" b="4710"/>
                    <a:stretch/>
                  </pic:blipFill>
                  <pic:spPr bwMode="auto">
                    <a:xfrm>
                      <a:off x="0" y="0"/>
                      <a:ext cx="5125426" cy="2617237"/>
                    </a:xfrm>
                    <a:prstGeom prst="rect">
                      <a:avLst/>
                    </a:prstGeom>
                    <a:noFill/>
                    <a:ln>
                      <a:noFill/>
                    </a:ln>
                    <a:extLst>
                      <a:ext uri="{53640926-AAD7-44D8-BBD7-CCE9431645EC}">
                        <a14:shadowObscured xmlns:a14="http://schemas.microsoft.com/office/drawing/2010/main"/>
                      </a:ext>
                    </a:extLst>
                  </pic:spPr>
                </pic:pic>
              </a:graphicData>
            </a:graphic>
          </wp:inline>
        </w:drawing>
      </w:r>
    </w:p>
    <w:p w14:paraId="24532B17" w14:textId="5C85FF61" w:rsidR="00A83291" w:rsidRPr="00152557" w:rsidRDefault="00152557" w:rsidP="00152557">
      <w:pPr>
        <w:pStyle w:val="ac"/>
        <w:jc w:val="center"/>
        <w:rPr>
          <w:rFonts w:ascii="Times New Roman" w:eastAsia="Times New Roman" w:hAnsi="Times New Roman" w:cs="Times New Roman"/>
          <w:sz w:val="44"/>
          <w:szCs w:val="44"/>
          <w:lang w:eastAsia="ru-RU"/>
        </w:rPr>
      </w:pPr>
      <w:r w:rsidRPr="00152557">
        <w:rPr>
          <w:rFonts w:ascii="Times New Roman" w:hAnsi="Times New Roman" w:cs="Times New Roman"/>
          <w:sz w:val="28"/>
          <w:szCs w:val="28"/>
        </w:rPr>
        <w:t xml:space="preserve">Рисунок </w:t>
      </w:r>
      <w:r w:rsidRPr="00152557">
        <w:rPr>
          <w:rFonts w:ascii="Times New Roman" w:hAnsi="Times New Roman" w:cs="Times New Roman"/>
          <w:sz w:val="28"/>
          <w:szCs w:val="28"/>
        </w:rPr>
        <w:fldChar w:fldCharType="begin"/>
      </w:r>
      <w:r w:rsidRPr="00152557">
        <w:rPr>
          <w:rFonts w:ascii="Times New Roman" w:hAnsi="Times New Roman" w:cs="Times New Roman"/>
          <w:sz w:val="28"/>
          <w:szCs w:val="28"/>
        </w:rPr>
        <w:instrText xml:space="preserve"> SEQ Рисунок \* ARABIC </w:instrText>
      </w:r>
      <w:r w:rsidRPr="00152557">
        <w:rPr>
          <w:rFonts w:ascii="Times New Roman" w:hAnsi="Times New Roman" w:cs="Times New Roman"/>
          <w:sz w:val="28"/>
          <w:szCs w:val="28"/>
        </w:rPr>
        <w:fldChar w:fldCharType="separate"/>
      </w:r>
      <w:r>
        <w:rPr>
          <w:rFonts w:ascii="Times New Roman" w:hAnsi="Times New Roman" w:cs="Times New Roman"/>
          <w:noProof/>
          <w:sz w:val="28"/>
          <w:szCs w:val="28"/>
        </w:rPr>
        <w:t>14</w:t>
      </w:r>
      <w:r w:rsidRPr="00152557">
        <w:rPr>
          <w:rFonts w:ascii="Times New Roman" w:hAnsi="Times New Roman" w:cs="Times New Roman"/>
          <w:sz w:val="28"/>
          <w:szCs w:val="28"/>
        </w:rPr>
        <w:fldChar w:fldCharType="end"/>
      </w:r>
      <w:r w:rsidRPr="00152557">
        <w:rPr>
          <w:rFonts w:ascii="Times New Roman" w:hAnsi="Times New Roman" w:cs="Times New Roman"/>
          <w:sz w:val="28"/>
          <w:szCs w:val="28"/>
        </w:rPr>
        <w:t>: Метки на карте</w:t>
      </w:r>
    </w:p>
    <w:p w14:paraId="12A0FF29" w14:textId="74E4B5E2" w:rsidR="00361664" w:rsidRPr="005931C6" w:rsidRDefault="00361664" w:rsidP="00A02E62">
      <w:pPr>
        <w:shd w:val="clear" w:color="auto" w:fill="FFFFFF"/>
        <w:spacing w:before="240" w:after="0" w:line="360" w:lineRule="auto"/>
        <w:ind w:firstLine="284"/>
        <w:jc w:val="both"/>
        <w:rPr>
          <w:rFonts w:ascii="Times New Roman" w:eastAsia="Times New Roman" w:hAnsi="Times New Roman" w:cs="Times New Roman"/>
          <w:sz w:val="28"/>
          <w:szCs w:val="28"/>
          <w:lang w:eastAsia="ru-RU"/>
        </w:rPr>
      </w:pPr>
      <w:r w:rsidRPr="005931C6">
        <w:rPr>
          <w:rFonts w:ascii="Times New Roman" w:eastAsia="Times New Roman" w:hAnsi="Times New Roman" w:cs="Times New Roman"/>
          <w:color w:val="1E1E1E"/>
          <w:sz w:val="28"/>
          <w:szCs w:val="28"/>
          <w:shd w:val="clear" w:color="auto" w:fill="FFFFFF"/>
          <w:lang w:eastAsia="ru-RU"/>
        </w:rPr>
        <w:t>В разделе - информация об отходах</w:t>
      </w:r>
      <w:r w:rsidR="00D93098" w:rsidRPr="005931C6">
        <w:rPr>
          <w:rFonts w:ascii="Times New Roman" w:eastAsia="Times New Roman" w:hAnsi="Times New Roman" w:cs="Times New Roman"/>
          <w:color w:val="1E1E1E"/>
          <w:sz w:val="28"/>
          <w:szCs w:val="28"/>
          <w:shd w:val="clear" w:color="auto" w:fill="FFFFFF"/>
          <w:lang w:eastAsia="ru-RU"/>
        </w:rPr>
        <w:t>,</w:t>
      </w:r>
      <w:r w:rsidRPr="005931C6">
        <w:rPr>
          <w:rFonts w:ascii="Times New Roman" w:eastAsia="Times New Roman" w:hAnsi="Times New Roman" w:cs="Times New Roman"/>
          <w:color w:val="1E1E1E"/>
          <w:sz w:val="28"/>
          <w:szCs w:val="28"/>
          <w:shd w:val="clear" w:color="auto" w:fill="FFFFFF"/>
          <w:lang w:eastAsia="ru-RU"/>
        </w:rPr>
        <w:t xml:space="preserve"> можно увидеть еще три раздела: металлолом, пластик, длительность разложения отходов. При нажатии на каждую из них можно увидеть полезную информацию относительно разложения того или иного видов отхода.</w:t>
      </w:r>
    </w:p>
    <w:p w14:paraId="513CD9CD" w14:textId="77777777" w:rsidR="00152557" w:rsidRDefault="00A83291" w:rsidP="00152557">
      <w:pPr>
        <w:pStyle w:val="a4"/>
        <w:keepNext/>
        <w:spacing w:after="160" w:line="360" w:lineRule="auto"/>
        <w:jc w:val="center"/>
      </w:pPr>
      <w:r w:rsidRPr="005931C6">
        <w:rPr>
          <w:noProof/>
        </w:rPr>
        <w:drawing>
          <wp:inline distT="0" distB="0" distL="0" distR="0" wp14:anchorId="62B147F1" wp14:editId="0197EA01">
            <wp:extent cx="1423652" cy="2948940"/>
            <wp:effectExtent l="0" t="0" r="5715"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49" t="6522" r="80464" b="27659"/>
                    <a:stretch/>
                  </pic:blipFill>
                  <pic:spPr bwMode="auto">
                    <a:xfrm>
                      <a:off x="0" y="0"/>
                      <a:ext cx="1449108" cy="3001669"/>
                    </a:xfrm>
                    <a:prstGeom prst="rect">
                      <a:avLst/>
                    </a:prstGeom>
                    <a:ln>
                      <a:noFill/>
                    </a:ln>
                    <a:extLst>
                      <a:ext uri="{53640926-AAD7-44D8-BBD7-CCE9431645EC}">
                        <a14:shadowObscured xmlns:a14="http://schemas.microsoft.com/office/drawing/2010/main"/>
                      </a:ext>
                    </a:extLst>
                  </pic:spPr>
                </pic:pic>
              </a:graphicData>
            </a:graphic>
          </wp:inline>
        </w:drawing>
      </w:r>
    </w:p>
    <w:p w14:paraId="7608624E" w14:textId="02C7BCDD" w:rsidR="00A83291" w:rsidRDefault="00152557" w:rsidP="00152557">
      <w:pPr>
        <w:pStyle w:val="ac"/>
        <w:jc w:val="center"/>
        <w:rPr>
          <w:rFonts w:ascii="Times New Roman" w:hAnsi="Times New Roman" w:cs="Times New Roman"/>
          <w:sz w:val="28"/>
          <w:szCs w:val="28"/>
        </w:rPr>
      </w:pPr>
      <w:r w:rsidRPr="00152557">
        <w:rPr>
          <w:rFonts w:ascii="Times New Roman" w:hAnsi="Times New Roman" w:cs="Times New Roman"/>
          <w:sz w:val="28"/>
          <w:szCs w:val="28"/>
        </w:rPr>
        <w:t xml:space="preserve">Рисунок </w:t>
      </w:r>
      <w:r w:rsidRPr="00152557">
        <w:rPr>
          <w:rFonts w:ascii="Times New Roman" w:hAnsi="Times New Roman" w:cs="Times New Roman"/>
          <w:sz w:val="28"/>
          <w:szCs w:val="28"/>
        </w:rPr>
        <w:fldChar w:fldCharType="begin"/>
      </w:r>
      <w:r w:rsidRPr="00152557">
        <w:rPr>
          <w:rFonts w:ascii="Times New Roman" w:hAnsi="Times New Roman" w:cs="Times New Roman"/>
          <w:sz w:val="28"/>
          <w:szCs w:val="28"/>
        </w:rPr>
        <w:instrText xml:space="preserve"> SEQ Рисунок \* ARABIC </w:instrText>
      </w:r>
      <w:r w:rsidRPr="00152557">
        <w:rPr>
          <w:rFonts w:ascii="Times New Roman" w:hAnsi="Times New Roman" w:cs="Times New Roman"/>
          <w:sz w:val="28"/>
          <w:szCs w:val="28"/>
        </w:rPr>
        <w:fldChar w:fldCharType="separate"/>
      </w:r>
      <w:r w:rsidRPr="00152557">
        <w:rPr>
          <w:rFonts w:ascii="Times New Roman" w:hAnsi="Times New Roman" w:cs="Times New Roman"/>
          <w:noProof/>
          <w:sz w:val="28"/>
          <w:szCs w:val="28"/>
        </w:rPr>
        <w:t>15</w:t>
      </w:r>
      <w:r w:rsidRPr="00152557">
        <w:rPr>
          <w:rFonts w:ascii="Times New Roman" w:hAnsi="Times New Roman" w:cs="Times New Roman"/>
          <w:sz w:val="28"/>
          <w:szCs w:val="28"/>
        </w:rPr>
        <w:fldChar w:fldCharType="end"/>
      </w:r>
      <w:r w:rsidRPr="00152557">
        <w:rPr>
          <w:rFonts w:ascii="Times New Roman" w:hAnsi="Times New Roman" w:cs="Times New Roman"/>
          <w:sz w:val="28"/>
          <w:szCs w:val="28"/>
        </w:rPr>
        <w:t>: Меню "Информации об отходах"</w:t>
      </w:r>
    </w:p>
    <w:p w14:paraId="43A50B1B" w14:textId="2DA7D3B8" w:rsidR="00152557" w:rsidRDefault="00152557" w:rsidP="00152557"/>
    <w:p w14:paraId="1A71FA36" w14:textId="77777777" w:rsidR="00152557" w:rsidRPr="00152557" w:rsidRDefault="00152557" w:rsidP="00152557"/>
    <w:p w14:paraId="40CF2618" w14:textId="4502BD98" w:rsidR="00A83291" w:rsidRPr="005931C6" w:rsidRDefault="00D93098" w:rsidP="00A02E62">
      <w:pPr>
        <w:pStyle w:val="1"/>
        <w:spacing w:line="360" w:lineRule="auto"/>
        <w:rPr>
          <w:rFonts w:eastAsia="Times New Roman"/>
        </w:rPr>
      </w:pPr>
      <w:bookmarkStart w:id="7" w:name="_Toc105757565"/>
      <w:r w:rsidRPr="005931C6">
        <w:rPr>
          <w:rFonts w:eastAsia="Times New Roman"/>
        </w:rPr>
        <w:lastRenderedPageBreak/>
        <w:t>Полученные результаты</w:t>
      </w:r>
      <w:bookmarkEnd w:id="7"/>
    </w:p>
    <w:p w14:paraId="243989B5" w14:textId="79D27837" w:rsidR="00D93098" w:rsidRPr="005931C6" w:rsidRDefault="00D93098" w:rsidP="00A02E62">
      <w:pPr>
        <w:shd w:val="clear" w:color="auto" w:fill="FFFFFF"/>
        <w:spacing w:after="0" w:line="360" w:lineRule="auto"/>
        <w:ind w:firstLine="284"/>
        <w:jc w:val="both"/>
        <w:rPr>
          <w:rFonts w:ascii="Times New Roman" w:eastAsia="Times New Roman" w:hAnsi="Times New Roman" w:cs="Times New Roman"/>
          <w:sz w:val="28"/>
          <w:szCs w:val="28"/>
          <w:lang w:eastAsia="ru-RU"/>
        </w:rPr>
      </w:pPr>
      <w:r w:rsidRPr="005931C6">
        <w:rPr>
          <w:rFonts w:ascii="Times New Roman" w:eastAsia="Times New Roman" w:hAnsi="Times New Roman" w:cs="Times New Roman"/>
          <w:color w:val="1E1E1E"/>
          <w:sz w:val="28"/>
          <w:szCs w:val="28"/>
          <w:shd w:val="clear" w:color="auto" w:fill="FFFFFF"/>
          <w:lang w:eastAsia="ru-RU"/>
        </w:rPr>
        <w:t>На наш взгляд, проект получился хорошим, мы реализовали почти все, что задумывали. Нашли разные пункты переработки в городе Реж, создали кнопки, отображающие полезную информацию и пункты приема отходов. Однако в планах было также отметить пункты приема ртути, но, к сожалению, в городе Реж таковых нет. Поэтому их жители вынуждены или сами везти градусники в крупный город, сдавая в пункт приема, или придумывать, как избавиться от этого медицинского прибора и не навредить хотя бы себе.</w:t>
      </w:r>
    </w:p>
    <w:p w14:paraId="4E649CE0" w14:textId="1A5ACBFF" w:rsidR="00D93098" w:rsidRPr="005931C6" w:rsidRDefault="00D93098" w:rsidP="00A02E62">
      <w:pPr>
        <w:shd w:val="clear" w:color="auto" w:fill="FFFFFF"/>
        <w:spacing w:after="160" w:line="360" w:lineRule="auto"/>
        <w:ind w:firstLine="284"/>
        <w:jc w:val="both"/>
        <w:rPr>
          <w:rFonts w:ascii="Times New Roman" w:eastAsia="Times New Roman" w:hAnsi="Times New Roman" w:cs="Times New Roman"/>
          <w:color w:val="1E1E1E"/>
          <w:sz w:val="28"/>
          <w:szCs w:val="28"/>
          <w:shd w:val="clear" w:color="auto" w:fill="FFFFFF"/>
          <w:lang w:eastAsia="ru-RU"/>
        </w:rPr>
      </w:pPr>
      <w:r w:rsidRPr="005931C6">
        <w:rPr>
          <w:rFonts w:ascii="Times New Roman" w:eastAsia="Times New Roman" w:hAnsi="Times New Roman" w:cs="Times New Roman"/>
          <w:color w:val="1E1E1E"/>
          <w:sz w:val="28"/>
          <w:szCs w:val="28"/>
          <w:shd w:val="clear" w:color="auto" w:fill="FFFFFF"/>
          <w:lang w:eastAsia="ru-RU"/>
        </w:rPr>
        <w:t>Чаще всего это приводит к тому, что градусник вывозят на свалку и выкидывают, после чего пары ртути заражают воздух на расстоянии многих километров.</w:t>
      </w:r>
    </w:p>
    <w:p w14:paraId="2850AC69" w14:textId="073E7B7A" w:rsidR="00D93098" w:rsidRPr="005931C6" w:rsidRDefault="00D93098" w:rsidP="00A02E62">
      <w:pPr>
        <w:shd w:val="clear" w:color="auto" w:fill="FFFFFF"/>
        <w:spacing w:after="160" w:line="360" w:lineRule="auto"/>
        <w:ind w:firstLine="284"/>
        <w:jc w:val="both"/>
        <w:rPr>
          <w:rFonts w:ascii="Times New Roman" w:eastAsia="Times New Roman" w:hAnsi="Times New Roman" w:cs="Times New Roman"/>
          <w:color w:val="1E1E1E"/>
          <w:sz w:val="28"/>
          <w:szCs w:val="28"/>
          <w:shd w:val="clear" w:color="auto" w:fill="FFFFFF"/>
          <w:lang w:eastAsia="ru-RU"/>
        </w:rPr>
      </w:pPr>
      <w:r w:rsidRPr="005931C6">
        <w:rPr>
          <w:rFonts w:ascii="Times New Roman" w:eastAsia="Times New Roman" w:hAnsi="Times New Roman" w:cs="Times New Roman"/>
          <w:color w:val="1E1E1E"/>
          <w:sz w:val="28"/>
          <w:szCs w:val="28"/>
          <w:shd w:val="clear" w:color="auto" w:fill="FFFFFF"/>
          <w:lang w:eastAsia="ru-RU"/>
        </w:rPr>
        <w:t>В заключение хотелось бы сказать, что, создавая приложение, мы хотели помочь жителям города Реж в сортировке мусора и поиске пунктов сдачи отходов. Однако будут ли люди беречь природу своего города или нет, от нас уже не зависит.</w:t>
      </w:r>
    </w:p>
    <w:p w14:paraId="0313AB8D" w14:textId="77777777" w:rsidR="00D93098" w:rsidRPr="005931C6" w:rsidRDefault="00D93098" w:rsidP="005931C6">
      <w:pPr>
        <w:shd w:val="clear" w:color="auto" w:fill="FFFFFF"/>
        <w:spacing w:after="160" w:line="360" w:lineRule="auto"/>
        <w:ind w:firstLine="284"/>
        <w:rPr>
          <w:rFonts w:ascii="Times New Roman" w:eastAsia="Times New Roman" w:hAnsi="Times New Roman" w:cs="Times New Roman"/>
          <w:sz w:val="28"/>
          <w:szCs w:val="28"/>
          <w:lang w:eastAsia="ru-RU"/>
        </w:rPr>
      </w:pPr>
    </w:p>
    <w:p w14:paraId="3D02123E" w14:textId="5270D8BA" w:rsidR="00D93098" w:rsidRPr="005931C6" w:rsidRDefault="00D93098" w:rsidP="005931C6">
      <w:pPr>
        <w:pStyle w:val="a4"/>
        <w:spacing w:after="160" w:line="360" w:lineRule="auto"/>
        <w:rPr>
          <w:rFonts w:ascii="Times New Roman" w:eastAsia="Times New Roman" w:hAnsi="Times New Roman" w:cs="Times New Roman"/>
          <w:sz w:val="28"/>
          <w:szCs w:val="28"/>
        </w:rPr>
      </w:pPr>
    </w:p>
    <w:p w14:paraId="4E373082" w14:textId="0C603C64" w:rsidR="003A1575" w:rsidRPr="005931C6" w:rsidRDefault="003A1575" w:rsidP="005931C6">
      <w:pPr>
        <w:pStyle w:val="a4"/>
        <w:spacing w:after="160" w:line="360" w:lineRule="auto"/>
        <w:rPr>
          <w:rFonts w:ascii="Times New Roman" w:eastAsia="Times New Roman" w:hAnsi="Times New Roman" w:cs="Times New Roman"/>
          <w:sz w:val="28"/>
          <w:szCs w:val="28"/>
        </w:rPr>
      </w:pPr>
    </w:p>
    <w:p w14:paraId="62F98FF5" w14:textId="77777777" w:rsidR="003A1575" w:rsidRPr="005931C6" w:rsidRDefault="003A1575" w:rsidP="005931C6">
      <w:pPr>
        <w:spacing w:after="160" w:line="360" w:lineRule="auto"/>
        <w:rPr>
          <w:rFonts w:ascii="Times New Roman" w:eastAsia="Times New Roman" w:hAnsi="Times New Roman" w:cs="Times New Roman"/>
          <w:sz w:val="28"/>
          <w:szCs w:val="28"/>
        </w:rPr>
      </w:pPr>
      <w:r w:rsidRPr="005931C6">
        <w:rPr>
          <w:rFonts w:ascii="Times New Roman" w:eastAsia="Times New Roman" w:hAnsi="Times New Roman" w:cs="Times New Roman"/>
          <w:sz w:val="28"/>
          <w:szCs w:val="28"/>
        </w:rPr>
        <w:br w:type="page"/>
      </w:r>
    </w:p>
    <w:p w14:paraId="48604B24" w14:textId="45ECDD0A" w:rsidR="003A1575" w:rsidRPr="005931C6" w:rsidRDefault="003A1575" w:rsidP="005931C6">
      <w:pPr>
        <w:pStyle w:val="1"/>
        <w:spacing w:line="360" w:lineRule="auto"/>
        <w:rPr>
          <w:rFonts w:eastAsia="Times New Roman"/>
        </w:rPr>
      </w:pPr>
      <w:bookmarkStart w:id="8" w:name="_Toc105757566"/>
      <w:r w:rsidRPr="005931C6">
        <w:rPr>
          <w:rFonts w:eastAsia="Times New Roman"/>
        </w:rPr>
        <w:lastRenderedPageBreak/>
        <w:t>Дополнительные материалы</w:t>
      </w:r>
      <w:bookmarkEnd w:id="8"/>
    </w:p>
    <w:p w14:paraId="5DD9ECD9" w14:textId="563545BE" w:rsidR="00D93098" w:rsidRPr="005931C6" w:rsidRDefault="003A1575" w:rsidP="005931C6">
      <w:pPr>
        <w:spacing w:after="160" w:line="360" w:lineRule="auto"/>
        <w:rPr>
          <w:rFonts w:ascii="Times New Roman" w:eastAsia="Times New Roman" w:hAnsi="Times New Roman" w:cs="Times New Roman"/>
          <w:sz w:val="28"/>
          <w:szCs w:val="28"/>
        </w:rPr>
      </w:pPr>
      <w:r w:rsidRPr="005931C6">
        <w:rPr>
          <w:rFonts w:ascii="Times New Roman" w:eastAsia="Times New Roman" w:hAnsi="Times New Roman" w:cs="Times New Roman"/>
          <w:sz w:val="28"/>
          <w:szCs w:val="28"/>
        </w:rPr>
        <w:t xml:space="preserve">Ссылка на репозиторий </w:t>
      </w:r>
      <w:r w:rsidRPr="005931C6">
        <w:rPr>
          <w:rFonts w:ascii="Times New Roman" w:eastAsia="Times New Roman" w:hAnsi="Times New Roman" w:cs="Times New Roman"/>
          <w:sz w:val="28"/>
          <w:szCs w:val="28"/>
          <w:lang w:val="en-US"/>
        </w:rPr>
        <w:t>GitHub</w:t>
      </w:r>
      <w:r w:rsidRPr="005931C6">
        <w:rPr>
          <w:rFonts w:ascii="Times New Roman" w:eastAsia="Times New Roman" w:hAnsi="Times New Roman" w:cs="Times New Roman"/>
          <w:sz w:val="28"/>
          <w:szCs w:val="28"/>
        </w:rPr>
        <w:t xml:space="preserve">: </w:t>
      </w:r>
    </w:p>
    <w:p w14:paraId="28BCAB07" w14:textId="0CA72597" w:rsidR="003A1575" w:rsidRPr="005931C6" w:rsidRDefault="000E1960" w:rsidP="005931C6">
      <w:pPr>
        <w:spacing w:after="160" w:line="360" w:lineRule="auto"/>
      </w:pPr>
      <w:hyperlink r:id="rId21" w:history="1">
        <w:r w:rsidR="003A1575" w:rsidRPr="005931C6">
          <w:rPr>
            <w:rStyle w:val="aa"/>
            <w:rFonts w:ascii="Source Sans Pro" w:hAnsi="Source Sans Pro"/>
            <w:color w:val="2A68AF"/>
            <w:sz w:val="26"/>
            <w:szCs w:val="26"/>
            <w:shd w:val="clear" w:color="auto" w:fill="FFFFFF"/>
          </w:rPr>
          <w:t>https://github.com/LizaFedorova/Map</w:t>
        </w:r>
      </w:hyperlink>
    </w:p>
    <w:p w14:paraId="0359D43F" w14:textId="283025D1" w:rsidR="003A1575" w:rsidRPr="005931C6" w:rsidRDefault="003A1575" w:rsidP="005931C6">
      <w:pPr>
        <w:spacing w:after="160" w:line="360" w:lineRule="auto"/>
      </w:pPr>
    </w:p>
    <w:p w14:paraId="5A278DDA" w14:textId="406A8039" w:rsidR="003A1575" w:rsidRPr="005931C6" w:rsidRDefault="003A1575" w:rsidP="005931C6">
      <w:pPr>
        <w:spacing w:after="160" w:line="360" w:lineRule="auto"/>
        <w:rPr>
          <w:rFonts w:ascii="Times New Roman" w:hAnsi="Times New Roman" w:cs="Times New Roman"/>
          <w:sz w:val="28"/>
          <w:szCs w:val="28"/>
        </w:rPr>
      </w:pPr>
      <w:r w:rsidRPr="005931C6">
        <w:rPr>
          <w:rFonts w:ascii="Times New Roman" w:hAnsi="Times New Roman" w:cs="Times New Roman"/>
          <w:sz w:val="28"/>
          <w:szCs w:val="28"/>
        </w:rPr>
        <w:t>Ссылка на график работы команды:</w:t>
      </w:r>
    </w:p>
    <w:p w14:paraId="50C5E2E6" w14:textId="0ACB5552" w:rsidR="003A1575" w:rsidRPr="005931C6" w:rsidRDefault="000E1960" w:rsidP="005931C6">
      <w:pPr>
        <w:spacing w:after="160" w:line="360" w:lineRule="auto"/>
        <w:rPr>
          <w:rFonts w:ascii="Times New Roman" w:eastAsia="Times New Roman" w:hAnsi="Times New Roman" w:cs="Times New Roman"/>
          <w:sz w:val="36"/>
          <w:szCs w:val="36"/>
        </w:rPr>
      </w:pPr>
      <w:hyperlink r:id="rId22" w:history="1">
        <w:r w:rsidR="003A1575" w:rsidRPr="005931C6">
          <w:rPr>
            <w:rStyle w:val="aa"/>
            <w:rFonts w:ascii="Source Sans Pro" w:hAnsi="Source Sans Pro"/>
            <w:color w:val="2A68AF"/>
            <w:sz w:val="26"/>
            <w:szCs w:val="26"/>
            <w:shd w:val="clear" w:color="auto" w:fill="FFFFFF"/>
          </w:rPr>
          <w:t>https://docs.google.com/document/d/1p3Qm_fsLyCr3Gb_8JSDiVX_naFMWgbu-Ta-7...</w:t>
        </w:r>
      </w:hyperlink>
    </w:p>
    <w:sectPr w:rsidR="003A1575" w:rsidRPr="005931C6" w:rsidSect="00EB140A">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3CDF1" w14:textId="77777777" w:rsidR="000E1960" w:rsidRDefault="000E1960" w:rsidP="00627A58">
      <w:pPr>
        <w:spacing w:after="0" w:line="240" w:lineRule="auto"/>
      </w:pPr>
      <w:r>
        <w:separator/>
      </w:r>
    </w:p>
  </w:endnote>
  <w:endnote w:type="continuationSeparator" w:id="0">
    <w:p w14:paraId="605CF400" w14:textId="77777777" w:rsidR="000E1960" w:rsidRDefault="000E1960" w:rsidP="0062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PTRootUIWebRegular">
    <w:altName w:val="Arial"/>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60589"/>
      <w:docPartObj>
        <w:docPartGallery w:val="Page Numbers (Bottom of Page)"/>
        <w:docPartUnique/>
      </w:docPartObj>
    </w:sdtPr>
    <w:sdtEndPr/>
    <w:sdtContent>
      <w:p w14:paraId="6655F6A9" w14:textId="0005A8B6" w:rsidR="00627A58" w:rsidRDefault="00627A58">
        <w:pPr>
          <w:pStyle w:val="a7"/>
          <w:jc w:val="right"/>
        </w:pPr>
        <w:r>
          <w:fldChar w:fldCharType="begin"/>
        </w:r>
        <w:r>
          <w:instrText>PAGE   \* MERGEFORMAT</w:instrText>
        </w:r>
        <w:r>
          <w:fldChar w:fldCharType="separate"/>
        </w:r>
        <w:r>
          <w:t>2</w:t>
        </w:r>
        <w:r>
          <w:fldChar w:fldCharType="end"/>
        </w:r>
      </w:p>
    </w:sdtContent>
  </w:sdt>
  <w:p w14:paraId="2F485AA1" w14:textId="77777777" w:rsidR="00627A58" w:rsidRDefault="00627A5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0DCC0" w14:textId="77777777" w:rsidR="000E1960" w:rsidRDefault="000E1960" w:rsidP="00627A58">
      <w:pPr>
        <w:spacing w:after="0" w:line="240" w:lineRule="auto"/>
      </w:pPr>
      <w:r>
        <w:separator/>
      </w:r>
    </w:p>
  </w:footnote>
  <w:footnote w:type="continuationSeparator" w:id="0">
    <w:p w14:paraId="1CA79B7D" w14:textId="77777777" w:rsidR="000E1960" w:rsidRDefault="000E1960" w:rsidP="00627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F0796"/>
    <w:multiLevelType w:val="multilevel"/>
    <w:tmpl w:val="6BAE7D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4547C6"/>
    <w:multiLevelType w:val="hybridMultilevel"/>
    <w:tmpl w:val="FACE3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14F5D77"/>
    <w:multiLevelType w:val="hybridMultilevel"/>
    <w:tmpl w:val="66CE880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4724B9"/>
    <w:multiLevelType w:val="multilevel"/>
    <w:tmpl w:val="1DD25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564A2F"/>
    <w:multiLevelType w:val="multilevel"/>
    <w:tmpl w:val="7DA46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AA37F7"/>
    <w:multiLevelType w:val="hybridMultilevel"/>
    <w:tmpl w:val="0CD80F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B174D4C"/>
    <w:multiLevelType w:val="multilevel"/>
    <w:tmpl w:val="49CA2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21D2DCB"/>
    <w:multiLevelType w:val="hybridMultilevel"/>
    <w:tmpl w:val="5F20A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3161C56"/>
    <w:multiLevelType w:val="multilevel"/>
    <w:tmpl w:val="AE1050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F263A18"/>
    <w:multiLevelType w:val="multilevel"/>
    <w:tmpl w:val="E2A44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FAA78D5"/>
    <w:multiLevelType w:val="hybridMultilevel"/>
    <w:tmpl w:val="64F80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10"/>
  </w:num>
  <w:num w:numId="5">
    <w:abstractNumId w:val="3"/>
  </w:num>
  <w:num w:numId="6">
    <w:abstractNumId w:val="9"/>
  </w:num>
  <w:num w:numId="7">
    <w:abstractNumId w:val="4"/>
  </w:num>
  <w:num w:numId="8">
    <w:abstractNumId w:val="6"/>
  </w:num>
  <w:num w:numId="9">
    <w:abstractNumId w:val="0"/>
    <w:lvlOverride w:ilvl="0">
      <w:lvl w:ilvl="0">
        <w:numFmt w:val="decimal"/>
        <w:lvlText w:val="%1."/>
        <w:lvlJc w:val="left"/>
      </w:lvl>
    </w:lvlOverride>
  </w:num>
  <w:num w:numId="10">
    <w:abstractNumId w:val="8"/>
    <w:lvlOverride w:ilvl="0">
      <w:lvl w:ilvl="0">
        <w:numFmt w:val="decimal"/>
        <w:lvlText w:val="%1."/>
        <w:lvlJc w:val="left"/>
      </w:lvl>
    </w:lvlOverride>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CDD"/>
    <w:rsid w:val="000E1960"/>
    <w:rsid w:val="00152557"/>
    <w:rsid w:val="00194DDB"/>
    <w:rsid w:val="001F2CE4"/>
    <w:rsid w:val="00227342"/>
    <w:rsid w:val="002B330F"/>
    <w:rsid w:val="002F0613"/>
    <w:rsid w:val="00333AA3"/>
    <w:rsid w:val="00361664"/>
    <w:rsid w:val="003A1575"/>
    <w:rsid w:val="003F5D05"/>
    <w:rsid w:val="004A1326"/>
    <w:rsid w:val="005931C6"/>
    <w:rsid w:val="00627A58"/>
    <w:rsid w:val="00643C0B"/>
    <w:rsid w:val="007F6E7A"/>
    <w:rsid w:val="008659C3"/>
    <w:rsid w:val="00A02E62"/>
    <w:rsid w:val="00A83291"/>
    <w:rsid w:val="00A93DC4"/>
    <w:rsid w:val="00CB6C68"/>
    <w:rsid w:val="00D4606D"/>
    <w:rsid w:val="00D93098"/>
    <w:rsid w:val="00DD6CDD"/>
    <w:rsid w:val="00DF2EDC"/>
    <w:rsid w:val="00EB140A"/>
    <w:rsid w:val="00F06E6D"/>
    <w:rsid w:val="00F55B77"/>
    <w:rsid w:val="00F952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8054B"/>
  <w15:chartTrackingRefBased/>
  <w15:docId w15:val="{2D57246F-B0C8-408F-B4FB-DFBF13548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6CDD"/>
    <w:pPr>
      <w:spacing w:after="200" w:line="276" w:lineRule="auto"/>
    </w:pPr>
  </w:style>
  <w:style w:type="paragraph" w:styleId="1">
    <w:name w:val="heading 1"/>
    <w:basedOn w:val="a"/>
    <w:next w:val="a"/>
    <w:link w:val="10"/>
    <w:uiPriority w:val="9"/>
    <w:qFormat/>
    <w:rsid w:val="005931C6"/>
    <w:pPr>
      <w:keepNext/>
      <w:keepLines/>
      <w:spacing w:before="240" w:after="0"/>
      <w:jc w:val="center"/>
      <w:outlineLvl w:val="0"/>
    </w:pPr>
    <w:rPr>
      <w:rFonts w:ascii="Times New Roman" w:eastAsiaTheme="majorEastAsia" w:hAnsi="Times New Roman" w:cstheme="majorBidi"/>
      <w:b/>
      <w:color w:val="000000" w:themeColor="text1"/>
      <w:sz w:val="32"/>
      <w:szCs w:val="32"/>
    </w:rPr>
  </w:style>
  <w:style w:type="paragraph" w:styleId="2">
    <w:name w:val="heading 2"/>
    <w:basedOn w:val="a"/>
    <w:next w:val="a"/>
    <w:link w:val="20"/>
    <w:uiPriority w:val="9"/>
    <w:unhideWhenUsed/>
    <w:qFormat/>
    <w:rsid w:val="00643C0B"/>
    <w:pPr>
      <w:keepNext/>
      <w:keepLines/>
      <w:spacing w:before="40" w:after="0"/>
      <w:outlineLvl w:val="1"/>
    </w:pPr>
    <w:rPr>
      <w:rFonts w:ascii="Times New Roman" w:eastAsiaTheme="majorEastAsia" w:hAnsi="Times New Roman" w:cstheme="majorBidi"/>
      <w:b/>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D6C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D6CDD"/>
    <w:pPr>
      <w:ind w:left="720"/>
      <w:contextualSpacing/>
    </w:pPr>
  </w:style>
  <w:style w:type="paragraph" w:styleId="a5">
    <w:name w:val="header"/>
    <w:basedOn w:val="a"/>
    <w:link w:val="a6"/>
    <w:uiPriority w:val="99"/>
    <w:unhideWhenUsed/>
    <w:rsid w:val="00627A5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27A58"/>
  </w:style>
  <w:style w:type="paragraph" w:styleId="a7">
    <w:name w:val="footer"/>
    <w:basedOn w:val="a"/>
    <w:link w:val="a8"/>
    <w:uiPriority w:val="99"/>
    <w:unhideWhenUsed/>
    <w:rsid w:val="00627A5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27A58"/>
  </w:style>
  <w:style w:type="character" w:styleId="a9">
    <w:name w:val="Strong"/>
    <w:basedOn w:val="a0"/>
    <w:uiPriority w:val="22"/>
    <w:qFormat/>
    <w:rsid w:val="00CB6C68"/>
    <w:rPr>
      <w:b/>
      <w:bCs/>
    </w:rPr>
  </w:style>
  <w:style w:type="character" w:styleId="aa">
    <w:name w:val="Hyperlink"/>
    <w:basedOn w:val="a0"/>
    <w:uiPriority w:val="99"/>
    <w:unhideWhenUsed/>
    <w:rsid w:val="00CB6C68"/>
    <w:rPr>
      <w:color w:val="0000FF"/>
      <w:u w:val="single"/>
    </w:rPr>
  </w:style>
  <w:style w:type="character" w:customStyle="1" w:styleId="10">
    <w:name w:val="Заголовок 1 Знак"/>
    <w:basedOn w:val="a0"/>
    <w:link w:val="1"/>
    <w:uiPriority w:val="9"/>
    <w:rsid w:val="005931C6"/>
    <w:rPr>
      <w:rFonts w:ascii="Times New Roman" w:eastAsiaTheme="majorEastAsia" w:hAnsi="Times New Roman" w:cstheme="majorBidi"/>
      <w:b/>
      <w:color w:val="000000" w:themeColor="text1"/>
      <w:sz w:val="32"/>
      <w:szCs w:val="32"/>
    </w:rPr>
  </w:style>
  <w:style w:type="character" w:customStyle="1" w:styleId="20">
    <w:name w:val="Заголовок 2 Знак"/>
    <w:basedOn w:val="a0"/>
    <w:link w:val="2"/>
    <w:uiPriority w:val="9"/>
    <w:rsid w:val="00643C0B"/>
    <w:rPr>
      <w:rFonts w:ascii="Times New Roman" w:eastAsiaTheme="majorEastAsia" w:hAnsi="Times New Roman" w:cstheme="majorBidi"/>
      <w:b/>
      <w:color w:val="000000" w:themeColor="text1"/>
      <w:sz w:val="28"/>
      <w:szCs w:val="26"/>
    </w:rPr>
  </w:style>
  <w:style w:type="paragraph" w:styleId="ab">
    <w:name w:val="TOC Heading"/>
    <w:basedOn w:val="1"/>
    <w:next w:val="a"/>
    <w:uiPriority w:val="39"/>
    <w:unhideWhenUsed/>
    <w:qFormat/>
    <w:rsid w:val="00643C0B"/>
    <w:pPr>
      <w:spacing w:line="259" w:lineRule="auto"/>
      <w:outlineLvl w:val="9"/>
    </w:pPr>
    <w:rPr>
      <w:rFonts w:asciiTheme="majorHAnsi" w:hAnsiTheme="majorHAnsi"/>
      <w:b w:val="0"/>
      <w:color w:val="2F5496" w:themeColor="accent1" w:themeShade="BF"/>
      <w:lang w:eastAsia="ru-RU"/>
    </w:rPr>
  </w:style>
  <w:style w:type="paragraph" w:styleId="11">
    <w:name w:val="toc 1"/>
    <w:basedOn w:val="a"/>
    <w:next w:val="a"/>
    <w:autoRedefine/>
    <w:uiPriority w:val="39"/>
    <w:unhideWhenUsed/>
    <w:rsid w:val="00643C0B"/>
    <w:pPr>
      <w:spacing w:after="100"/>
    </w:pPr>
  </w:style>
  <w:style w:type="paragraph" w:styleId="21">
    <w:name w:val="toc 2"/>
    <w:basedOn w:val="a"/>
    <w:next w:val="a"/>
    <w:autoRedefine/>
    <w:uiPriority w:val="39"/>
    <w:unhideWhenUsed/>
    <w:rsid w:val="00643C0B"/>
    <w:pPr>
      <w:spacing w:after="100"/>
      <w:ind w:left="220"/>
    </w:pPr>
  </w:style>
  <w:style w:type="paragraph" w:styleId="ac">
    <w:name w:val="caption"/>
    <w:basedOn w:val="a"/>
    <w:next w:val="a"/>
    <w:uiPriority w:val="35"/>
    <w:unhideWhenUsed/>
    <w:qFormat/>
    <w:rsid w:val="00194DDB"/>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672478">
      <w:bodyDiv w:val="1"/>
      <w:marLeft w:val="0"/>
      <w:marRight w:val="0"/>
      <w:marTop w:val="0"/>
      <w:marBottom w:val="0"/>
      <w:divBdr>
        <w:top w:val="none" w:sz="0" w:space="0" w:color="auto"/>
        <w:left w:val="none" w:sz="0" w:space="0" w:color="auto"/>
        <w:bottom w:val="none" w:sz="0" w:space="0" w:color="auto"/>
        <w:right w:val="none" w:sz="0" w:space="0" w:color="auto"/>
      </w:divBdr>
    </w:div>
    <w:div w:id="299040964">
      <w:bodyDiv w:val="1"/>
      <w:marLeft w:val="0"/>
      <w:marRight w:val="0"/>
      <w:marTop w:val="0"/>
      <w:marBottom w:val="0"/>
      <w:divBdr>
        <w:top w:val="none" w:sz="0" w:space="0" w:color="auto"/>
        <w:left w:val="none" w:sz="0" w:space="0" w:color="auto"/>
        <w:bottom w:val="none" w:sz="0" w:space="0" w:color="auto"/>
        <w:right w:val="none" w:sz="0" w:space="0" w:color="auto"/>
      </w:divBdr>
    </w:div>
    <w:div w:id="341006751">
      <w:bodyDiv w:val="1"/>
      <w:marLeft w:val="0"/>
      <w:marRight w:val="0"/>
      <w:marTop w:val="0"/>
      <w:marBottom w:val="0"/>
      <w:divBdr>
        <w:top w:val="none" w:sz="0" w:space="0" w:color="auto"/>
        <w:left w:val="none" w:sz="0" w:space="0" w:color="auto"/>
        <w:bottom w:val="none" w:sz="0" w:space="0" w:color="auto"/>
        <w:right w:val="none" w:sz="0" w:space="0" w:color="auto"/>
      </w:divBdr>
    </w:div>
    <w:div w:id="572082776">
      <w:bodyDiv w:val="1"/>
      <w:marLeft w:val="0"/>
      <w:marRight w:val="0"/>
      <w:marTop w:val="0"/>
      <w:marBottom w:val="0"/>
      <w:divBdr>
        <w:top w:val="none" w:sz="0" w:space="0" w:color="auto"/>
        <w:left w:val="none" w:sz="0" w:space="0" w:color="auto"/>
        <w:bottom w:val="none" w:sz="0" w:space="0" w:color="auto"/>
        <w:right w:val="none" w:sz="0" w:space="0" w:color="auto"/>
      </w:divBdr>
    </w:div>
    <w:div w:id="662590493">
      <w:bodyDiv w:val="1"/>
      <w:marLeft w:val="0"/>
      <w:marRight w:val="0"/>
      <w:marTop w:val="0"/>
      <w:marBottom w:val="0"/>
      <w:divBdr>
        <w:top w:val="none" w:sz="0" w:space="0" w:color="auto"/>
        <w:left w:val="none" w:sz="0" w:space="0" w:color="auto"/>
        <w:bottom w:val="none" w:sz="0" w:space="0" w:color="auto"/>
        <w:right w:val="none" w:sz="0" w:space="0" w:color="auto"/>
      </w:divBdr>
    </w:div>
    <w:div w:id="1007293663">
      <w:bodyDiv w:val="1"/>
      <w:marLeft w:val="0"/>
      <w:marRight w:val="0"/>
      <w:marTop w:val="0"/>
      <w:marBottom w:val="0"/>
      <w:divBdr>
        <w:top w:val="none" w:sz="0" w:space="0" w:color="auto"/>
        <w:left w:val="none" w:sz="0" w:space="0" w:color="auto"/>
        <w:bottom w:val="none" w:sz="0" w:space="0" w:color="auto"/>
        <w:right w:val="none" w:sz="0" w:space="0" w:color="auto"/>
      </w:divBdr>
    </w:div>
    <w:div w:id="1036806634">
      <w:bodyDiv w:val="1"/>
      <w:marLeft w:val="0"/>
      <w:marRight w:val="0"/>
      <w:marTop w:val="0"/>
      <w:marBottom w:val="0"/>
      <w:divBdr>
        <w:top w:val="none" w:sz="0" w:space="0" w:color="auto"/>
        <w:left w:val="none" w:sz="0" w:space="0" w:color="auto"/>
        <w:bottom w:val="none" w:sz="0" w:space="0" w:color="auto"/>
        <w:right w:val="none" w:sz="0" w:space="0" w:color="auto"/>
      </w:divBdr>
    </w:div>
    <w:div w:id="156179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github.com/LizaFedorova/Ma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cs.google.com/document/d/1p3Qm_fsLyCr3Gb_8JSDiVX_naFMWgbu-Ta-7JJHzcWA/edit%C2%A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FE492-8DA2-4A7F-9257-4235A5CA1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19</Pages>
  <Words>1644</Words>
  <Characters>9377</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Мосина Яна Алексеевна</dc:creator>
  <cp:keywords/>
  <dc:description/>
  <cp:lastModifiedBy>Мосина Яна Алексеевна</cp:lastModifiedBy>
  <cp:revision>5</cp:revision>
  <dcterms:created xsi:type="dcterms:W3CDTF">2022-06-10T07:53:00Z</dcterms:created>
  <dcterms:modified xsi:type="dcterms:W3CDTF">2022-06-12T15:11:00Z</dcterms:modified>
</cp:coreProperties>
</file>